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421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Mr. Merima Tanović, viši asistent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Fakultet za javnu upravu - pridružena članica Univerziteta u Sarajevu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UNAPRIJEDJENJE SISTEMA UPRAVLJANJA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DRŽAVOM: ORGANIZACIJSKI I FUNKCIONALNI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 sistem države, zakonski i podzakonski koncepti politike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najviših organa državne vlasti primarno odredjuju organizaciju organa javne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 i temeljne principe rada u javnoj upravi. Organizacija državne vlasti,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stepen centralizacije odnosno decentralizacije prvenstveno određuju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nivoe vlasti, obim nadležnosti ali i temeljne principe organizacije organa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javne uprave, što kombinirano s drugim organima državne vlasti na jednom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više nivoa direktno utječe na efikasnost i ekonomičnost njihovog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djelovanja. Kako organizacija javne uprave slijedi organizaciju državne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vlasti, materijalna strana tj. stepen harmonizacije funkcioniranja organa javne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 ovisi o vertikalnoj raspodjeli i obimu zakonodavne nadležnosti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predviđenih ustavom.Višestruki organizacioni, funkcionalni, ekonomski,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kadrovski, tehnički problemi javne uprave zahtijevaju sistemsku i korjenitu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reformu koja bi proizvela kako unaprijedjenje principa javnog upravljanja,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i kreiranje savremenog, demokratskog, evropeiziranog imidža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upravljanja državom. Javna uprava ne predstavlja čisti tehnički organizam,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i mehanizam čije djelovanje ovisi o osnovnom faktoru radnog procesa -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ljudskom potencijalu, koji razvija ili opstruira proces dobrog javnog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upravljanja. Dakle, razvoj i reforma državne službe predstavlja drugi aspekt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ukupnog unaprijeđenja javne uprave i zahtijeva dugotrajan i kontinuiran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 promjeni kulture i metoda u obavljanju javnih poslova.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organizacioni pojam javne uprave, materijalni pojam javne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uprave, principi javnog upravljanja, racionalizacija i reorganizacija, reforma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državne službe, novi javni menadžment, princip “dobrog upravljanja”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422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IMPROVEMENT OF THE STATE GOVERNING SYSTEM: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ORGANIZATIONAL AND FUNCTIONAL ASPECTS OF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THE PUBLIC ADMINISTRATION REFORM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Constitutional system of the state, legal and sublegal concepts of the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politics primarily determine organization of the public administration and the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basic functioning principles. Organization of the state, level of the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centralization or the decentralization defines number of the subnational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entities, their powers and organizational principles of the public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administration, which directly influences efficiency and cost-efficiency of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their work. The material, functioning part of the public administration must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 influenced by law harmonization and distribution of the governmental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powers defined in the constitution. Multiplicity of the organizational,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functional, economic, technical and staff problems of the public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administration demands systematic and complete reform that would improve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principles of the public governing and would create modern, democratic,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european image in the public governing. Public administration is not “pure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technical organism”, but the mechanism which functioning is determined by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main factor in the labour process - human potential, potential that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produces development or obstruction to the public governing. Development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the reform of the civil service system is another aspect of the complete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public administration improvement and demands long-term, continuous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approach and considering the change of methods and culture in performing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public responsibilities.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organizational concept of public administration, substantive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concept of public administration, principles of governance, rationalization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restructuring, civil service reform, new public management, good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governance principle.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423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Redizajniranje organizacione strukture javne uprave s reformama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oblasti metoda rada organa javne uprave predstavlja sistemski korjenitu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reformu koja podrazumijeva donošenje i izmjenu velikog broja zakona, 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vjerovatno i ustavnu reformu.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Racionalizacija javne uprave postiže se reformom organizacijskog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aspekta javne uprave odnosno bitnim mijenjanjem načela konstituiranja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javne uprave. Strukturalna kompleksnost organa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praktično je posljedica dva elementa: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složenog državnog uređenja,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isključivo ili dominantno resornog principa organizovanja javne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Složena državna organizacija (što su danas federacije kao jedini oblik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složene države) podrazumijeva ustavno kompleksnu konstituciju države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diferencijaciju između federalnog nivoa vlasti, nivoa vlasti federalnih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jedinica, te nivoa lokalne samouprave unutar federalnih jedinica. Ustavom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predviđa se i eventualna mogućnost regionalizacije federalne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jedinice, koja se može uspostaviti ustavom federalne jedinice.Složena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državna struktura konstitutivno 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rerum natura </w:t>
      </w:r>
      <w:r>
        <w:rPr>
          <w:rFonts w:ascii="TimesNewRoman" w:hAnsi="TimesNewRoman" w:cs="TimesNewRoman"/>
          <w:sz w:val="24"/>
          <w:szCs w:val="24"/>
        </w:rPr>
        <w:t>simbolizira najviši stepen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decentralizacije jer presumira postojanje najmanje tri nivoa vlasti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vertikalnoj podjeli legislativne nadležnosti i procesu odlučivanja.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 primjenu demokratskog imperativa podjele vlasti, neminovno se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uspostavljaju organi zakonodavne, izvršne i sudske vlasti na svim nivoima,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je organizacioni i funkcionalni aspekt djelovanja složene države. Organi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javne uprave, koji pored političko-izvršnih organa čine izvršnu vlast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konstituiraju se prema tome na svim nivoima vlasti u skladu s ustavnom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raspodjelom nadležnosti.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Dakle, državnu upravu u organizacionom smislu čini skup svih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državnih organa uprave koji vrše upravne poslove u najužem smislu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na svim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nivoima vlasti u državi, kao takvi naznačeni u ustavu i zakonima.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P. Dimitrijević, Organizacija i metodi rada javne uprave, Savremena administracija, Beograd 1959,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29.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424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Racionalizaciju uprave u kontekstu složene države koja po svojoj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prirodi poskupljuje svakako neekonomičnu organizaciju vlasti, moguće 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postići promjenom principa konstituiranja i funkcionisanja organa javne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uprave, odnosno: pravilnim kombiniranjem teritorijalnog i realnog principa;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stvaranjem zajedničkih organa uprave; podizanjem nivoa profesionalizma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javnih službenika u kombinaciji s principom koncentracije poslova. Dobra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javna uprava ne postiže se isključivo putem racionalizacije, praksa ukazuje da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bolji rezultati u reformama postižu zajedno s funkcionalnim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unaprijeđenjem javne uprave. Čisto organizacijska reforma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proizvod je upravne tehnike, koja zanemaruje ljudski faktor i svodi javnu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upravu na tehnološki mehanizam. Javna uprava djeluje kao organizam,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kao mehanizam gdje unutrašnji elementi pokreću vanjski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organizacijski element i čine osnovni faktor funkcionalnosti javne uprave.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Principi (re)organizacije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1.1. Organizacija kao nosilac vršenja upravne djelatnosti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Fayolu, vjerovatno najbitnijem predstavniku upravne tehnike,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organizirati znači izgrađivati dvostruku strukturu nekog poduhvata: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materijalnu i ljudsku.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Suštinu organizacije zapravo čini povezivanje,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usklađivanje elemenata, dijelova cjeline i njihovo usmjeravanje u pravcu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ostvarenja zajedničkog organizacijskog cilja, svrhe kojoj služe. Osnova svake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organizacije su organizacijski elementi ali kohezioni faktor, faktor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povezivanja organizacijskih elemenata je ključna determinanta uspješnosti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svake, naročito upravne organizacije. Po Gausu, američkom teoretičaru,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organizacija je raspored ljudi kojim se olakšava postizanje nekog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prihvaćenog cilja putem određivanja funkcije i odgovornosti.</w:t>
      </w:r>
      <w:r>
        <w:rPr>
          <w:rFonts w:ascii="TimesNewRoman" w:hAnsi="TimesNewRoman" w:cs="TimesNewRoman"/>
          <w:sz w:val="16"/>
          <w:szCs w:val="16"/>
        </w:rPr>
        <w:t>3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Osnivanje, funkcioniranje i nadležnost organa državne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određuje se i definira primarno zakonom kao osnovnim izvorom upravnog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prava. Nadležno predstavničko tijelo utvrđuje proceduru, način formiranja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principe konstituiranja organa državne uprave. U ovlaštenja predstavničkih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tijela spada i odlučivanje o postavljanju i smjeni rukovodioca organa državne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uprave; osnivanje, spajanje, ukidanje i finansijska sredstva za rad organa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H. Fayol, Administration industrielle et generale, London 1948, 5-10.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 xml:space="preserve">J.M. Gaus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et al</w:t>
      </w:r>
      <w:r>
        <w:rPr>
          <w:rFonts w:ascii="TimesNewRoman" w:hAnsi="TimesNewRoman" w:cs="TimesNewRoman"/>
          <w:sz w:val="18"/>
          <w:szCs w:val="18"/>
        </w:rPr>
        <w:t>., The frontiers of Public Administration, University of Chicago Press, Chicago 1936,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10.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425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uprave; utvrđuju osnovna načela unutrašnje organizacije i rada.Predstavničko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tijelo je osnovni faktor svih promjena, subjekt i potencijalni nosilac ključnih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reformskih procesa u oblasti javne uprave, državni organ vlasti o čijoj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političkoj volji ovise svi organizacijski elementi državne uprave.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Shema 1. </w:t>
      </w:r>
      <w:r>
        <w:rPr>
          <w:rFonts w:ascii="TimesNewRoman" w:hAnsi="TimesNewRoman" w:cs="TimesNewRoman"/>
          <w:sz w:val="24"/>
          <w:szCs w:val="24"/>
        </w:rPr>
        <w:t>Principi formiranja organa uprave</w:t>
      </w:r>
      <w:r>
        <w:rPr>
          <w:rFonts w:ascii="TimesNewRoman" w:hAnsi="TimesNewRoman" w:cs="TimesNewRoman"/>
          <w:sz w:val="16"/>
          <w:szCs w:val="16"/>
        </w:rPr>
        <w:t>4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1.Realni princip: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resorni-priroda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stvari/društvena materija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(privreda, finansije, odbrana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itd.)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funkcionalni-način vršenja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poslova- (inspekcije, porezi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itd.)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-podstiče specijalizaciju, stručnost,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kvalitet rada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skup princip koji otežava jedinstvo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birokratizam, rutinerstvo,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oportunizam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b)funkcionalni princip podstiče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specijalizaciju po načinu vršenja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olakšava zamjenjivost kadrova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otežava rukovodjenje i slabi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vertikalno jedinstvo unutar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Teritorijalni princip- teritorij kao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 povezivanja organizacijskih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elemenata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visok stepen jedinstva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slabi specijalizaciju i kvalitet rada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integracijsko dejstvo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Personalni princip- organizacijsko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povezivanje kadrova u okviru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djelatnosti organa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podjela poslova iste sadržine 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više izvršilaca u okviru djelatnosti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skupa i komplikovana primjena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Resorni pricip je praktično dominantan princip osnivanja organa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uprave, koji uz prednost specijalizacije kadrova donosi neracionalno skupu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organizaciju uprave, povećanje broja upravnih organizacija i efekat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dezintegracije.</w:t>
      </w:r>
      <w:r>
        <w:rPr>
          <w:rFonts w:ascii="TimesNewRoman" w:hAnsi="TimesNewRoman" w:cs="TimesNewRoman"/>
          <w:sz w:val="16"/>
          <w:szCs w:val="16"/>
        </w:rPr>
        <w:t xml:space="preserve">5 </w:t>
      </w:r>
      <w:r>
        <w:rPr>
          <w:rFonts w:ascii="TimesNewRoman" w:hAnsi="TimesNewRoman" w:cs="TimesNewRoman"/>
          <w:sz w:val="24"/>
          <w:szCs w:val="24"/>
        </w:rPr>
        <w:t>Teritorijalni princip, princip formiranja jedinstvenih organa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 za određeni teritorij, odnosno administrativno - teritorijalnu zajednicu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Z. Đelmo, Upravno pravo i evropsko upravno pravo, Sarajevo 2007, 122-132.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N. Stjepanović, Upravno pravo SFRJ-Opšti deo-Knjiga 1, Beograd 1964, 76.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426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bi vršili različite upravne poslove se često koristi prilikom formiranja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uprave na lokalnom nivou. Princip po kojem se organ uprave osniva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teritoriju otežava specijalizaciju, ali osigurava jednostavniju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organizaciju i jedinstvo uprave. Navedena dva principa se mogu kombinirati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način da se dio organa uprave uspostavlja po jednom, a dio po drugom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principu, odnosno da se jedan od navedenih principa koristi unutar drugog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(često realni unutar teritorijalnog, rijetko teritorijalni unutar resornog). Dalja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racionalizacija organizacijskog faktora u vršenju upravne djelatnosti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ostvaruje se pravilnim principima formiranja unutrašnjih jedinica.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Funkcionalni princip, odnosno formiranje organa povezivanjem načina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vršenja poslova je praktično više princip za profiliranje unutrašnjih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organizacijskih jedinica, manje podoban da bude princip vanjskog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strukturiranja. Odlučujući faktori prilikom utvrđivanja broja i vrste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unutrašnjih jedinica su: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obim poslova,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broj ljudi potrebnih za obavljanje poslova,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srodnost, povezanost, funkcionalizacija poslova,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mogućnost rukovođenja.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Adekvatno i stručno, posebnim pravnim aktom rukovodioca organa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 uspostavljena unutrašnja organizacija i sistematizacija radnih mjesta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trajna tehnika, smišljena djelatnost za trenutne i buduće načine vršenja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 i ispunjenje organizacijskih ciljeva.</w:t>
      </w:r>
      <w:r>
        <w:rPr>
          <w:rFonts w:ascii="TimesNewRoman" w:hAnsi="TimesNewRoman" w:cs="TimesNewRoman"/>
          <w:sz w:val="16"/>
          <w:szCs w:val="16"/>
        </w:rPr>
        <w:t xml:space="preserve">6 </w:t>
      </w:r>
      <w:r>
        <w:rPr>
          <w:rFonts w:ascii="TimesNewRoman" w:hAnsi="TimesNewRoman" w:cs="TimesNewRoman"/>
          <w:sz w:val="24"/>
          <w:szCs w:val="24"/>
        </w:rPr>
        <w:t>U procesima reforme javne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uprave, po pitanju restrukturiranja organizacije, ne može se zanemariti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i značaj stvaranja zajedničkih organa uprave, kao izlazne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strategije za povezivanje organa uprave različitih administrativnoteritorijalnih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jedinica, što bi za efekat imalo značajnu harmonizaciju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upravnog djelovanja, stvaranje zajedničkih politika upravljanja,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pojednostavljenje organizacijske strukture i ekonomičnost uprave. U duhu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izbjegavanja tzv. duplog kolosijeka odnosno dupliranja nadležnosti organa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 na različitim nivoima vlasti potrebno je pored principa osnivanja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uprave zakonom kao općim pravnim aktom uvesti i princip izuzetnog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osnivanja uprava i upravnih organizacija.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Ibid., 70.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427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1.2. Menadžment u organima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 rukovođenja i pitanje racionalnog upravljanja organizacijom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 veoma važnu ulogu u ostvarenju ciljeva upravne organizacije kao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osnovnog faktora vršenja upravne djelatnosti. Metode i vještine rukovođenja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kvalitativna su vrijednost rukovodioca organa javne uprave. Teorije 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efikasnom upravljanju u savremenoj državi generalno kritikuju sve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tradicionalne elemente organizacijske strukture uprave: hijerarhijski odnos,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birokratiju, sistem karijere u kadrovskoj politici.</w:t>
      </w:r>
      <w:r>
        <w:rPr>
          <w:rFonts w:ascii="TimesNewRoman" w:hAnsi="TimesNewRoman" w:cs="TimesNewRoman"/>
          <w:sz w:val="16"/>
          <w:szCs w:val="16"/>
        </w:rPr>
        <w:t xml:space="preserve">7 </w:t>
      </w:r>
      <w:r>
        <w:rPr>
          <w:rFonts w:ascii="TimesNewRoman" w:hAnsi="TimesNewRoman" w:cs="TimesNewRoman"/>
          <w:sz w:val="24"/>
          <w:szCs w:val="24"/>
        </w:rPr>
        <w:t>Reforma procesa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upravljanja degradira strogost kao princip za jačanje kapaciteta i stabilnosti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državnih organa uprave, a uzdiže fleksibilne principe upravljanja javnim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sektorom: prilagodljivost, inovativnost, produktivnost, napredovanje,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sklonost promjenama. Menadžerska uloga rukovodiocu organa uprave stavlja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teret organizacijsku neučinkovitost u cjelini u slučaju neadekvatnog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upravljanja ljudskim potencijalima, kao nosiocima radnog procesa. Važnost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kvalitete elementa rukovođenja u organima uprave ističe i poznati stav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američke teorije da “problem može biti samo sistem, ne ljudi”.</w:t>
      </w:r>
      <w:r>
        <w:rPr>
          <w:rFonts w:ascii="TimesNewRoman" w:hAnsi="TimesNewRoman" w:cs="TimesNewRoman"/>
          <w:sz w:val="16"/>
          <w:szCs w:val="16"/>
        </w:rPr>
        <w:t>8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uspostavljanja unutrašnjih organizacijskih jedinica od strane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rukovodioca organa uprave treba voditi računa da po stavu nauke o upravi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rukovodilac ne može upravljati sa više od pet odnosno šest jedinica, bez štete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 posao i upravnu organizaciju.</w:t>
      </w:r>
      <w:r>
        <w:rPr>
          <w:rFonts w:ascii="TimesNewRoman" w:hAnsi="TimesNewRoman" w:cs="TimesNewRoman"/>
          <w:sz w:val="16"/>
          <w:szCs w:val="16"/>
        </w:rPr>
        <w:t>9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Dakle, jednostavnost principa unutrašnje organizacije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garantira stvarnu mogućnost efikasnog rukovođenja.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1.3. Hijerarhijski princip i načelo koordinacije u organima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Hijerarhijski princip kao klasično načelo svake organizacije, kao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sredstvo za ostvarenje discipline i jedinstva rada u procesu rukovođenja,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naročito u organima javne uprave, prema shvatanjima savremenih teoretičara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upravne tehnike, ne predstavlja najdjelotvorniji način za ostvarenje najboljih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rezultata rada. Sociološko-psihološki pravac u proučavanju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doveo je u pitanje strogu hijerarhiju kao osnovni princip za primjenu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C. Demmke, Evropske državne službe izmedju reforme i tradicije, Evropski institut za javnu upravu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Maastriht 2004, 2.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Ibid., 4.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L. Geršković, Nauka o administraciji, Beograd 1951, 71-74.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428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radnim odnosima u javnoj upravi, te dao primat principima menadžmenta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upravljanju ljudskim potencijalima.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Hijerarhija u organima državne uprave proizilazi iz obaveze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rukovođenja i piramide organizacijskih funkcija, gdje horizontalno isti stepen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primarno više počiva na koordinaciji, a vertikalno različit stepen na strožijoj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hijerarhizaciji. Funkcionalnosti organizacije više odgovara hijerarhijska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koordinacija koja počiva na: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autoritetu rukovodioca, ovlaštenju da izdaje naredbe i uputstva,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sistematičnosti, povezanosti svih radnji rukovođenja prema ostvarenju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zajedničkog, organizacijskog cilja,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prilagodljivosti izmijenjenim, novonastalim situacijama u procesu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trajnosti, jer je rukovođenje unaprijed osmišljena djelatnost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upravljanja i angažovanja svih organizacijskih elemenata 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ostvarenju trenutnih i budućih organizacijskih ciljeva.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Materijalni aspekt unaprijeđenja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2.1. Ljudski potencijal kao vrijednosni faktor - kadrovska politika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profesionalizam u javnoj upravi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Ljudi u upravi, kao personifikacija cjelokupne organizacije rada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upravi, predstavljaju centralni vrijednosni faktor radnog procesa, a tehnička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sredstva, zadržavaju samo pomoćnu funkciju, iako imaju dinamiku i stalnu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tendenciju unapređivanja. Ljudski faktor kao nosilac ukupnog radnog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procesa, predstavlja potencijalni razvojni kapacitet državne uprave, čiji će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rezultati rada zavisiti od sljedećih elemenata: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stručnosti javnih službenika,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internog razmještaja i podjele poslova,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- </w:t>
      </w:r>
      <w:r>
        <w:rPr>
          <w:rFonts w:ascii="TimesNewRoman" w:hAnsi="TimesNewRoman" w:cs="TimesNewRoman"/>
          <w:sz w:val="24"/>
          <w:szCs w:val="24"/>
        </w:rPr>
        <w:t>interne komunikacije tj. odnosa u procesu obavljanja poslova.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Navedeni elementi su tri organizacijsko-funkcionalna segmenta 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 je potrebno voditi računa prilikom postupka za prijem u državnu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službu i donošenja pravilnika o unutrašnjoj organizaciji i sistematizaciji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radnih mjesta. Pravilna podjela poslova osigurava efikasnost kroz: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429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specijalizaciju (stalno i trajno ponavljanje obavljanja sličnih ili istih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poslova),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tipizaciju (stalno ponavljanje određene vrste poslova tipizira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metodologiju rada i racionalizira radni proces),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standardizaciju (ponavljanje sličnih radnji u vršenju radnih zadataka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dovodi do uvođenja standardnih obrazaca postupanja i ponašanja).</w:t>
      </w:r>
      <w:r>
        <w:rPr>
          <w:rFonts w:ascii="TimesNewRoman" w:hAnsi="TimesNewRoman" w:cs="TimesNewRoman"/>
          <w:sz w:val="16"/>
          <w:szCs w:val="16"/>
        </w:rPr>
        <w:t>10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Stalnost obavljanja poslova istog ili sličnog opisa i radnji dovodi do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iskustvene i praktične specijalizacije, unaprijeđenja metoda rada, bržeg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kvalitetnijeg vršenja poslova, te donosi niz prednosti kao što su: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potreba za manjim brojem zaposlenih,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lakše osposobljavanje kadrova,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kvalitet, racionalnost i produktivnost.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Monotonija zbog permanentnosti sličnih ili istih radnih operacija,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otežan proces preraspodjele poslova tj. obavljanja drugih poslova,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prevazilaze kvalitet i funkcionalnost, efikasnost i ekonomičnost koji se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postižu visokim stepenom profesionalizacije.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 Teorija radnog učinka u javnoj upravi - stvaranje uvjeta rada,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stimulacija, motivacija i plaćanje po učinku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Dodatni, adhezioni element organizacijskog povezivanja poslova, 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značajno utječe na ljudski faktor u javnoj upravi, čini socio-psihološki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moment, po kojem se ljudskim potencijalima upravlja u skladu s teorijom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radnog učinka. Stalnost zaposlenja i priroda radnog odnosa javnih službenika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poznaju dva korektivna sredstva koja utječu na radnopravni status i kretanje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službi: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stimulativna (pohvale, nagrade, unaprijeđenja, odlikovanja itd.)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degraditivna (disciplinska i materijalna odgovornost, koje ne isključuju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krivičnu).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 koncept reforme državne službe i primjeri zemalja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pristupnica EU pokazuju dominantan trend u promjeni “sistema karijere” koji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važi u službeničkom sistemu na način da: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Detaljnije N. Stjepanović, 69-71.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430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unaprijeđenja budu zasnovana na ličnim evaluacijama i rezultatima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rada, a ne po godinama staža,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sistem plaća i platni razredi budu transparentni i fleksibilni u smislu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dozvoljavaju povećavanje/smanjenje plaće po radnom učinku,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obuka javnih službenika bude obavezna, te da ne podliježe dodatnim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birokratskim procedurama osim prijavljivanja,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- </w:t>
      </w:r>
      <w:r>
        <w:rPr>
          <w:rFonts w:ascii="TimesNewRoman" w:hAnsi="TimesNewRoman" w:cs="TimesNewRoman"/>
          <w:sz w:val="24"/>
          <w:szCs w:val="24"/>
        </w:rPr>
        <w:t>se normativno modifikuje princip stalnosti zaposlenja u državnoj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službi i načelo tzv. “doživotnog zaposlenja”.</w:t>
      </w:r>
      <w:r>
        <w:rPr>
          <w:rFonts w:ascii="TimesNewRoman" w:hAnsi="TimesNewRoman" w:cs="TimesNewRoman"/>
          <w:sz w:val="16"/>
          <w:szCs w:val="16"/>
        </w:rPr>
        <w:t>11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2.3. Princip minimalističke države - smanjenje broja zaposlenih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javnoj upravi i preraspodjela poslova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Birokratska tendencija porasta broja i nesagledive diferencijacije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uprave stvorila je demokratski imperativ i potrebu za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racionalizacijom, naročito u segmentu glomaznog službeničkog aparata. Broj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zaposlenih u organima državne uprave treba biti sveden na minimum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dovoljan da se ne šteti kvalitetu obavljanja poslova. Navedeni reformski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 s aspekta funkcionalnog unaprijeđenja javne uprave zahtijevao bi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revidiranje ustanovljenih sistematizacija radnih mjesta i prilagođavanje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stvarno potrebnim, stručnim i osposobljenim kadrovima za obavljanje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 iz nadležnosti organa uprave. Prema svojoj složenosti u odnosu 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tipične nadležnosti organa javne uprave predviđene pozitivnopravnim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propisima, definiraju se sljedeći upravni poslovi: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izvršni,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stručno-upravni,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pomoćno-tehnički poslovi.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organizacionog gledišta, poslovi se grupišu na: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poslove rukovođenja (koji odgovaraju izvršnim poslovima),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studijsko-analitičke poslove (koji odgovaraju stručno-upravnim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poslovima, poslovima za čije je obavljanje potrebna visoka i viša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stručna sprema)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administrativno-tehničke poslove (što su pomoćno-tehnički poslovi za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čije je obavljanje potrebna srednja stručna sprema).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C. Demmke, 57-59.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431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društvenoj oblasti, materiji u kojoj se poslovi obavljaju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razlikujemo: unutrašnje i vanjske poslove, poslove u privredi odnosno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poljoprivredi, oblast finansija, rad i socijalnu politiku itd. Priroda upravne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stvari odnosno društvena materija je kategorija koja primarno određuje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stvarnu nadležnost organa javne uprave i predstavlja kriterij za formiranje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javne uprave po resornom principu. Principi unutrašnje organizacije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javne uprave i adekvatna podjela poslova čine najznačajniji segment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provođenje reforme javne uprave. Smanjenje broja zaposlenih u javnoj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upravi kao radikalna mjera s aspekta funkcionalnog unaprijeđenja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zahtijeva detaljnu analizu poslova, analizu kategorija i broja javnih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službenika, te objektivnu procjenu minimuma radne snage potrebnog za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kvalitetno vršenje upravnih poslova. Pravilnim postavljanjem principa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unutrašnje organizacije i sistematizacije radnih mjesta predupređuje se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upotrebe tehnike rješavanja viška zaposlenih kao reduktivne i restriktivne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mjere koju je moguće prevenirati. Cilj reforme u dijelu upravljanja ljudskim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potencijalima sastoji se u konceptu “da se s manje ostvari više”</w:t>
      </w:r>
      <w:r>
        <w:rPr>
          <w:rFonts w:ascii="TimesNewRoman" w:hAnsi="TimesNewRoman" w:cs="TimesNewRoman"/>
          <w:sz w:val="16"/>
          <w:szCs w:val="16"/>
        </w:rPr>
        <w:t>12</w:t>
      </w:r>
      <w:r>
        <w:rPr>
          <w:rFonts w:ascii="TimesNewRoman" w:hAnsi="TimesNewRoman" w:cs="TimesNewRoman"/>
          <w:sz w:val="24"/>
          <w:szCs w:val="24"/>
        </w:rPr>
        <w:t>. Prema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statističkim podacima iz registara kadrova Agencija za državnu službu 2012.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2013 god. broj zaposlenih u organima uprave na nivou BiH je 3.772,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FBIH 6.604, u RS 5.145.</w:t>
      </w:r>
      <w:r>
        <w:rPr>
          <w:rFonts w:ascii="TimesNewRoman" w:hAnsi="TimesNewRoman" w:cs="TimesNewRoman"/>
          <w:sz w:val="16"/>
          <w:szCs w:val="16"/>
        </w:rPr>
        <w:t>13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2.4. Reforma procedura zapošljavanja u državnu službu i statusa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javnog službenika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Regrutiranje u državnu službu, odnosno povjeravanje poslova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odgovornosti za obavljanje javnih poslova potrebno je da bude visoko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profesionalizirana procedura koja u svim svojim elementima eliminira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faktore i utjecaj na postavljanje javnih službenika, jer je upravo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eliminacija ovog faktora garancija stručnosti, profesionalizma i kvalitete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rada. Mehanizam javne uprave je po svojoj prirodi, za razliku od najviših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organa koji privremeno i po povjerenom mandatu obavljaju javne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funkcije i rukovodioca organa javne, predstavlja apolitični mehanizam gdje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trajno zapošljavaju osobe s najboljim stručnim kvalifikacijama,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profesionalnim sposobnostima i moralnim kvalitetima koji garantuju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dostojnost vršenja javne službe i ostvarenje ciljeva uprave kao organizacije,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 i upravljanja državom u cjelini. Međutim, politizacija javne uprave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ogromni procenat stvarne vlasti koju javna uprava posjeduje, čini 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C. Demmke, 20.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 xml:space="preserve">Podaci preuzeti s: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www.adsfbih.gov.ba, www.ads.gov.ba , http://adu.vladars.net, </w:t>
      </w:r>
      <w:r>
        <w:rPr>
          <w:rFonts w:ascii="TimesNewRoman" w:hAnsi="TimesNewRoman" w:cs="TimesNewRoman"/>
          <w:sz w:val="18"/>
          <w:szCs w:val="18"/>
        </w:rPr>
        <w:t>1.decembar 2013.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432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osnovnom i najačom karikom u upravljanju državom, podobnom da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aktiviranjem političke lojalnosti u kadrovskoj politici ostvaruje političke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ciljeve vladajuće klase. Politički moment i aspekt javne uprave sve više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dolazi u prvi plan, te iako priroda zaposlenja i opis poslova javnih službenika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nemaju politički karakter, prenošenje stranačkih sukoba s političkog polja 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polje djelovanja organa uprave negativno se odražava na kvalitet rada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upravljanja</w:t>
      </w:r>
      <w:r>
        <w:rPr>
          <w:rFonts w:ascii="TimesNewRoman" w:hAnsi="TimesNewRoman" w:cs="TimesNewRoman"/>
          <w:sz w:val="16"/>
          <w:szCs w:val="16"/>
        </w:rPr>
        <w:t>14</w:t>
      </w:r>
      <w:r>
        <w:rPr>
          <w:rFonts w:ascii="TimesNewRoman" w:hAnsi="TimesNewRoman" w:cs="TimesNewRoman"/>
          <w:sz w:val="24"/>
          <w:szCs w:val="24"/>
        </w:rPr>
        <w:t>. Politički karakter javne uprave, odnosno problem politizacije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javne uprave ne predstavlja stvarnu prijetnju djelotvornosti rada i upravljanja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organizacijom i državom, već je to politički motiviran angažman javnih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službenika po zaslugama i karakteristikama koje garantuju jedino isključivo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lojalnost vladajućoj klasi a nikako kvalitet obavljanja stručnih i upravnih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poslova. Politički motivirano davanje prioriteta u zapošljavanju naročito se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štetno odražava na strukturu, odgoj i rad kadrova u javnoj upravi</w:t>
      </w:r>
      <w:r>
        <w:rPr>
          <w:rFonts w:ascii="TimesNewRoman" w:hAnsi="TimesNewRoman" w:cs="TimesNewRoman"/>
          <w:sz w:val="16"/>
          <w:szCs w:val="16"/>
        </w:rPr>
        <w:t>15</w:t>
      </w:r>
      <w:r>
        <w:rPr>
          <w:rFonts w:ascii="TimesNewRoman" w:hAnsi="TimesNewRoman" w:cs="TimesNewRoman"/>
          <w:sz w:val="24"/>
          <w:szCs w:val="24"/>
        </w:rPr>
        <w:t>, a time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posredno i na cjelovitost javnog upravljanja. Osnova upravnog odlučivanja 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autoritativno odlučivanje o pravima i obavezama građana, što je moment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kojem načelo jednakosti građana ima najveću praktičnu važnost i u kojem se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ogleda karakter državnih organa uprave. Reformom procedura zapošljavanja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državnu službu trebaju se inkorporirati instrumenti koji: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osiguravaju neprikosnovenost, primat kvalitete stručnosti i radne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osposobljenosti u izboru kandidata za funkciju u državnoj službi,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ograničavaju diskreciju, slobodu subjektivnog odlučivanja ili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vrednovanja kandidata uspostavljanjem potpuno objektiviziranih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sprečavaju politička uplitanja i eliminišu značaj nacionalnog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identiteta i pripadnosti političkim strankama za angažman u državnoj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službi.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lastRenderedPageBreak/>
        <w:t>3. Ključni faktori u procesu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Različiti oblici reformi u državi provode se primarno usvajanjem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izmjenom postojećih pravnih propisa od strane predstavničkog organa, uz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inicijativu ovlaštenog predlagača i saglasnost društvene zajednice u naročito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bitnim pitanjima. Prva pretpostavka pokretanja i provođenja reforme 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stvarna politička volja, dok drugi preduslov predstavljaju pravni instrumenti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E. Pusić, Upravljanje u suvremenoj državi, Zagreb 2002, 72.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Vidjeti P. Dimitrijević, 47.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433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njenu konkretnu realizaciju. Faktor postojanja odnosno nepostojanja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volje u ukupnosti determinira upotrebu pravnih instrumenata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proces donošenja odluka. Ekonomski faktor bitno utječe na karakter,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obim i domašaj reforme javne uprave jer su finansijska sredstva ključna za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provodjenje ozbiljnih reformskih projekata u državi, ali je ujedno i primarni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poticajni faktor u smislu stvaranja nove finansijski održive, isplative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produktivne uprave. Faktor primjene stručnih znanja i iskustava u procesu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reforme javne uprave predstavlja polaznu tačku u slučajevima postojanja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volje i stvarne potrebe za pravnim i faktičkim promjenama.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opredjeljenje za reformu javne uprave je neupitno po pitanju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održivosti i stabilnosti fiskalnog sistema kojeg opterećuje glomazna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organizacija uprave i službenički aparat, a s gledišta građanina zbog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prevelikog broja pravnih propisa, birokratije, sporih procedura, sužavanja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administrativnog prostora za poslovne inicijative itd.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4. Vrijednosna kriza tranzicijskih društava – demokratija bez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historijskog društvenog utemeljenja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koje su naglo doživjele društveni, ekonomski i socijalni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preobražaj nalaze se na razmeđu tradicionalnih, stečenih obrazaca ponašanja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potrebe za korjenitim preispitivanjem svih ideoloških pretpostavki na kojim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historijski počivao njihov rad, neminovno ulaze u vrijednosnu krizu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percipiranja novih demokratskih načela. U tranzicijskoj krizi nacionalnog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traženju ekonomskog identiteta, postoji realno velika opasnost od rasta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birokratizma odnosno službeničke pretenciozne monopolizacije procesa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odlučivanja u javnoj upravi. Birokratizam kao retrogradna, degenerativna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tendencija u javnoj upravi, može se suzbiti: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smanjenjem broja administrativnog osoblja do minimuma potrebnog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efikasno izvršavanje poslova,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postavljanje najstručnijih i najkompetentnijih za obavljanje decidno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podijeljenih poslova radnih mjesta u upravi, praćeno kontrolom rada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rezultata od viših ili najvišeg rukovodioca,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slobodom pristupa informacijama i instrumentima kontrole rada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zaposlenih u organima uprave, što su mjere i za suzbijanje korupcije,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podizanjem nivoa obrazovanja i kontinuitet osposobljavanja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administrativnim vještinama,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434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- </w:t>
      </w:r>
      <w:r>
        <w:rPr>
          <w:rFonts w:ascii="TimesNewRoman" w:hAnsi="TimesNewRoman" w:cs="TimesNewRoman"/>
          <w:sz w:val="24"/>
          <w:szCs w:val="24"/>
        </w:rPr>
        <w:t>involviranjem građana</w:t>
      </w:r>
      <w:r>
        <w:rPr>
          <w:rFonts w:ascii="TimesNewRoman" w:hAnsi="TimesNewRoman" w:cs="TimesNewRoman"/>
          <w:sz w:val="16"/>
          <w:szCs w:val="16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>u procese donošenja i implementacije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odluka, praćenje procedura zapošljavanja službeničkog osoblja,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konsultovanje građana, uključivanje u razne oblike volonterskog rada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itd.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Upravna djelatnost je, bez obzira na ustavom i zakonom normirani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popis poslova koji se vrši u njenim okvirima, ipak stvaralačka djelatnost, koja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zahtijeva stalni razvoj, inicijativnost, profesionalizam, efikasnost, kvalitet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rada, naročito u dijelu pružanja javnih usluga koji zahtijeva neposredni odnos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građanima. Time upravna djelatnost ne smije biti stroga primjena propisa 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konkretan slučaj</w:t>
      </w:r>
      <w:r>
        <w:rPr>
          <w:rFonts w:ascii="TimesNewRoman" w:hAnsi="TimesNewRoman" w:cs="TimesNewRoman"/>
          <w:sz w:val="16"/>
          <w:szCs w:val="16"/>
        </w:rPr>
        <w:t>17</w:t>
      </w:r>
      <w:r>
        <w:rPr>
          <w:rFonts w:ascii="TimesNewRoman" w:hAnsi="TimesNewRoman" w:cs="TimesNewRoman"/>
          <w:sz w:val="24"/>
          <w:szCs w:val="24"/>
        </w:rPr>
        <w:t>, što znači da je formalizam obrazac postupanja suprotan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demokratskoj intenciji i suštini upravnog djelovanja koje podrazumijeva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postojanje osjećaja da se rad obavlja ne za pojedinca, već za društvenu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zajednicu. Kultura društvenog doprinosa koju ostvaruje javna uprava,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karakteru upravnih poslova izdiže princip društvene odgovornosti, a s aspekta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građanina nivo društvene svijesti o potrebi i svrsi djelovanja uprave.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Element ličnosti u dijelu vršenja funkcionalne nadležnosti uprave 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faktička organizacijska pojava, dakle ljudi u upravi čine realni element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neophodan za obavljanje poslova organa javne uprave, ali poslova koji su po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karakteru depersonalizirani i pripisuju se organu u čije ime su obavljeni. Cilj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djelovanja organa javne uprave je općedruštveno dobro, a ne personifikacija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snage autoriteta i prinude. Formalizam je strogo pridržavanje slova zakona,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insistiranje na doslovnoj primjeni pravila a ne “duha” pravnog propisa i cilja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kojeg je donesen, a zapravo znači subjektivno tumačenje pravnog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Tradicionalni nedemokratski obrasci ponašanja u upravi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tranzicijskim uslovima stvorile su teret ukorijenjene stečevine kao što su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patološka birokratizacija, visok stepen korupcije, sindrom netransparentne tj.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zatvorene uprave, te kadrovska i operativna politizacija uprave, teret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karakteristika koje devalviraju državnu službu, potiču građansko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nepovjerenje u institucije javne vlasti i guše razvojni potencijal države.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Riječ je zapravo o Lenjinovoj teoriji o uvodjenju mjera kojim se suzbija opasnost od birokratizma,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detaljnije V.I. Lenin, State and Revolution, International Publishers, New York 1932, 44-84.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P. Dimitrijević, 20.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435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5. Javna uprava u BiH: Reforma kao Evrointegracijski uvjet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Reforma javne uprave u Bosni i Hercegovini kao jedan od šest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ključnih prioriteta Evropskog partnerstva uspostavljenog marta 2004. godine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EU i BiH, evrointegracijski uvjet prema Sporazumu o stabilizaciji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pridruživanju(SSP-u), započela je osnivanjem Ureda koordinatora za reformu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javne uprave pri Kabinetu Predsjedavajućeg Vijeća ministara BiH(u daljem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tekstu: Ured koordinatora za reformu javne uprave).</w:t>
      </w:r>
      <w:r>
        <w:rPr>
          <w:rFonts w:ascii="TimesNewRoman" w:hAnsi="TimesNewRoman" w:cs="TimesNewRoman"/>
          <w:sz w:val="16"/>
          <w:szCs w:val="16"/>
        </w:rPr>
        <w:t xml:space="preserve">18 </w:t>
      </w:r>
      <w:r>
        <w:rPr>
          <w:rFonts w:ascii="TimesNewRoman" w:hAnsi="TimesNewRoman" w:cs="TimesNewRoman"/>
          <w:sz w:val="24"/>
          <w:szCs w:val="24"/>
        </w:rPr>
        <w:t>Kao nosilac reformskih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aktivnosti u pravcu stvaranja efikasne i odgovorne javne uprave, Ured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koordinatora za reformu javne uprave usvojio je sljedeće dokumente: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Strategiju reforme javne uprave u BiH,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Akcioni plan 1 i Revidirani akcioni plan 1 za provodjenje Strategije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reforme javne uprave.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Strategija reforme javne uprave (u daljem tekstu: Strategija) i Akcioni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 predvidjeli su planove i aktivnosti na reformi javne uprave u šest oblasti: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strateško planiranje, koordinacija i izrada politika, javne finansije, upravljanje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ljudskim potencijalima, upravni postupak i upravne usluge, institucionalna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komunikacija, e-uprava. Strateški dokumenti u procesu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BiH sadrže pretežno principe funkcionalnog unaprijeđenja organa uprave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uglavnom ne predlažu promjene organizacijske strukture iako je ključni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prioritet iz Evropskog partnerstva zapravo stvaranje funkcionalnijih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održivih državnih struktura, koje će osigurati bolje poštivanje ljudskih prava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osnovnih sloboda, a koje uključuju ustavne promjene. Stopa provedbe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reforme javne uprave u skladu sa Strategijom i Akcionim planom bila je 36%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2009 god., 2010 god. zabilježen je mali napredak i kašnjenje u provedbi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Strategije, dok se u 2011. i 2012 god. bilježi spor i ograničen napredak, te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pominje ograničena nadležnost i mogućnost utjecaja Ureda koordinatora za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reformu javne uprave, nedostatak političke podrške reformi, finansijska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nestabilnost institucija i slaba koordinacija izmedju entiteta.</w:t>
      </w:r>
      <w:r>
        <w:rPr>
          <w:rFonts w:ascii="TimesNewRoman" w:hAnsi="TimesNewRoman" w:cs="TimesNewRoman"/>
          <w:sz w:val="16"/>
          <w:szCs w:val="16"/>
        </w:rPr>
        <w:t>19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Odluka o uspostavljanju Ureda koordinatora za reformu javne uprave pri Kabinetu Predsjedavajućeg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Vijeća ministara Bosne i Hercegovine usvojena na 68. sjednici Vijeća ministara BiH održanoj 28.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oktobra 2004 god. i Odluka o izmjeni Odluke o uspostavljanju Ureda koordinatora za reformu javne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uprave pri Kabinetu Predsjedavajućeg Vijeća ministara Bosne i Hercegovine, usvojena na 7. sjednici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Vijeća ministara BiH,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http://parco.gov.ba/latn/, </w:t>
      </w:r>
      <w:r>
        <w:rPr>
          <w:rFonts w:ascii="TimesNewRoman" w:hAnsi="TimesNewRoman" w:cs="TimesNewRoman"/>
          <w:sz w:val="18"/>
          <w:szCs w:val="18"/>
        </w:rPr>
        <w:t>1.decembar 2013.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 xml:space="preserve">Izvještaji Evropske komisije o napretku BiH,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http://ec.europa.eu</w:t>
      </w:r>
      <w:r>
        <w:rPr>
          <w:rFonts w:ascii="TimesNewRoman" w:hAnsi="TimesNewRoman" w:cs="TimesNewRoman"/>
          <w:sz w:val="18"/>
          <w:szCs w:val="18"/>
        </w:rPr>
        <w:t>, 1.decembar 2013.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436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Postojeća složena državna organizacija, praćena kompleksnošću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organizacijskih i materijalnih segmenata javne uprave u BiH na svim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nivoima, te mnoštvom različitih pravnih propisa zahtijeva stručni pristup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analizu, kao jedini adekvatan i moguć pristup reformi javne uprave u BiH.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Angažovanje stručnjaka iz oblasti nauke o upravi, te primjena znanja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iskustva na postojeći pravni okvir uz jasan pravac utjecaja na usklađivanje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propisa i politika na svim nivoima predstavljaće značajan korak u situaciji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nepostojanja stvarne političke volje za evropeizacijom državne službe u BiH.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Shema 2. </w:t>
      </w:r>
      <w:r>
        <w:rPr>
          <w:rFonts w:ascii="TimesNewRoman" w:hAnsi="TimesNewRoman" w:cs="TimesNewRoman"/>
          <w:sz w:val="24"/>
          <w:szCs w:val="24"/>
        </w:rPr>
        <w:t>Organizacija državne uprave u BiH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BIH </w:t>
      </w:r>
      <w:r>
        <w:rPr>
          <w:rFonts w:ascii="TimesNewRoman" w:hAnsi="TimesNewRoman" w:cs="TimesNewRoman"/>
          <w:sz w:val="24"/>
          <w:szCs w:val="24"/>
        </w:rPr>
        <w:t>- Zakon o upravi BiH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(“Službeni glasnik BiH”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br. 32/02, 102/09)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Zakon o Vijeću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ministara Bosne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(„Službeni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glasnik BiH“, br. 30/03,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42/03, 81/06, 76/07,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81/07, 94/07 i 24/08)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Zakon 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ministarstvima i drugim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organima uprave Bosne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Hercegovine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(„Službeni glasnik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BiH“, br. 5/03, 42/03,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26/04, 42/04, 45/06,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88/07, 35/09, 59/09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103/09)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1)državna ministarstva(9)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upravne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organizacije(samostalne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sastavu ministarstvadirekcije,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agencije, centri,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instituti, uprave, uredi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itd.)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druge institucije BiH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osnovane posebnim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zakonom ili kojim 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zakonom povjereno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vršenje upravnih poslova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ENTITET(FBIH/RS) </w:t>
      </w:r>
      <w:r>
        <w:rPr>
          <w:rFonts w:ascii="TimesNewRoman" w:hAnsi="TimesNewRoman" w:cs="TimesNewRoman"/>
          <w:sz w:val="24"/>
          <w:szCs w:val="24"/>
        </w:rPr>
        <w:t>- Zakon o Vladi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FBiH(“Službene novine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BiH” br.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1/94, 8/95, 58/02,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19/03, 2/06, 8/06)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Zakon o federalnim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ministarstvima i drugim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tijelima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uprave“Službene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Entitetska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ministarstva(16)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uprave(samostalne i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sastavu ministarstva)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upravne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organizacije(samostalne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sastavu ministarstva)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područne jedinice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ministarstva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437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novine Federacije BiH”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br. 19/03, 38/05, 2/06,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8/06, 61/06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Zakon o organizaciji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uprave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FBiH(“Službene novine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BiH” br.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35/05)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Zakon o Vladi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RS(“Službeni glasnik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Republike Srpske”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broj:118/08)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Zakon o republičkoj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upravi RS(“Službeni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glasnik Republike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Srpske” br. 118/08,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11/09)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Kantonalni, gradski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općinski nivo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Zakon o organizaciji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uprave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FBiH(“Službene novine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BiH” br.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35/05)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Zakon o lokalnoj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samoupravi(“Službeni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glasnik Republike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Srpske” br. 101/04,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42/05, 118/05)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kantonalna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ministarstva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kantonalne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uprave(samostalne,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sastavu ministarstva)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kantonalne upravne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organizacije(samostalne,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sastavu ministarstva)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gradske službe za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gradske upravne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općinske službe za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upravu(FBiH)/opštinske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administrativne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službe(RS)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općinske upravne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organizacije(izuzetno)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438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BRČKO DISTRIKT </w:t>
      </w:r>
      <w:r>
        <w:rPr>
          <w:rFonts w:ascii="TimesNewRoman" w:hAnsi="TimesNewRoman" w:cs="TimesNewRoman"/>
          <w:sz w:val="24"/>
          <w:szCs w:val="24"/>
        </w:rPr>
        <w:t>- Zakon o javnoj upravi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Brčko Distrikta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(“Službeni glasnik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Brčko Distrikta” br.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19/07, 2/08, 43/08, 9/13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odjeljenja Vlade Brčko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Distrikta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Ured gradonačelnika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3) Direkcija za finansije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Distrikta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Ured za upravljanje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javnom imovinom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Ured koordinatora za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Distrikt pri Vijeću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ministara Bosne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drugi organi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je to zakonom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odredjeno.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Shema 3.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 izvori službeničkog prava u BiH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Zakon o državnoj službi u institucijama BiH(“Službeni glasnik BiH” br.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9/02, 35/03, 4/04, 17/04, 26/04, 37/04, 48/05, 2/06, 32/07, 43/09, 8/10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40/12)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Zakon o državnoj službi u Federaciji BiH(“Službene novine Federacije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BiH” broj: 29/03, 23/04, 39/04, 54/04, 67/05, 08/06, 04/12)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Zakon o plaćama i naknadama u organima vlasti Federacije BiH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"Službene novine Federacije BiH" br. 45/10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Zakon o državnim službenicima (“Službeni glasnik Republike Srpske”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broj: 118/08,117/11)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Zakon o ministarskim, vladinim i drugim imenovanjima RS (“Službeni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glasnik Republike Srpske” broj: 41/03)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Zakon o radnim odnosima u državnim organima(“Službeni glasnik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Republike Srpske” broj: 11/94,6/97, 96/03)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Zakon o državnoj službi u organima uprave Brčko Distrikta(“Službeni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glasnik Brčko Distrikta” br. 28/06 i 29/06, 19/07, 2/08, 9/08, 44/08, 25/09,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26/09, 04/13)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Zakon o namještenicima u organima državne službe u FBiH(“Službene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439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novine Federacije BiH" broj: 49/05)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Zakon o radu u institucijama BiH („Službeni glasnik BiH“, br. 26/04, 7/05,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48/05, 60/10 i 32/13)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Sporost u preduzimanju planiranih aktivnosti u pravcu reforme javne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 u BiH, otežano koordiniranje entitetskih politika u ovoj oblasti, 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naročito rezultati reformskog procesa s aspekta građanina daje dovoljno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osnova da se reforma javne uprave u BiH može okarakterisati kao nepotpuna,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 i neadekvatna u pogledu obima reforme, plana i mjera, institucija,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stručnih kapaciteta i finansijskih sredstava.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Koordinacijska uloga Ureda koordinatora za reformu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se pokazala efektivnom zbog nedostatka institucionalnog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instrumentalnih sredstava utjecaja na donošenje i provođenje entitetskih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politika na nivou Brčko Distrikta.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 reforme javne uprave u BiH započet je donošenjem zakona 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upravi, organizacijskih zakona te jedinstvenog reguliranja radnopravnih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statusa državnih službenika donošenjem Zakona o državnoj službi (BiH,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FBIH, Brčko Distriktu) / službenicima (RS), te dalje osnivanjem Agencija za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državnu službu (BiH, FBiH) / za državnu upravu (RS) u cilju stvaranja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jedinstvenih kriterija i procedura za zapošljavanje u organima državne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uprave, kao i formiranjem Registra državnih službenika odnosno Centralnog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registra kadrova za statističku analizu i upravljanje ljudskim potencijalima.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pravcu dalje reforme javne uprave u FBiH, u parlamentarnu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proceduru su ušla dva bitna prijedloga zakona: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440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nacrt Zakona o državnim službenicima i namještenicima u organima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državne službe FBiH;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nacrt Zakona o zaposlenicima u jedinicama lokalne samouprave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FBiH.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Zakonom u Republici Srpskoj je radnopravni status kategorija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zaposlenih u organima državne uprave jedinstveno reguliran od 2008 god., s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tim da zbog faktičkog neprovođenja prava na lokalnu samoupravu ovim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zakonom nije definiran radnopravni status zaposlenih na nivou općine.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Terminološki u smislu jednakog definiranja i uvođenja genusnog pojma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“javni službenik” kao tipske kategorije zaposlenih na poslovima iz djelatnosti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uprave, zakoni u RS, važeći i nacrti zakona u FBiH, te zakon u Brčko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Distriktu nisu harmonizirani, već stvaraju pojmovnu i faktičku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diferencijaciju, te različit tretman angažovanih na istim ili sličnim poslovima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zato što rade u drugoj teritorijalno-administrativnoj jedinici složenog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državnog uređenja BiH.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Normativna fragmentiranost i primjena različitih standarda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definiranju radnopravnog statusa prigovara se i posebnom tekstu koji će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definirati status zaposlenih u jedinicama lokalne samouprave FBiH. Zbog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toga je u narednim reformskim koracima potrebno osigurati: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terminološko ujednačavanje organizacijskih i funkcionalnih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elemenata u zakonima donesenim na nivou BiH, entiteta i Brčko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Distrikta,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harmonizaciju planova i postupaka u procesu reforme javne uprave 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svim nivoima vlasti.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koncu, odluka Ustavnog suda FBiH iz aprila 2010 god., kojom 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osporen ustavni osnov za donošenje Federalnog zakona o državnoj službi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 se regulišu pitanja državne službe na nivou kantona, grada, općine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otvorila je mogućnost dalje diferencijacije pravnih propisa u FBiH, a time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degradaciju ostvarenog u procesu reforme javne uprave. Oblast državne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 spada u oblast socijalne politike, što je zajednička nadležnost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BiH i kantona, dok u federalnu nadležnost spada samo vršenje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federalnih funkcija vlasti. Zasebno pravno normiranje kantonalnih organa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državne službe, gradskih i općinskih službi za upravu dodatno komplikuje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ionako pretjerano složen sistem upravljanja.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lastRenderedPageBreak/>
        <w:t>441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Potpuna, korjenita, adekvatna reforma javne uprave u BiH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podrazumijevala bi ustavnu i niz zakonskih reformi kojim bi se složena javna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uprava u BiH na svim nivoima mijenjala s dva osnovna aspekta: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organizacijskog i materijalnog. Osnovni cilj reforme javne uprave nije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politički, već pravno racionalan, cilj koji zahtijeva niz legislativnih koraka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 se (re)formira postojeća odnosno uspostavlja nova ekonomski održiva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efikasna javna uprava na svim nivoima vlasti u BiH. Ustavna reforma 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nivou BiH sastojala bi se iz preraspodjele, odnosno jasnog definiranja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legislativnih nadležnosti na način da se posredno i načelno ograniči pravni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 za daljnju diferencijaciju i povećanje broja upravnih organizacija.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Ustavna reforma na nivou entiteta sastojala bi se iz preraspodjele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nadležnosti u smislu da se definitivno ojača, oslabi ili reformira kantonalni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srednji nivo vlasti u FBiH, na štetu ili korist entiteta. U tom pogledu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organizacija organa državne uprave u Republici Srpskoj, zbog unitarnog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unutrašnjeg uređenja i nepostojanja regionalnih organa uprave, je načelno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 isplativija. Principu samostalnosti lokalnih zajednica odnosno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pravu na lokalnu samoupravu potrebno je dodijeliti status nepovredive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ustavne kategorije, što je u složenim državama najčešće federalna ustavna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materija. Takodjer, principe Evropske povelje o lokalnoj samoupravi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potrebno je u potpunosti aplicirati u postupku reforme lokalne samouprave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BiH, te otkloniti praktično prisutnu tendenciju centralizacije naročito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Republici Srpskoj. Regulisanje prava na lokalnu samoupravu kao državne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ustavne kategorije predstavlja izvjesnu garanciju ovog ustavnog prava na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najviši nivo samostalnosti u upravljanju lokalnim poslovima, a od eventualne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povrede koju ovom neprikosnovenom evropskom principu mogu nanijeti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entitetski ustavi, kretanjem u pravcu centralizacije. U suštini problematike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reforme javne uprave stoje dva problema: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problem složene organizacije organa uprave,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veliki broj zaposlenih u organima uprave.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Zakoni su temeljni reformski pravni akti, jer se zakonom: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uspostavljaju organi državne uprave, definira način i pruža pravni osnov za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formiranje drugih organa putem donošenja posebnih zakona, postavljaju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principi konstituiranja organa državne uprave(fizionomija), uspostavlja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službenički sistem u cjelini, determinira radnopravni status zaposlenih 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442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organima državne uprave, te na koncu usvajaju budžetska sredstva za rad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državnih organa uprave. Kada se s aspekta organizacije organa državne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 ne može ostvariti adekvatna reforma koja će dovesti do njene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ekonomičnije fizionomije, mora se pribjeći alternativnim tehnikama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funkcionalnog unaprijeđenja metoda rada putem: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akta o unutrašnjoj organizaciji i sistematizaciji radnih mjesta,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menadžerskih sposobnosti u rukovođenju organima državne uprave,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uvođenja principa “Good governance” i principa “New public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menagement” u metode rada upravnog organa.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Dakle, ukoliko proces ukupne reforme javne uprave doživi neuspjeh,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uspješno upravljanje državom zavisiće i funkcionalno zavisi od rukovodioca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državne uprave i njegovih sposobnosti da tehnikama u vlastitoj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nadležnosti unaprijedi materijalni aspekt upravnog djelovanja, kao najvažniji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aspekta zaštite javnog interesa i prava gradjana. Organizacijski aspekt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reforme javne uprave ne mora nužno podrazumijevati ustavnu reformu jer bi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takav zahtijevao promjenu ukupnog državnog uređenja ili preraspodjelu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legislativnih nadležnosti, odnosno uspostavljanje jednostavne države i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jačanja državnog ili entitetskog nivoa vlasti. Kako je za uspjeh 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provođenje reforme bilo koje vrste potreban visok nivo saglasnosti volje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elita kao i određena finansijska sredstva, u bosanskohercegovačkoj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realnosti stalnih političkih sukoba i ekonomske krize potrebno je tražiti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najadekvatnija politički realna i finansijski dostupna sredstva i na tom pravcu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definirati obim i domašaj reforme javne uprave na svim nivoima vlasti.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Reforma javne uprave u BiH po karakteru mora biti organizacionofunkcionalna,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parcijalizacija aspekata koji zapravo jedino čine reformu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potpunom ostavila bi previše složenu, neracionalnu organizaciju uprave s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jedne strane, odnosno neefikasne metode rada, nefunkcionalnost, s druge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strane. Angažovanjem struke i upotrebom dostignuća nauke o upravi, moguće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u uvjetima ograničene političke volje i manjka finansijskih sredstava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ishoditi izvjesno unaprijeđenje sistema upravljanja državom po pitanju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oblasti javne uprave. Odgovor možda ne treba tražiti u velikim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mogućnostima, kojih realno nema, već u sposobnosti da se prevaziđu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problemi uskih okvira i političkih ograničenja u korist stvaranja efikasnije,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ekonomičnije i odgovornije javne uprave u BiH.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443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Dedić, Sead, Gradaščević-Sijerčić, Jasminka, Radno pravo, Sarajevo, 2005.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Demmke, Cristoph, Evropske državne službe izmedju tradicije i reforme,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 institut za javnu upravu, Maastriht, 2004.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Dimitrijević, Pavle, Organizacija i metodi rada organa javne uprave,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Savremena administracija, Beograd, 1959.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Djelmo, Zenaid, Pravno uredjenje javne uprave, Fakultet za javnu upravu,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Sarajevo, 2006.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Djelmo, Zenaid, Upravno pravo i evropsko upravno pravo, Sarajevo, 2007.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Djelmo, Zenaid, Upravno procesno pravo, Fakultet za javnu upravu,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Sarajevo, 2008.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Fayol, Henry, Administration industrielle et generale, London 1948.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Festić, Ibrahim, Kamerić, Mustafa, Upravno pravo, Sarajevo, 2004.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Gaus John et al., The frontiers of Public Administration, University of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Chicago Press, Chicago, 1936.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Lenin I.Vladimir, State and Revolution, International Publishers, New York,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1932.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Pusić, Eugen, Nauka o upravi, Zagreb, 2002.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Pusić,Eugen, Upravljanje u suvremenoj državi, Zagreb, 2002.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Stjepanović, Nikola, Upravno pravo SFRJ-Opšti deo-Knjiga 1, Beograd,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1964.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E- izvori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www.parco.gov.ba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Merima Tanović: UNAPRIJEDJENJE SISTEMA UPRAVLJANJA DRŽAVOM: ORGANIZACIJSKI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FUNKCIONALNI ASPEKTI REFORME JAVNE UPRAVE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444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www.ads.gov.ba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http://www.adsfbih.gov.ba</w:t>
      </w:r>
    </w:p>
    <w:p w:rsidR="008C7176" w:rsidRDefault="008C7176" w:rsidP="008C71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http://adu.vladars.net</w:t>
      </w:r>
    </w:p>
    <w:p w:rsidR="0028510E" w:rsidRDefault="008C7176" w:rsidP="008C7176">
      <w:r>
        <w:rPr>
          <w:rFonts w:ascii="TimesNewRoman" w:hAnsi="TimesNewRoman" w:cs="TimesNewRoman"/>
          <w:sz w:val="24"/>
          <w:szCs w:val="24"/>
        </w:rPr>
        <w:t>5. www.parlamentfbih.gov.ba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DE"/>
    <w:rsid w:val="0028510E"/>
    <w:rsid w:val="00767DDE"/>
    <w:rsid w:val="008C7176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7052</Words>
  <Characters>40203</Characters>
  <Application>Microsoft Office Word</Application>
  <DocSecurity>0</DocSecurity>
  <Lines>335</Lines>
  <Paragraphs>94</Paragraphs>
  <ScaleCrop>false</ScaleCrop>
  <Company/>
  <LinksUpToDate>false</LinksUpToDate>
  <CharactersWithSpaces>47161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2016-03-22T10:15:00Z</dcterms:created>
  <dcterms:modified xsi:type="dcterms:W3CDTF">2016-03-22T10:15:00Z</dcterms:modified>
</cp:coreProperties>
</file>