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D1E" w:rsidRPr="00481D1E" w:rsidRDefault="00481D1E" w:rsidP="00481D1E">
      <w:pPr>
        <w:pStyle w:val="AralkYok"/>
        <w:spacing w:line="240" w:lineRule="auto"/>
        <w:jc w:val="center"/>
        <w:rPr>
          <w:rFonts w:ascii="Times New Roman" w:hAnsi="Times New Roman"/>
          <w:sz w:val="28"/>
        </w:rPr>
      </w:pPr>
      <w:bookmarkStart w:id="0" w:name="_Toc354517283"/>
      <w:r w:rsidRPr="00481D1E">
        <w:rPr>
          <w:rFonts w:ascii="Times New Roman" w:hAnsi="Times New Roman"/>
          <w:sz w:val="28"/>
        </w:rPr>
        <w:t>Effects of Shift Working System on Employees' Family and Social Lives</w:t>
      </w:r>
    </w:p>
    <w:bookmarkEnd w:id="0"/>
    <w:p w:rsidR="00DC0765" w:rsidRPr="00481D1E" w:rsidRDefault="00DC0765" w:rsidP="00481D1E">
      <w:pPr>
        <w:pStyle w:val="KonuBal"/>
        <w:outlineLvl w:val="0"/>
        <w:rPr>
          <w:rFonts w:ascii="Times New Roman" w:hAnsi="Times New Roman" w:cs="Times New Roman"/>
          <w:color w:val="000000" w:themeColor="text1"/>
          <w:sz w:val="2"/>
          <w:szCs w:val="28"/>
          <w:lang w:val="en-US"/>
        </w:rPr>
      </w:pPr>
    </w:p>
    <w:p w:rsidR="00DC0765" w:rsidRPr="00481D1E" w:rsidRDefault="00481D1E" w:rsidP="00481D1E">
      <w:pPr>
        <w:pStyle w:val="AralkYok"/>
        <w:spacing w:line="240" w:lineRule="auto"/>
        <w:jc w:val="center"/>
        <w:outlineLvl w:val="1"/>
        <w:rPr>
          <w:rFonts w:ascii="Times New Roman" w:hAnsi="Times New Roman"/>
          <w:b/>
          <w:color w:val="000000" w:themeColor="text1"/>
        </w:rPr>
      </w:pPr>
      <w:bookmarkStart w:id="1" w:name="_GoBack"/>
      <w:r w:rsidRPr="00481D1E">
        <w:rPr>
          <w:rFonts w:ascii="Times New Roman" w:hAnsi="Times New Roman"/>
          <w:b/>
          <w:color w:val="000000" w:themeColor="text1"/>
        </w:rPr>
        <w:t>Recep Kacmaz</w:t>
      </w:r>
    </w:p>
    <w:bookmarkEnd w:id="1"/>
    <w:p w:rsidR="00DC0765" w:rsidRPr="00481D1E" w:rsidRDefault="00481D1E" w:rsidP="00481D1E">
      <w:pPr>
        <w:jc w:val="center"/>
        <w:rPr>
          <w:i/>
          <w:color w:val="000000" w:themeColor="text1"/>
          <w:sz w:val="22"/>
          <w:szCs w:val="22"/>
          <w:lang w:val="en-US"/>
        </w:rPr>
      </w:pPr>
      <w:r w:rsidRPr="00481D1E">
        <w:rPr>
          <w:i/>
          <w:color w:val="000000" w:themeColor="text1"/>
          <w:sz w:val="22"/>
          <w:szCs w:val="22"/>
          <w:shd w:val="clear" w:color="auto" w:fill="FFFFFF"/>
          <w:lang w:val="en-US"/>
        </w:rPr>
        <w:t>Pamukkale</w:t>
      </w:r>
      <w:r w:rsidR="00DC0765" w:rsidRPr="00481D1E">
        <w:rPr>
          <w:i/>
          <w:color w:val="000000" w:themeColor="text1"/>
          <w:sz w:val="22"/>
          <w:szCs w:val="22"/>
          <w:shd w:val="clear" w:color="auto" w:fill="FFFFFF"/>
          <w:lang w:val="en-US"/>
        </w:rPr>
        <w:t> University</w:t>
      </w:r>
      <w:r w:rsidR="00DC0765" w:rsidRPr="00481D1E">
        <w:rPr>
          <w:i/>
          <w:color w:val="000000" w:themeColor="text1"/>
          <w:sz w:val="22"/>
          <w:szCs w:val="22"/>
          <w:lang w:val="en-US"/>
        </w:rPr>
        <w:t xml:space="preserve">, </w:t>
      </w:r>
      <w:r w:rsidRPr="00481D1E">
        <w:rPr>
          <w:i/>
          <w:color w:val="000000" w:themeColor="text1"/>
          <w:sz w:val="22"/>
          <w:szCs w:val="22"/>
          <w:shd w:val="clear" w:color="auto" w:fill="FFFFFF"/>
          <w:lang w:val="en-US"/>
        </w:rPr>
        <w:t>Denizli</w:t>
      </w:r>
      <w:r w:rsidR="00DC0765" w:rsidRPr="00481D1E">
        <w:rPr>
          <w:i/>
          <w:color w:val="000000" w:themeColor="text1"/>
          <w:sz w:val="22"/>
          <w:szCs w:val="22"/>
          <w:shd w:val="clear" w:color="auto" w:fill="FFFFFF"/>
          <w:lang w:val="en-US"/>
        </w:rPr>
        <w:t>, Turkey</w:t>
      </w:r>
      <w:r w:rsidR="00DC0765" w:rsidRPr="00481D1E">
        <w:rPr>
          <w:i/>
          <w:color w:val="000000" w:themeColor="text1"/>
          <w:sz w:val="22"/>
          <w:szCs w:val="22"/>
          <w:lang w:val="en-US"/>
        </w:rPr>
        <w:t xml:space="preserve"> </w:t>
      </w:r>
    </w:p>
    <w:p w:rsidR="00DC0765" w:rsidRPr="00481D1E" w:rsidRDefault="00481D1E" w:rsidP="00481D1E">
      <w:pPr>
        <w:jc w:val="center"/>
        <w:rPr>
          <w:color w:val="000000" w:themeColor="text1"/>
          <w:sz w:val="22"/>
          <w:szCs w:val="22"/>
          <w:lang w:val="en-US"/>
        </w:rPr>
      </w:pPr>
      <w:hyperlink r:id="rId8" w:history="1">
        <w:r w:rsidRPr="00481D1E">
          <w:rPr>
            <w:rStyle w:val="Kpr"/>
            <w:sz w:val="22"/>
            <w:szCs w:val="22"/>
            <w:shd w:val="clear" w:color="auto" w:fill="FFFFFF"/>
            <w:lang w:val="en-US" w:eastAsia="en-US" w:bidi="en-US"/>
          </w:rPr>
          <w:t>recepkacmaz@hotmail.com</w:t>
        </w:r>
      </w:hyperlink>
    </w:p>
    <w:p w:rsidR="00DC0765" w:rsidRPr="00481D1E" w:rsidRDefault="00DC0765" w:rsidP="00481D1E">
      <w:pPr>
        <w:jc w:val="center"/>
        <w:rPr>
          <w:color w:val="000000" w:themeColor="text1"/>
          <w:sz w:val="22"/>
          <w:szCs w:val="22"/>
          <w:lang w:val="en-US"/>
        </w:rPr>
      </w:pPr>
    </w:p>
    <w:p w:rsidR="00DC0765" w:rsidRPr="00481D1E" w:rsidRDefault="00481D1E" w:rsidP="00481D1E">
      <w:pPr>
        <w:pStyle w:val="AralkYok"/>
        <w:spacing w:line="240" w:lineRule="auto"/>
        <w:jc w:val="center"/>
        <w:outlineLvl w:val="1"/>
        <w:rPr>
          <w:rFonts w:ascii="Times New Roman" w:hAnsi="Times New Roman"/>
          <w:b/>
          <w:color w:val="000000" w:themeColor="text1"/>
        </w:rPr>
      </w:pPr>
      <w:r w:rsidRPr="00481D1E">
        <w:rPr>
          <w:rFonts w:ascii="Times New Roman" w:hAnsi="Times New Roman"/>
          <w:b/>
          <w:color w:val="000000" w:themeColor="text1"/>
        </w:rPr>
        <w:t>Celalettin Serinkan</w:t>
      </w:r>
      <w:r w:rsidR="00DC0765" w:rsidRPr="00481D1E">
        <w:rPr>
          <w:rFonts w:ascii="Times New Roman" w:hAnsi="Times New Roman"/>
          <w:b/>
          <w:color w:val="000000" w:themeColor="text1"/>
        </w:rPr>
        <w:t> </w:t>
      </w:r>
    </w:p>
    <w:p w:rsidR="00481D1E" w:rsidRPr="00481D1E" w:rsidRDefault="00481D1E" w:rsidP="00481D1E">
      <w:pPr>
        <w:jc w:val="center"/>
        <w:rPr>
          <w:i/>
          <w:color w:val="000000" w:themeColor="text1"/>
          <w:sz w:val="22"/>
          <w:szCs w:val="22"/>
          <w:lang w:val="en-US"/>
        </w:rPr>
      </w:pPr>
      <w:r w:rsidRPr="00481D1E">
        <w:rPr>
          <w:i/>
          <w:color w:val="000000" w:themeColor="text1"/>
          <w:sz w:val="22"/>
          <w:szCs w:val="22"/>
          <w:shd w:val="clear" w:color="auto" w:fill="FFFFFF"/>
          <w:lang w:val="en-US"/>
        </w:rPr>
        <w:t>Pamukkale University</w:t>
      </w:r>
      <w:r w:rsidRPr="00481D1E">
        <w:rPr>
          <w:i/>
          <w:color w:val="000000" w:themeColor="text1"/>
          <w:sz w:val="22"/>
          <w:szCs w:val="22"/>
          <w:lang w:val="en-US"/>
        </w:rPr>
        <w:t xml:space="preserve">, </w:t>
      </w:r>
      <w:r w:rsidRPr="00481D1E">
        <w:rPr>
          <w:i/>
          <w:color w:val="000000" w:themeColor="text1"/>
          <w:sz w:val="22"/>
          <w:szCs w:val="22"/>
          <w:shd w:val="clear" w:color="auto" w:fill="FFFFFF"/>
          <w:lang w:val="en-US"/>
        </w:rPr>
        <w:t>Denizli, Turkey</w:t>
      </w:r>
      <w:r w:rsidRPr="00481D1E">
        <w:rPr>
          <w:i/>
          <w:color w:val="000000" w:themeColor="text1"/>
          <w:sz w:val="22"/>
          <w:szCs w:val="22"/>
          <w:lang w:val="en-US"/>
        </w:rPr>
        <w:t xml:space="preserve"> </w:t>
      </w:r>
    </w:p>
    <w:p w:rsidR="00285B9A" w:rsidRPr="00481D1E" w:rsidRDefault="00481D1E" w:rsidP="00481D1E">
      <w:pPr>
        <w:jc w:val="center"/>
        <w:rPr>
          <w:rStyle w:val="InternetLink"/>
          <w:color w:val="000000" w:themeColor="text1"/>
          <w:sz w:val="22"/>
          <w:szCs w:val="22"/>
          <w:shd w:val="clear" w:color="auto" w:fill="FFFFFF"/>
        </w:rPr>
      </w:pPr>
      <w:hyperlink r:id="rId9" w:history="1">
        <w:r w:rsidRPr="00481D1E">
          <w:rPr>
            <w:rStyle w:val="Kpr"/>
            <w:sz w:val="22"/>
            <w:szCs w:val="22"/>
            <w:shd w:val="clear" w:color="auto" w:fill="FFFFFF"/>
            <w:lang w:val="en-US" w:eastAsia="en-US" w:bidi="en-US"/>
          </w:rPr>
          <w:t>cserinkan@</w:t>
        </w:r>
      </w:hyperlink>
      <w:r w:rsidRPr="00481D1E">
        <w:rPr>
          <w:rStyle w:val="InternetLink"/>
          <w:color w:val="000000" w:themeColor="text1"/>
          <w:sz w:val="22"/>
          <w:szCs w:val="22"/>
          <w:shd w:val="clear" w:color="auto" w:fill="FFFFFF"/>
        </w:rPr>
        <w:t>pau.edu.tr</w:t>
      </w:r>
    </w:p>
    <w:p w:rsidR="00481D1E" w:rsidRPr="00481D1E" w:rsidRDefault="00481D1E" w:rsidP="00481D1E">
      <w:pPr>
        <w:jc w:val="center"/>
        <w:rPr>
          <w:rStyle w:val="InternetLink"/>
          <w:color w:val="000000" w:themeColor="text1"/>
          <w:sz w:val="22"/>
          <w:szCs w:val="22"/>
          <w:shd w:val="clear" w:color="auto" w:fill="FFFFFF"/>
        </w:rPr>
      </w:pPr>
    </w:p>
    <w:p w:rsidR="00481D1E" w:rsidRPr="00481D1E" w:rsidRDefault="00481D1E" w:rsidP="00481D1E">
      <w:pPr>
        <w:jc w:val="center"/>
        <w:rPr>
          <w:b/>
          <w:noProof/>
          <w:sz w:val="22"/>
          <w:szCs w:val="22"/>
          <w:lang w:val="en-US"/>
        </w:rPr>
      </w:pPr>
    </w:p>
    <w:p w:rsidR="00B976C6" w:rsidRPr="00481D1E" w:rsidRDefault="0027743E" w:rsidP="00481D1E">
      <w:pPr>
        <w:ind w:left="680" w:right="680"/>
        <w:jc w:val="center"/>
        <w:rPr>
          <w:b/>
          <w:noProof/>
          <w:sz w:val="22"/>
          <w:szCs w:val="22"/>
          <w:lang w:val="en-US"/>
        </w:rPr>
      </w:pPr>
      <w:r w:rsidRPr="00481D1E">
        <w:rPr>
          <w:b/>
          <w:noProof/>
          <w:sz w:val="22"/>
          <w:szCs w:val="22"/>
          <w:lang w:val="en-US"/>
        </w:rPr>
        <w:t>Abstract</w:t>
      </w:r>
    </w:p>
    <w:p w:rsidR="00481D1E" w:rsidRPr="00481D1E" w:rsidRDefault="00481D1E" w:rsidP="00481D1E">
      <w:pPr>
        <w:ind w:left="680" w:right="680"/>
        <w:jc w:val="both"/>
        <w:rPr>
          <w:noProof/>
          <w:sz w:val="22"/>
          <w:szCs w:val="22"/>
          <w:lang w:val="en-US"/>
        </w:rPr>
      </w:pPr>
    </w:p>
    <w:p w:rsidR="00481D1E" w:rsidRPr="00481D1E" w:rsidRDefault="00481D1E" w:rsidP="00481D1E">
      <w:pPr>
        <w:ind w:left="680" w:right="680"/>
        <w:jc w:val="both"/>
        <w:rPr>
          <w:sz w:val="22"/>
          <w:szCs w:val="20"/>
          <w:lang w:val="en-US"/>
        </w:rPr>
      </w:pPr>
      <w:r w:rsidRPr="00481D1E">
        <w:rPr>
          <w:sz w:val="22"/>
          <w:szCs w:val="20"/>
          <w:lang w:val="en-US"/>
        </w:rPr>
        <w:t>Family is considered to be the smallest unit of life, on human life, and an institution whose effect continues from the birth to the end of life. The family is born from the culture of its own society and the main influencing factors in shaping the family are the social and cultural aspects. The factors that are effective in re-shaping the family institution are,  the changes of the principles that are effective and dominant in the general structure of society, the changes in the economy and  political life and  the changes in the religious and moral culture. Industrial society system has led to spacious and profound changes in the general life of the society. Changes in general work and life conditions have influenced the family negatively in fulfilling its functions as required for modern conditions.</w:t>
      </w:r>
    </w:p>
    <w:p w:rsidR="00481D1E" w:rsidRPr="00481D1E" w:rsidRDefault="00481D1E" w:rsidP="00481D1E">
      <w:pPr>
        <w:ind w:left="680" w:right="680"/>
        <w:jc w:val="both"/>
        <w:rPr>
          <w:sz w:val="22"/>
          <w:szCs w:val="20"/>
          <w:lang w:val="en-US"/>
        </w:rPr>
      </w:pPr>
    </w:p>
    <w:p w:rsidR="00481D1E" w:rsidRPr="00481D1E" w:rsidRDefault="00481D1E" w:rsidP="00481D1E">
      <w:pPr>
        <w:ind w:left="680" w:right="680"/>
        <w:jc w:val="both"/>
        <w:rPr>
          <w:sz w:val="22"/>
          <w:szCs w:val="20"/>
          <w:lang w:val="en-US"/>
        </w:rPr>
      </w:pPr>
      <w:r w:rsidRPr="00481D1E">
        <w:rPr>
          <w:sz w:val="22"/>
          <w:szCs w:val="20"/>
          <w:lang w:val="en-US"/>
        </w:rPr>
        <w:t>The basic functions of the family can be considered biological, economic, love, protection, socialization, religion, education and the family as a function of evaluation of leisure time. With the process of industrialization, families are shrinking from traditional /extended family to core family. For this reason, some functions of families are transferred to other institutions (careers, nursery, kindergarten, etc.), but, for children, none of them can provide psychological satisfaction by his parents.</w:t>
      </w:r>
    </w:p>
    <w:p w:rsidR="00481D1E" w:rsidRPr="00481D1E" w:rsidRDefault="00481D1E" w:rsidP="00481D1E">
      <w:pPr>
        <w:ind w:left="680" w:right="680"/>
        <w:jc w:val="both"/>
        <w:rPr>
          <w:sz w:val="22"/>
          <w:szCs w:val="20"/>
          <w:lang w:val="en-US"/>
        </w:rPr>
      </w:pPr>
    </w:p>
    <w:p w:rsidR="00481D1E" w:rsidRPr="00481D1E" w:rsidRDefault="00481D1E" w:rsidP="00481D1E">
      <w:pPr>
        <w:ind w:left="680" w:right="680"/>
        <w:jc w:val="both"/>
        <w:rPr>
          <w:sz w:val="22"/>
          <w:szCs w:val="20"/>
          <w:lang w:val="en-US"/>
        </w:rPr>
      </w:pPr>
      <w:r w:rsidRPr="00481D1E">
        <w:rPr>
          <w:sz w:val="22"/>
          <w:szCs w:val="20"/>
          <w:lang w:val="en-US"/>
        </w:rPr>
        <w:t xml:space="preserve">In </w:t>
      </w:r>
      <w:smartTag w:uri="urn:schemas-microsoft-com:office:smarttags" w:element="metricconverter">
        <w:smartTagPr>
          <w:attr w:name="ProductID" w:val="2010, in"/>
        </w:smartTagPr>
        <w:r w:rsidRPr="00481D1E">
          <w:rPr>
            <w:sz w:val="22"/>
            <w:szCs w:val="20"/>
            <w:lang w:val="en-US"/>
          </w:rPr>
          <w:t>2010, in</w:t>
        </w:r>
      </w:smartTag>
      <w:r w:rsidRPr="00481D1E">
        <w:rPr>
          <w:sz w:val="22"/>
          <w:szCs w:val="20"/>
          <w:lang w:val="en-US"/>
        </w:rPr>
        <w:t xml:space="preserve"> Family Values Survey in Turkey related to what matters are very important in people life, the family is in the first place with 99.3% rate. This result reveals that the family is indispensable in Turkish society. In another study held in 2010 by using Family Assessment Scale, it is determined that as the number of members increase, the power of the family weakens in fulfilling the functions and the most problematic function of the family is found to be not showing interest to each other. At the beginning of functions, hindered due to the increased number of individuals, behavior control and communication functions come.</w:t>
      </w:r>
    </w:p>
    <w:p w:rsidR="00481D1E" w:rsidRPr="00481D1E" w:rsidRDefault="00481D1E" w:rsidP="00481D1E">
      <w:pPr>
        <w:ind w:left="680" w:right="680"/>
        <w:jc w:val="both"/>
        <w:rPr>
          <w:sz w:val="22"/>
          <w:szCs w:val="20"/>
          <w:lang w:val="en-US"/>
        </w:rPr>
      </w:pPr>
    </w:p>
    <w:p w:rsidR="00481D1E" w:rsidRPr="00481D1E" w:rsidRDefault="00481D1E" w:rsidP="00481D1E">
      <w:pPr>
        <w:ind w:left="680" w:right="680"/>
        <w:jc w:val="both"/>
        <w:rPr>
          <w:sz w:val="22"/>
          <w:szCs w:val="20"/>
          <w:lang w:val="en-US"/>
        </w:rPr>
      </w:pPr>
      <w:r w:rsidRPr="00481D1E">
        <w:rPr>
          <w:sz w:val="22"/>
          <w:szCs w:val="20"/>
          <w:lang w:val="en-US"/>
        </w:rPr>
        <w:t>Technological progress in the first half of the twentieth century has developed production-enhancing and efficiency rising methods to solve the needs of modern society. This situation has caused to the discovery of the new systems in terms of better use of natural resources and human power. At the result of the specified developments, non-classical and non-standard working systems in general and particularly shift working system have taken place. The shift working system, applied  due to some economic, social and socio-political reasons,  brings problems such as redundancy in work accidents, the disruption of  body's circadian rhythm, degradation of workers' health, needs are not provided full and on time, disruption of family scheme and disconnection of social environment relations.</w:t>
      </w:r>
    </w:p>
    <w:p w:rsidR="00481D1E" w:rsidRPr="00481D1E" w:rsidRDefault="00481D1E" w:rsidP="00481D1E">
      <w:pPr>
        <w:ind w:left="680" w:right="680"/>
        <w:jc w:val="both"/>
        <w:rPr>
          <w:sz w:val="22"/>
          <w:szCs w:val="20"/>
          <w:lang w:val="en-US"/>
        </w:rPr>
      </w:pPr>
    </w:p>
    <w:p w:rsidR="00481D1E" w:rsidRPr="00481D1E" w:rsidRDefault="00481D1E" w:rsidP="00481D1E">
      <w:pPr>
        <w:ind w:left="680" w:right="680"/>
        <w:jc w:val="both"/>
        <w:rPr>
          <w:sz w:val="22"/>
          <w:szCs w:val="20"/>
          <w:lang w:val="en-US"/>
        </w:rPr>
      </w:pPr>
      <w:r w:rsidRPr="00481D1E">
        <w:rPr>
          <w:sz w:val="22"/>
          <w:szCs w:val="20"/>
          <w:lang w:val="en-US"/>
        </w:rPr>
        <w:t xml:space="preserve">When related literature is reviewed, the studies that the effects of shift working system on employee health status, sleeping patterns, eating habits were conducted </w:t>
      </w:r>
      <w:r w:rsidRPr="00481D1E">
        <w:rPr>
          <w:sz w:val="22"/>
          <w:szCs w:val="20"/>
          <w:lang w:val="en-US"/>
        </w:rPr>
        <w:lastRenderedPageBreak/>
        <w:t>are observed. The objective of this study is to analyze the effects of shift working system on the employees' family and social life. Due to the fact that employee has different roles in business, family and social life; this study,  will create the idea of employee in whole system approach on  the scientific studies on this issue in the future and in business &amp; family policies, decision-making and applications, and will shed light on finding solutions on improvement of employee's present problems.</w:t>
      </w:r>
    </w:p>
    <w:p w:rsidR="00481D1E" w:rsidRPr="00481D1E" w:rsidRDefault="00481D1E" w:rsidP="00481D1E">
      <w:pPr>
        <w:ind w:left="680" w:right="680"/>
        <w:jc w:val="both"/>
        <w:rPr>
          <w:sz w:val="22"/>
          <w:szCs w:val="20"/>
          <w:lang w:val="en-US"/>
        </w:rPr>
      </w:pPr>
    </w:p>
    <w:p w:rsidR="00481D1E" w:rsidRPr="00481D1E" w:rsidRDefault="00481D1E" w:rsidP="00481D1E">
      <w:pPr>
        <w:ind w:left="680" w:right="680"/>
        <w:jc w:val="both"/>
        <w:rPr>
          <w:iCs/>
          <w:sz w:val="22"/>
          <w:szCs w:val="20"/>
          <w:lang w:val="en-US"/>
        </w:rPr>
      </w:pPr>
      <w:r w:rsidRPr="00481D1E">
        <w:rPr>
          <w:iCs/>
          <w:sz w:val="22"/>
          <w:szCs w:val="20"/>
          <w:lang w:val="en-US"/>
        </w:rPr>
        <w:t xml:space="preserve">The sample space of this study includes 50 healthcare employees working with shift system in healthcare sector in Denizli/Turkey. For the collection of data, predetermined semi-structured interview questions are used. The interviews are conducted through face-to-face conversations.  </w:t>
      </w:r>
    </w:p>
    <w:p w:rsidR="00481D1E" w:rsidRPr="00481D1E" w:rsidRDefault="00481D1E" w:rsidP="00481D1E">
      <w:pPr>
        <w:ind w:left="680" w:right="680"/>
        <w:jc w:val="both"/>
        <w:rPr>
          <w:iCs/>
          <w:sz w:val="22"/>
          <w:szCs w:val="20"/>
          <w:lang w:val="en-US"/>
        </w:rPr>
      </w:pPr>
    </w:p>
    <w:p w:rsidR="00481D1E" w:rsidRPr="00481D1E" w:rsidRDefault="00481D1E" w:rsidP="00481D1E">
      <w:pPr>
        <w:ind w:left="680" w:right="680"/>
        <w:jc w:val="both"/>
        <w:rPr>
          <w:iCs/>
          <w:sz w:val="22"/>
          <w:szCs w:val="20"/>
          <w:lang w:val="en-US"/>
        </w:rPr>
      </w:pPr>
      <w:r w:rsidRPr="00481D1E">
        <w:rPr>
          <w:iCs/>
          <w:sz w:val="22"/>
          <w:szCs w:val="20"/>
          <w:lang w:val="en-US"/>
        </w:rPr>
        <w:t>As a result of the study, the most influential criteria on the family lives of the employees are identified to be: non-regular meals in the family, not-having time together with the family members and negative communication within the family. Furthermore, not-attending effectively to the social events such as conferences, seminars, panels, symposiums, scientific meetings, and exhibitions; in-efficient relationships with relatives and in-efficiently playing social roles and responsibilities are determined to be the most influential social criteria.</w:t>
      </w:r>
    </w:p>
    <w:p w:rsidR="00481D1E" w:rsidRPr="00481D1E" w:rsidRDefault="00481D1E" w:rsidP="00481D1E">
      <w:pPr>
        <w:ind w:left="680" w:right="680"/>
        <w:jc w:val="both"/>
        <w:rPr>
          <w:iCs/>
          <w:sz w:val="22"/>
          <w:szCs w:val="20"/>
          <w:lang w:val="en-US"/>
        </w:rPr>
      </w:pPr>
    </w:p>
    <w:p w:rsidR="00481D1E" w:rsidRPr="00481D1E" w:rsidRDefault="00481D1E" w:rsidP="00481D1E">
      <w:pPr>
        <w:ind w:left="680" w:right="680"/>
        <w:jc w:val="both"/>
        <w:rPr>
          <w:noProof/>
          <w:sz w:val="22"/>
          <w:szCs w:val="22"/>
          <w:lang w:val="en-US"/>
        </w:rPr>
      </w:pPr>
      <w:r w:rsidRPr="00481D1E">
        <w:rPr>
          <w:b/>
          <w:bCs/>
          <w:iCs/>
          <w:sz w:val="22"/>
          <w:szCs w:val="20"/>
          <w:lang w:val="en-US"/>
        </w:rPr>
        <w:t>Key Words</w:t>
      </w:r>
      <w:r w:rsidRPr="00481D1E">
        <w:rPr>
          <w:iCs/>
          <w:sz w:val="22"/>
          <w:szCs w:val="20"/>
          <w:lang w:val="en-US"/>
        </w:rPr>
        <w:t>: Family, Family Life, Shift Working System, Employee, Social Life, Flexible Working</w:t>
      </w:r>
    </w:p>
    <w:p w:rsidR="00285B9A" w:rsidRDefault="00285B9A" w:rsidP="00481D1E">
      <w:pPr>
        <w:ind w:left="567" w:right="567"/>
        <w:jc w:val="both"/>
        <w:rPr>
          <w:noProof/>
          <w:color w:val="000000"/>
          <w:lang w:val="en-US"/>
        </w:rPr>
      </w:pPr>
      <w:r w:rsidRPr="00481D1E">
        <w:rPr>
          <w:noProof/>
          <w:color w:val="000000"/>
          <w:lang w:val="en-US"/>
        </w:rPr>
        <w:t xml:space="preserve"> </w:t>
      </w:r>
    </w:p>
    <w:p w:rsidR="00481D1E" w:rsidRPr="00481D1E" w:rsidRDefault="00481D1E" w:rsidP="00481D1E">
      <w:pPr>
        <w:ind w:left="567" w:right="567"/>
        <w:jc w:val="both"/>
        <w:rPr>
          <w:noProof/>
          <w:color w:val="000000"/>
          <w:lang w:val="en-US"/>
        </w:rPr>
      </w:pPr>
    </w:p>
    <w:p w:rsidR="00285B9A" w:rsidRPr="00481D1E" w:rsidRDefault="00285B9A" w:rsidP="00481D1E">
      <w:pPr>
        <w:jc w:val="both"/>
        <w:rPr>
          <w:b/>
          <w:noProof/>
          <w:lang w:val="en-US"/>
        </w:rPr>
      </w:pPr>
      <w:r w:rsidRPr="00481D1E">
        <w:rPr>
          <w:b/>
          <w:noProof/>
          <w:lang w:val="en-US"/>
        </w:rPr>
        <w:t>Introduction</w:t>
      </w:r>
    </w:p>
    <w:p w:rsidR="00285B9A" w:rsidRPr="00481D1E" w:rsidRDefault="00285B9A" w:rsidP="00481D1E">
      <w:pPr>
        <w:jc w:val="both"/>
        <w:rPr>
          <w:noProof/>
          <w:lang w:val="en-US"/>
        </w:rPr>
      </w:pPr>
    </w:p>
    <w:p w:rsidR="00481D1E" w:rsidRPr="00481D1E" w:rsidRDefault="00481D1E" w:rsidP="00481D1E">
      <w:pPr>
        <w:pStyle w:val="NoSpacing"/>
        <w:jc w:val="both"/>
        <w:rPr>
          <w:rFonts w:ascii="Times New Roman" w:hAnsi="Times New Roman" w:cs="Times New Roman"/>
          <w:sz w:val="24"/>
          <w:szCs w:val="24"/>
          <w:lang w:val="en-US"/>
        </w:rPr>
      </w:pPr>
      <w:r w:rsidRPr="00481D1E">
        <w:rPr>
          <w:rFonts w:ascii="Times New Roman" w:hAnsi="Times New Roman" w:cs="Times New Roman"/>
          <w:sz w:val="24"/>
          <w:szCs w:val="24"/>
          <w:lang w:val="en-US"/>
        </w:rPr>
        <w:t xml:space="preserve">Family, as the smallest unit of the life, has an influence on human life starting before the life until the end of the life. Beside physical influence, Family shapes human mentality with its economic and community related aspects. It can be asserted that today’s family structure has developed according to the changes with the industrial revolution. If the influence of socio-economic structure on the family is considered, life styles and conditions have impacts on the people and family structures. Unemployment, poverty, work hours, transportation difficulties, life conditions, etc. are suppressing and shaping the future structure of the family. </w:t>
      </w:r>
    </w:p>
    <w:p w:rsidR="00481D1E" w:rsidRPr="00481D1E" w:rsidRDefault="00481D1E" w:rsidP="00481D1E">
      <w:pPr>
        <w:pStyle w:val="NoSpacing"/>
        <w:jc w:val="both"/>
        <w:rPr>
          <w:rFonts w:ascii="Times New Roman" w:hAnsi="Times New Roman" w:cs="Times New Roman"/>
          <w:sz w:val="24"/>
          <w:szCs w:val="24"/>
          <w:lang w:val="en-US"/>
        </w:rPr>
      </w:pPr>
    </w:p>
    <w:p w:rsidR="00481D1E" w:rsidRPr="00481D1E" w:rsidRDefault="00481D1E" w:rsidP="00481D1E">
      <w:pPr>
        <w:pStyle w:val="NoSpacing"/>
        <w:jc w:val="both"/>
        <w:rPr>
          <w:rFonts w:ascii="Times New Roman" w:hAnsi="Times New Roman" w:cs="Times New Roman"/>
          <w:sz w:val="24"/>
          <w:szCs w:val="24"/>
          <w:lang w:val="en-US"/>
        </w:rPr>
      </w:pPr>
      <w:r w:rsidRPr="00481D1E">
        <w:rPr>
          <w:rFonts w:ascii="Times New Roman" w:hAnsi="Times New Roman" w:cs="Times New Roman"/>
          <w:sz w:val="24"/>
          <w:szCs w:val="24"/>
          <w:lang w:val="en-US"/>
        </w:rPr>
        <w:t xml:space="preserve">Shift work system, by both increasing the probability of having accident during the work and spoiling circadian rhythm of the employees’ bodies, exposes their bodies an extraordinary working style (Finn, 1981: 32). However, the employee should also be considered as a member of society beside his/her physiologic aspects. Therefore, shift work system influences both social and physiologic aspects of the employees and excludes them from the communal life. </w:t>
      </w:r>
    </w:p>
    <w:p w:rsidR="00481D1E" w:rsidRPr="00481D1E" w:rsidRDefault="00481D1E" w:rsidP="00481D1E">
      <w:pPr>
        <w:pStyle w:val="NoSpacing"/>
        <w:jc w:val="both"/>
        <w:rPr>
          <w:rFonts w:ascii="Times New Roman" w:hAnsi="Times New Roman" w:cs="Times New Roman"/>
          <w:sz w:val="24"/>
          <w:szCs w:val="24"/>
          <w:lang w:val="en-US"/>
        </w:rPr>
      </w:pPr>
    </w:p>
    <w:p w:rsidR="00481D1E" w:rsidRPr="00481D1E" w:rsidRDefault="00481D1E" w:rsidP="00481D1E">
      <w:pPr>
        <w:pStyle w:val="NoSpacing"/>
        <w:jc w:val="both"/>
        <w:rPr>
          <w:rFonts w:ascii="Times New Roman" w:hAnsi="Times New Roman" w:cs="Times New Roman"/>
          <w:iCs/>
          <w:sz w:val="24"/>
          <w:szCs w:val="24"/>
          <w:lang w:val="en-US"/>
        </w:rPr>
      </w:pPr>
      <w:r w:rsidRPr="00481D1E">
        <w:rPr>
          <w:rFonts w:ascii="Times New Roman" w:hAnsi="Times New Roman" w:cs="Times New Roman"/>
          <w:sz w:val="24"/>
          <w:szCs w:val="24"/>
          <w:lang w:val="en-US"/>
        </w:rPr>
        <w:t>This study, by systematically evaluating the employee in shift work system, mainly aims to identify the influencing criteria on his/her family and social life.  Since the employee whose problems in family and social environment are reduced to minimum can focus on his/her work, the efficiency will be increased.  By the help of this study, it is aimed to contribute to the future scientific studies in this area, in the decisions related to work-family policies and the negative impacts of shift working system on the family and social life. Furthermore, it may be helpful in developing solutions about the potential problems</w:t>
      </w:r>
      <w:r w:rsidRPr="00481D1E">
        <w:rPr>
          <w:rFonts w:ascii="Times New Roman" w:hAnsi="Times New Roman" w:cs="Times New Roman"/>
          <w:iCs/>
          <w:sz w:val="24"/>
          <w:szCs w:val="24"/>
          <w:lang w:val="en-US"/>
        </w:rPr>
        <w:t xml:space="preserve">. </w:t>
      </w:r>
    </w:p>
    <w:p w:rsidR="00481D1E" w:rsidRPr="00481D1E" w:rsidRDefault="00481D1E" w:rsidP="00481D1E">
      <w:pPr>
        <w:pStyle w:val="NoSpacing"/>
        <w:jc w:val="both"/>
        <w:rPr>
          <w:rFonts w:ascii="Times New Roman" w:hAnsi="Times New Roman" w:cs="Times New Roman"/>
          <w:iCs/>
          <w:sz w:val="24"/>
          <w:szCs w:val="24"/>
          <w:lang w:val="en-US"/>
        </w:rPr>
      </w:pPr>
    </w:p>
    <w:p w:rsidR="00481D1E" w:rsidRPr="00481D1E" w:rsidRDefault="00481D1E" w:rsidP="00481D1E">
      <w:pPr>
        <w:pStyle w:val="NoSpacing"/>
        <w:jc w:val="both"/>
        <w:rPr>
          <w:rFonts w:ascii="Times New Roman" w:hAnsi="Times New Roman" w:cs="Times New Roman"/>
          <w:iCs/>
          <w:sz w:val="24"/>
          <w:szCs w:val="24"/>
          <w:lang w:val="en-US"/>
        </w:rPr>
      </w:pPr>
      <w:r w:rsidRPr="00481D1E">
        <w:rPr>
          <w:rFonts w:ascii="Times New Roman" w:hAnsi="Times New Roman" w:cs="Times New Roman"/>
          <w:iCs/>
          <w:sz w:val="24"/>
          <w:szCs w:val="24"/>
          <w:lang w:val="en-US"/>
        </w:rPr>
        <w:t xml:space="preserve">This study includes female employees in shift working system in healthcare sector in Denizli Provincial Hospital. In this study, a semi-structured interview methodology is </w:t>
      </w:r>
      <w:r w:rsidRPr="00481D1E">
        <w:rPr>
          <w:rFonts w:ascii="Times New Roman" w:hAnsi="Times New Roman" w:cs="Times New Roman"/>
          <w:iCs/>
          <w:sz w:val="24"/>
          <w:szCs w:val="24"/>
          <w:lang w:val="en-US"/>
        </w:rPr>
        <w:lastRenderedPageBreak/>
        <w:t>employed on 50 female healthcare personnel. At the end of the study, the important influence of shift working system on the family and social life is explored.</w:t>
      </w:r>
    </w:p>
    <w:p w:rsidR="00481D1E" w:rsidRPr="00481D1E" w:rsidRDefault="00481D1E" w:rsidP="00481D1E">
      <w:pPr>
        <w:pStyle w:val="NoSpacing"/>
        <w:jc w:val="both"/>
        <w:rPr>
          <w:rFonts w:ascii="Times New Roman" w:hAnsi="Times New Roman" w:cs="Times New Roman"/>
          <w:b/>
          <w:bCs/>
          <w:iCs/>
          <w:sz w:val="24"/>
          <w:szCs w:val="24"/>
          <w:lang w:val="en-US"/>
        </w:rPr>
      </w:pPr>
    </w:p>
    <w:p w:rsidR="00481D1E" w:rsidRPr="00481D1E" w:rsidRDefault="00481D1E" w:rsidP="00481D1E">
      <w:pPr>
        <w:pStyle w:val="NoSpacing"/>
        <w:jc w:val="both"/>
        <w:rPr>
          <w:rFonts w:ascii="Times New Roman" w:hAnsi="Times New Roman" w:cs="Times New Roman"/>
          <w:bCs/>
          <w:iCs/>
          <w:sz w:val="24"/>
          <w:szCs w:val="24"/>
          <w:lang w:val="en-US"/>
        </w:rPr>
      </w:pPr>
      <w:r w:rsidRPr="00481D1E">
        <w:rPr>
          <w:rFonts w:ascii="Times New Roman" w:hAnsi="Times New Roman" w:cs="Times New Roman"/>
          <w:b/>
          <w:bCs/>
          <w:iCs/>
          <w:sz w:val="24"/>
          <w:szCs w:val="24"/>
          <w:lang w:val="en-US"/>
        </w:rPr>
        <w:t>Theoretical Framework</w:t>
      </w:r>
    </w:p>
    <w:p w:rsidR="00481D1E" w:rsidRPr="00481D1E" w:rsidRDefault="00481D1E" w:rsidP="00481D1E">
      <w:pPr>
        <w:pStyle w:val="NoSpacing"/>
        <w:jc w:val="both"/>
        <w:rPr>
          <w:rFonts w:ascii="Times New Roman" w:hAnsi="Times New Roman" w:cs="Times New Roman"/>
          <w:bCs/>
          <w:iCs/>
          <w:sz w:val="24"/>
          <w:szCs w:val="24"/>
          <w:lang w:val="en-US"/>
        </w:rPr>
      </w:pPr>
    </w:p>
    <w:p w:rsidR="00481D1E" w:rsidRPr="00481D1E" w:rsidRDefault="00481D1E" w:rsidP="00481D1E">
      <w:pPr>
        <w:pStyle w:val="NoSpacing"/>
        <w:jc w:val="both"/>
        <w:rPr>
          <w:rFonts w:ascii="Times New Roman" w:hAnsi="Times New Roman" w:cs="Times New Roman"/>
          <w:bCs/>
          <w:iCs/>
          <w:sz w:val="24"/>
          <w:szCs w:val="24"/>
          <w:lang w:val="en-US"/>
        </w:rPr>
      </w:pPr>
      <w:r w:rsidRPr="00481D1E">
        <w:rPr>
          <w:rFonts w:ascii="Times New Roman" w:hAnsi="Times New Roman" w:cs="Times New Roman"/>
          <w:bCs/>
          <w:iCs/>
          <w:sz w:val="24"/>
          <w:szCs w:val="24"/>
          <w:lang w:val="en-US"/>
        </w:rPr>
        <w:t xml:space="preserve">In this research, initially the subject is evaluated theoretically by stressing on the family, its functions, shift working system and its impacts on family. </w:t>
      </w:r>
    </w:p>
    <w:p w:rsidR="00481D1E" w:rsidRPr="00481D1E" w:rsidRDefault="00481D1E" w:rsidP="00481D1E">
      <w:pPr>
        <w:pStyle w:val="NoSpacing"/>
        <w:jc w:val="both"/>
        <w:rPr>
          <w:rFonts w:ascii="Times New Roman" w:hAnsi="Times New Roman" w:cs="Times New Roman"/>
          <w:b/>
          <w:bCs/>
          <w:iCs/>
          <w:sz w:val="24"/>
          <w:szCs w:val="24"/>
          <w:lang w:val="en-US"/>
        </w:rPr>
      </w:pPr>
    </w:p>
    <w:p w:rsidR="00481D1E" w:rsidRPr="00481D1E" w:rsidRDefault="00481D1E" w:rsidP="00481D1E">
      <w:pPr>
        <w:pStyle w:val="NoSpacing"/>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1 </w:t>
      </w:r>
      <w:r w:rsidRPr="00481D1E">
        <w:rPr>
          <w:rFonts w:ascii="Times New Roman" w:hAnsi="Times New Roman" w:cs="Times New Roman"/>
          <w:b/>
          <w:bCs/>
          <w:sz w:val="24"/>
          <w:szCs w:val="24"/>
          <w:lang w:val="en-US"/>
        </w:rPr>
        <w:t>Overview of Family</w:t>
      </w:r>
    </w:p>
    <w:p w:rsidR="00481D1E" w:rsidRPr="00481D1E" w:rsidRDefault="00481D1E" w:rsidP="00481D1E">
      <w:pPr>
        <w:pStyle w:val="NoSpacing"/>
        <w:jc w:val="both"/>
        <w:rPr>
          <w:rFonts w:ascii="Times New Roman" w:hAnsi="Times New Roman" w:cs="Times New Roman"/>
          <w:sz w:val="24"/>
          <w:szCs w:val="24"/>
          <w:lang w:val="en-US"/>
        </w:rPr>
      </w:pPr>
      <w:r w:rsidRPr="00481D1E">
        <w:rPr>
          <w:rFonts w:ascii="Times New Roman" w:hAnsi="Times New Roman" w:cs="Times New Roman"/>
          <w:sz w:val="24"/>
          <w:szCs w:val="24"/>
          <w:lang w:val="en-US"/>
        </w:rPr>
        <w:t>Soyyiğit (2002) express that family, which has the duties of satisfying the regularity and strengthening the society, is a training place for the children; a trustworthy environment for the couples; the most important structure among the others as the fundamental source of them. Furthermore, he also suggested that despite its structure is different for every society, it is not possible to think a structure without family. Soyyiğit (2002) also stated that the most influenced unit is the family from the change in industrial revolution. The following impacts of industrial revolution on the family can be given (Soyyiğit, 2002:85-87):</w:t>
      </w:r>
    </w:p>
    <w:p w:rsidR="00481D1E" w:rsidRPr="00481D1E" w:rsidRDefault="00481D1E" w:rsidP="00481D1E">
      <w:pPr>
        <w:pStyle w:val="NoSpacing"/>
        <w:numPr>
          <w:ilvl w:val="0"/>
          <w:numId w:val="3"/>
        </w:numPr>
        <w:jc w:val="both"/>
        <w:rPr>
          <w:rFonts w:ascii="Times New Roman" w:hAnsi="Times New Roman" w:cs="Times New Roman"/>
          <w:sz w:val="24"/>
          <w:szCs w:val="24"/>
          <w:lang w:val="en-US"/>
        </w:rPr>
      </w:pPr>
      <w:r w:rsidRPr="00481D1E">
        <w:rPr>
          <w:rFonts w:ascii="Times New Roman" w:hAnsi="Times New Roman" w:cs="Times New Roman"/>
          <w:sz w:val="24"/>
          <w:szCs w:val="24"/>
          <w:lang w:val="en-US"/>
        </w:rPr>
        <w:t xml:space="preserve">In transition from the wider family to the nuclear family, the power share has been changed. While the father was influential in </w:t>
      </w:r>
      <w:r w:rsidRPr="00481D1E">
        <w:rPr>
          <w:rFonts w:ascii="Times New Roman" w:hAnsi="Times New Roman" w:cs="Times New Roman"/>
          <w:sz w:val="24"/>
          <w:szCs w:val="24"/>
          <w:shd w:val="clear" w:color="auto" w:fill="FCFCFC"/>
          <w:lang w:val="en-US"/>
        </w:rPr>
        <w:t>paternalistic</w:t>
      </w:r>
      <w:r w:rsidRPr="00481D1E">
        <w:rPr>
          <w:rFonts w:ascii="Times New Roman" w:hAnsi="Times New Roman" w:cs="Times New Roman"/>
          <w:sz w:val="24"/>
          <w:szCs w:val="24"/>
          <w:lang w:val="en-US"/>
        </w:rPr>
        <w:t xml:space="preserve"> family, there are appeared equal rights and powers of each family </w:t>
      </w:r>
      <w:r w:rsidRPr="00481D1E">
        <w:rPr>
          <w:rFonts w:ascii="Times New Roman" w:hAnsi="Times New Roman" w:cs="Times New Roman"/>
          <w:sz w:val="24"/>
          <w:szCs w:val="24"/>
          <w:lang w:val="en-US"/>
        </w:rPr>
        <w:t>member</w:t>
      </w:r>
      <w:r w:rsidRPr="00481D1E">
        <w:rPr>
          <w:rFonts w:ascii="Times New Roman" w:hAnsi="Times New Roman" w:cs="Times New Roman"/>
          <w:sz w:val="24"/>
          <w:szCs w:val="24"/>
          <w:lang w:val="en-US"/>
        </w:rPr>
        <w:t xml:space="preserve"> in a nuclear family. </w:t>
      </w:r>
    </w:p>
    <w:p w:rsidR="00481D1E" w:rsidRPr="00481D1E" w:rsidRDefault="00481D1E" w:rsidP="00481D1E">
      <w:pPr>
        <w:pStyle w:val="NoSpacing"/>
        <w:numPr>
          <w:ilvl w:val="0"/>
          <w:numId w:val="3"/>
        </w:numPr>
        <w:jc w:val="both"/>
        <w:rPr>
          <w:rFonts w:ascii="Times New Roman" w:hAnsi="Times New Roman" w:cs="Times New Roman"/>
          <w:sz w:val="24"/>
          <w:szCs w:val="24"/>
          <w:lang w:val="en-US"/>
        </w:rPr>
      </w:pPr>
      <w:r w:rsidRPr="00481D1E">
        <w:rPr>
          <w:rFonts w:ascii="Times New Roman" w:hAnsi="Times New Roman" w:cs="Times New Roman"/>
          <w:sz w:val="24"/>
          <w:szCs w:val="24"/>
          <w:lang w:val="en-US"/>
        </w:rPr>
        <w:t xml:space="preserve">The marriage ratio is decreased and a suitable environment for modern and childless families is prepared. </w:t>
      </w:r>
    </w:p>
    <w:p w:rsidR="00481D1E" w:rsidRPr="00481D1E" w:rsidRDefault="00481D1E" w:rsidP="00481D1E">
      <w:pPr>
        <w:pStyle w:val="NoSpacing"/>
        <w:numPr>
          <w:ilvl w:val="0"/>
          <w:numId w:val="3"/>
        </w:numPr>
        <w:jc w:val="both"/>
        <w:rPr>
          <w:rFonts w:ascii="Times New Roman" w:hAnsi="Times New Roman" w:cs="Times New Roman"/>
          <w:sz w:val="24"/>
          <w:szCs w:val="24"/>
          <w:lang w:val="en-US"/>
        </w:rPr>
      </w:pPr>
      <w:r w:rsidRPr="00481D1E">
        <w:rPr>
          <w:rFonts w:ascii="Times New Roman" w:hAnsi="Times New Roman" w:cs="Times New Roman"/>
          <w:sz w:val="24"/>
          <w:szCs w:val="24"/>
          <w:lang w:val="en-US"/>
        </w:rPr>
        <w:t xml:space="preserve">The mostly influenced structure is the family as a result of fast changing technological environment in every aspects of the life. Television, by entering to the family environment, takes the central focus instead of cultural integration, regular reading habits and talks. </w:t>
      </w:r>
    </w:p>
    <w:p w:rsidR="00481D1E" w:rsidRPr="00481D1E" w:rsidRDefault="00481D1E" w:rsidP="00481D1E">
      <w:pPr>
        <w:pStyle w:val="NoSpacing"/>
        <w:numPr>
          <w:ilvl w:val="0"/>
          <w:numId w:val="3"/>
        </w:numPr>
        <w:jc w:val="both"/>
        <w:rPr>
          <w:rFonts w:ascii="Times New Roman" w:hAnsi="Times New Roman" w:cs="Times New Roman"/>
          <w:sz w:val="24"/>
          <w:szCs w:val="24"/>
          <w:lang w:val="en-US"/>
        </w:rPr>
      </w:pPr>
      <w:r w:rsidRPr="00481D1E">
        <w:rPr>
          <w:rFonts w:ascii="Times New Roman" w:hAnsi="Times New Roman" w:cs="Times New Roman"/>
          <w:sz w:val="24"/>
          <w:szCs w:val="24"/>
          <w:lang w:val="en-US"/>
        </w:rPr>
        <w:t xml:space="preserve">Besides industrialization, apartment life has reduced the size of large Turkish Families.  </w:t>
      </w:r>
    </w:p>
    <w:p w:rsidR="00481D1E" w:rsidRPr="00481D1E" w:rsidRDefault="00481D1E" w:rsidP="00481D1E">
      <w:pPr>
        <w:pStyle w:val="NoSpacing"/>
        <w:numPr>
          <w:ilvl w:val="0"/>
          <w:numId w:val="3"/>
        </w:numPr>
        <w:jc w:val="both"/>
        <w:rPr>
          <w:rFonts w:ascii="Times New Roman" w:hAnsi="Times New Roman" w:cs="Times New Roman"/>
          <w:sz w:val="24"/>
          <w:szCs w:val="24"/>
          <w:lang w:val="en-US"/>
        </w:rPr>
      </w:pPr>
      <w:r w:rsidRPr="00481D1E">
        <w:rPr>
          <w:rFonts w:ascii="Times New Roman" w:hAnsi="Times New Roman" w:cs="Times New Roman"/>
          <w:sz w:val="24"/>
          <w:szCs w:val="24"/>
          <w:lang w:val="en-US"/>
        </w:rPr>
        <w:t xml:space="preserve">The elders as the providers of culture are moved away from the family and the children as the providers of the integration </w:t>
      </w:r>
      <w:r w:rsidRPr="00481D1E">
        <w:rPr>
          <w:rFonts w:ascii="Times New Roman" w:hAnsi="Times New Roman" w:cs="Times New Roman"/>
          <w:sz w:val="24"/>
          <w:szCs w:val="24"/>
          <w:lang w:val="en-US"/>
        </w:rPr>
        <w:t>are</w:t>
      </w:r>
      <w:r w:rsidRPr="00481D1E">
        <w:rPr>
          <w:rFonts w:ascii="Times New Roman" w:hAnsi="Times New Roman" w:cs="Times New Roman"/>
          <w:sz w:val="24"/>
          <w:szCs w:val="24"/>
          <w:lang w:val="en-US"/>
        </w:rPr>
        <w:t xml:space="preserve"> sent to </w:t>
      </w:r>
      <w:r w:rsidRPr="00481D1E">
        <w:rPr>
          <w:rFonts w:ascii="Times New Roman" w:hAnsi="Times New Roman" w:cs="Times New Roman"/>
          <w:sz w:val="24"/>
          <w:szCs w:val="24"/>
          <w:lang w:val="en-US"/>
        </w:rPr>
        <w:t>kindergartens</w:t>
      </w:r>
      <w:r w:rsidRPr="00481D1E">
        <w:rPr>
          <w:rFonts w:ascii="Times New Roman" w:hAnsi="Times New Roman" w:cs="Times New Roman"/>
          <w:sz w:val="24"/>
          <w:szCs w:val="24"/>
          <w:lang w:val="en-US"/>
        </w:rPr>
        <w:t xml:space="preserve">. </w:t>
      </w:r>
    </w:p>
    <w:p w:rsidR="00481D1E" w:rsidRPr="00481D1E" w:rsidRDefault="00481D1E" w:rsidP="00481D1E">
      <w:pPr>
        <w:pStyle w:val="NoSpacing"/>
        <w:numPr>
          <w:ilvl w:val="0"/>
          <w:numId w:val="3"/>
        </w:numPr>
        <w:jc w:val="both"/>
        <w:rPr>
          <w:rFonts w:ascii="Times New Roman" w:hAnsi="Times New Roman" w:cs="Times New Roman"/>
          <w:sz w:val="24"/>
          <w:szCs w:val="24"/>
          <w:lang w:val="en-US"/>
        </w:rPr>
      </w:pPr>
      <w:r w:rsidRPr="00481D1E">
        <w:rPr>
          <w:rFonts w:ascii="Times New Roman" w:hAnsi="Times New Roman" w:cs="Times New Roman"/>
          <w:sz w:val="24"/>
          <w:szCs w:val="24"/>
          <w:lang w:val="en-US"/>
        </w:rPr>
        <w:t xml:space="preserve">With the industrialization, the relationships among the relatives are weakened. </w:t>
      </w:r>
    </w:p>
    <w:p w:rsidR="00481D1E" w:rsidRPr="00481D1E" w:rsidRDefault="00481D1E" w:rsidP="00481D1E">
      <w:pPr>
        <w:pStyle w:val="NoSpacing"/>
        <w:numPr>
          <w:ilvl w:val="0"/>
          <w:numId w:val="3"/>
        </w:numPr>
        <w:jc w:val="both"/>
        <w:rPr>
          <w:rFonts w:ascii="Times New Roman" w:hAnsi="Times New Roman" w:cs="Times New Roman"/>
          <w:sz w:val="24"/>
          <w:szCs w:val="24"/>
          <w:lang w:val="en-US"/>
        </w:rPr>
      </w:pPr>
      <w:r w:rsidRPr="00481D1E">
        <w:rPr>
          <w:rFonts w:ascii="Times New Roman" w:hAnsi="Times New Roman" w:cs="Times New Roman"/>
          <w:sz w:val="24"/>
          <w:szCs w:val="24"/>
          <w:lang w:val="en-US"/>
        </w:rPr>
        <w:t xml:space="preserve">The women who want to get benefit from the industrialization have started to seek duties in every aspect of work life. The technology appeared as a result of industrialization has changed the position of women within the family. The time for </w:t>
      </w:r>
      <w:r w:rsidRPr="00481D1E">
        <w:rPr>
          <w:rFonts w:ascii="Times New Roman" w:hAnsi="Times New Roman" w:cs="Times New Roman"/>
          <w:sz w:val="24"/>
          <w:szCs w:val="24"/>
          <w:lang w:val="en-US"/>
        </w:rPr>
        <w:t>housework’s</w:t>
      </w:r>
      <w:r w:rsidRPr="00481D1E">
        <w:rPr>
          <w:rFonts w:ascii="Times New Roman" w:hAnsi="Times New Roman" w:cs="Times New Roman"/>
          <w:sz w:val="24"/>
          <w:szCs w:val="24"/>
          <w:lang w:val="en-US"/>
        </w:rPr>
        <w:t xml:space="preserve"> has been reduced with the invented tools and therefore their time to be spent outside has increased.</w:t>
      </w:r>
    </w:p>
    <w:p w:rsidR="00481D1E" w:rsidRPr="00481D1E" w:rsidRDefault="00481D1E" w:rsidP="00481D1E">
      <w:pPr>
        <w:pStyle w:val="NoSpacing"/>
        <w:jc w:val="both"/>
        <w:rPr>
          <w:rFonts w:ascii="Times New Roman" w:hAnsi="Times New Roman" w:cs="Times New Roman"/>
          <w:sz w:val="24"/>
          <w:szCs w:val="24"/>
          <w:lang w:val="en-US"/>
        </w:rPr>
      </w:pPr>
    </w:p>
    <w:p w:rsidR="00481D1E" w:rsidRPr="00481D1E" w:rsidRDefault="00481D1E" w:rsidP="00481D1E">
      <w:pPr>
        <w:pStyle w:val="NoSpacing"/>
        <w:jc w:val="both"/>
        <w:rPr>
          <w:rFonts w:ascii="Times New Roman" w:hAnsi="Times New Roman" w:cs="Times New Roman"/>
          <w:sz w:val="24"/>
          <w:szCs w:val="24"/>
          <w:lang w:val="en-US"/>
        </w:rPr>
      </w:pPr>
      <w:r w:rsidRPr="00481D1E">
        <w:rPr>
          <w:rFonts w:ascii="Times New Roman" w:hAnsi="Times New Roman" w:cs="Times New Roman"/>
          <w:sz w:val="24"/>
          <w:szCs w:val="24"/>
          <w:lang w:val="en-US"/>
        </w:rPr>
        <w:t xml:space="preserve">Tezcan (2005), by analyzing the family from socio-cultural perspective from the beginning of announcement of republic till now, states that family is still an influential unit despite its structure has changed </w:t>
      </w:r>
      <w:r w:rsidRPr="00481D1E">
        <w:rPr>
          <w:rFonts w:ascii="Times New Roman" w:hAnsi="Times New Roman" w:cs="Times New Roman"/>
          <w:sz w:val="24"/>
          <w:szCs w:val="24"/>
          <w:lang w:val="en-US"/>
        </w:rPr>
        <w:t>through</w:t>
      </w:r>
      <w:r w:rsidRPr="00481D1E">
        <w:rPr>
          <w:rFonts w:ascii="Times New Roman" w:hAnsi="Times New Roman" w:cs="Times New Roman"/>
          <w:sz w:val="24"/>
          <w:szCs w:val="24"/>
          <w:lang w:val="en-US"/>
        </w:rPr>
        <w:t xml:space="preserve"> the history. When the Turkish family composition is examined, many types of family structures from large traditional family to the nuclear family and one-parent families. Traditional urban family characteristics are changed and they took the forms of city life because of the wide influence of industrialization and urbanization. However, there exist still traditional </w:t>
      </w:r>
      <w:r w:rsidRPr="00481D1E">
        <w:rPr>
          <w:rFonts w:ascii="Times New Roman" w:hAnsi="Times New Roman" w:cs="Times New Roman"/>
          <w:sz w:val="24"/>
          <w:szCs w:val="24"/>
          <w:lang w:val="en-US"/>
        </w:rPr>
        <w:t>features</w:t>
      </w:r>
      <w:r w:rsidRPr="00481D1E">
        <w:rPr>
          <w:rFonts w:ascii="Times New Roman" w:hAnsi="Times New Roman" w:cs="Times New Roman"/>
          <w:sz w:val="24"/>
          <w:szCs w:val="24"/>
          <w:lang w:val="en-US"/>
        </w:rPr>
        <w:t xml:space="preserve"> of Turkish family. It can be assumed that family </w:t>
      </w:r>
      <w:r w:rsidRPr="00481D1E">
        <w:rPr>
          <w:rFonts w:ascii="Times New Roman" w:hAnsi="Times New Roman" w:cs="Times New Roman"/>
          <w:sz w:val="24"/>
          <w:szCs w:val="24"/>
          <w:lang w:val="en-US"/>
        </w:rPr>
        <w:t>structure</w:t>
      </w:r>
      <w:r w:rsidRPr="00481D1E">
        <w:rPr>
          <w:rFonts w:ascii="Times New Roman" w:hAnsi="Times New Roman" w:cs="Times New Roman"/>
          <w:sz w:val="24"/>
          <w:szCs w:val="24"/>
          <w:lang w:val="en-US"/>
        </w:rPr>
        <w:t xml:space="preserve"> continues to have nuclear family structure in the future by considering the research performed by Başbakanlık Aile ve Sosyal Araştırmalar Genel Müdürlüğü and TÜİK in 2006. It is reported that Turkish families are nuclear (80,7%), large (13%) and  single (6%) (Şentürk, 2008).</w:t>
      </w:r>
    </w:p>
    <w:p w:rsidR="00481D1E" w:rsidRPr="00481D1E" w:rsidRDefault="00481D1E" w:rsidP="00481D1E">
      <w:pPr>
        <w:pStyle w:val="NoSpacing"/>
        <w:jc w:val="both"/>
        <w:rPr>
          <w:rFonts w:ascii="Times New Roman" w:hAnsi="Times New Roman" w:cs="Times New Roman"/>
          <w:sz w:val="24"/>
          <w:szCs w:val="24"/>
          <w:lang w:val="en-US"/>
        </w:rPr>
      </w:pPr>
    </w:p>
    <w:p w:rsidR="00481D1E" w:rsidRPr="00481D1E" w:rsidRDefault="00481D1E" w:rsidP="00481D1E">
      <w:pPr>
        <w:pStyle w:val="NoSpacing"/>
        <w:jc w:val="both"/>
        <w:rPr>
          <w:rFonts w:ascii="Times New Roman" w:hAnsi="Times New Roman" w:cs="Times New Roman"/>
          <w:sz w:val="24"/>
          <w:szCs w:val="24"/>
          <w:lang w:val="en-US"/>
        </w:rPr>
      </w:pPr>
      <w:r w:rsidRPr="00481D1E">
        <w:rPr>
          <w:rFonts w:ascii="Times New Roman" w:hAnsi="Times New Roman" w:cs="Times New Roman"/>
          <w:sz w:val="24"/>
          <w:szCs w:val="24"/>
          <w:lang w:val="en-US"/>
        </w:rPr>
        <w:t xml:space="preserve">However Uludağ (1997), since </w:t>
      </w:r>
      <w:r w:rsidRPr="00481D1E">
        <w:rPr>
          <w:rFonts w:ascii="Times New Roman" w:hAnsi="Times New Roman" w:cs="Times New Roman"/>
          <w:sz w:val="24"/>
          <w:szCs w:val="24"/>
          <w:lang w:val="en-US"/>
        </w:rPr>
        <w:t>postmodern</w:t>
      </w:r>
      <w:r w:rsidRPr="00481D1E">
        <w:rPr>
          <w:rFonts w:ascii="Times New Roman" w:hAnsi="Times New Roman" w:cs="Times New Roman"/>
          <w:sz w:val="24"/>
          <w:szCs w:val="24"/>
          <w:lang w:val="en-US"/>
        </w:rPr>
        <w:t xml:space="preserve"> school </w:t>
      </w:r>
      <w:r w:rsidRPr="00481D1E">
        <w:rPr>
          <w:rFonts w:ascii="Times New Roman" w:hAnsi="Times New Roman" w:cs="Times New Roman"/>
          <w:sz w:val="24"/>
          <w:szCs w:val="24"/>
          <w:lang w:val="en-US"/>
        </w:rPr>
        <w:t>criticize</w:t>
      </w:r>
      <w:r w:rsidRPr="00481D1E">
        <w:rPr>
          <w:rFonts w:ascii="Times New Roman" w:hAnsi="Times New Roman" w:cs="Times New Roman"/>
          <w:sz w:val="24"/>
          <w:szCs w:val="24"/>
          <w:lang w:val="en-US"/>
        </w:rPr>
        <w:t xml:space="preserve"> every idea as a result of enlightment idea, it approaches every social structure by the same manner.  Postmodernists </w:t>
      </w:r>
      <w:r w:rsidRPr="00481D1E">
        <w:rPr>
          <w:rFonts w:ascii="Times New Roman" w:hAnsi="Times New Roman" w:cs="Times New Roman"/>
          <w:sz w:val="24"/>
          <w:szCs w:val="24"/>
          <w:lang w:val="en-US"/>
        </w:rPr>
        <w:lastRenderedPageBreak/>
        <w:t>evaluate the family in three steps including social aspect, the relationship between two people and fashion life style (Uludağ, 1997).</w:t>
      </w:r>
    </w:p>
    <w:p w:rsidR="00481D1E" w:rsidRPr="00481D1E" w:rsidRDefault="00481D1E" w:rsidP="00481D1E">
      <w:pPr>
        <w:pStyle w:val="NoSpacing"/>
        <w:jc w:val="both"/>
        <w:rPr>
          <w:rFonts w:ascii="Times New Roman" w:hAnsi="Times New Roman" w:cs="Times New Roman"/>
          <w:sz w:val="24"/>
          <w:szCs w:val="24"/>
          <w:lang w:val="en-US"/>
        </w:rPr>
      </w:pPr>
    </w:p>
    <w:p w:rsidR="00481D1E" w:rsidRPr="00481D1E" w:rsidRDefault="00481D1E" w:rsidP="00481D1E">
      <w:pPr>
        <w:pStyle w:val="NoSpacing"/>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w:t>
      </w:r>
      <w:r w:rsidRPr="00481D1E">
        <w:rPr>
          <w:rFonts w:ascii="Times New Roman" w:hAnsi="Times New Roman" w:cs="Times New Roman"/>
          <w:b/>
          <w:bCs/>
          <w:sz w:val="24"/>
          <w:szCs w:val="24"/>
          <w:lang w:val="en-US"/>
        </w:rPr>
        <w:t xml:space="preserve"> Family and its Functions</w:t>
      </w:r>
    </w:p>
    <w:p w:rsidR="00481D1E" w:rsidRPr="00481D1E" w:rsidRDefault="00481D1E" w:rsidP="00481D1E">
      <w:pPr>
        <w:pStyle w:val="NoSpacing"/>
        <w:jc w:val="both"/>
        <w:rPr>
          <w:rFonts w:ascii="Times New Roman" w:hAnsi="Times New Roman" w:cs="Times New Roman"/>
          <w:sz w:val="24"/>
          <w:szCs w:val="24"/>
          <w:lang w:val="en-US"/>
        </w:rPr>
      </w:pPr>
      <w:r w:rsidRPr="00481D1E">
        <w:rPr>
          <w:rFonts w:ascii="Times New Roman" w:hAnsi="Times New Roman" w:cs="Times New Roman"/>
          <w:sz w:val="24"/>
          <w:szCs w:val="24"/>
          <w:lang w:val="en-US"/>
        </w:rPr>
        <w:t xml:space="preserve">Family has biologic, psychologic, economic, social, legal, etc. aspects. It satisfies the continuity of human beings existence through biological relations, starts the process of socialization, has the rules about the relationships between the members, and transmits the culture to the next generation (Sayın, 1990:2). </w:t>
      </w:r>
    </w:p>
    <w:p w:rsidR="00481D1E" w:rsidRPr="00481D1E" w:rsidRDefault="00481D1E" w:rsidP="00481D1E">
      <w:pPr>
        <w:pStyle w:val="NoSpacing"/>
        <w:jc w:val="both"/>
        <w:rPr>
          <w:rFonts w:ascii="Times New Roman" w:hAnsi="Times New Roman" w:cs="Times New Roman"/>
          <w:sz w:val="24"/>
          <w:szCs w:val="24"/>
          <w:lang w:val="en-US"/>
        </w:rPr>
      </w:pPr>
    </w:p>
    <w:p w:rsidR="00481D1E" w:rsidRPr="00481D1E" w:rsidRDefault="00481D1E" w:rsidP="00481D1E">
      <w:pPr>
        <w:pStyle w:val="NoSpacing"/>
        <w:jc w:val="both"/>
        <w:rPr>
          <w:rFonts w:ascii="Times New Roman" w:hAnsi="Times New Roman" w:cs="Times New Roman"/>
          <w:sz w:val="24"/>
          <w:szCs w:val="24"/>
          <w:lang w:val="en-US"/>
        </w:rPr>
      </w:pPr>
      <w:r w:rsidRPr="00481D1E">
        <w:rPr>
          <w:rFonts w:ascii="Times New Roman" w:hAnsi="Times New Roman" w:cs="Times New Roman"/>
          <w:sz w:val="24"/>
          <w:szCs w:val="24"/>
          <w:lang w:val="en-US"/>
        </w:rPr>
        <w:t>Economic, social, cultural, educational and psychologic functions make the family the fundamental unit of the community and communal structure. Born children take the necessary initial information about the community and the culture within the family and start the interaction with the social environment and the other people there (Gökçe, 1996: 155). Moreover, family has important roles from the couples’ perspectives. Being mother and father, wife and husband and the related responsibilities enhances their life pleasure. Family membership makes the person happy. Family also supports psychologis and social aspects of the couples by providing a regular life style (Şentürk, 2008: 10).</w:t>
      </w:r>
    </w:p>
    <w:p w:rsidR="00481D1E" w:rsidRPr="00481D1E" w:rsidRDefault="00481D1E" w:rsidP="00481D1E">
      <w:pPr>
        <w:pStyle w:val="NoSpacing"/>
        <w:jc w:val="both"/>
        <w:rPr>
          <w:rFonts w:ascii="Times New Roman" w:hAnsi="Times New Roman" w:cs="Times New Roman"/>
          <w:sz w:val="24"/>
          <w:szCs w:val="24"/>
          <w:lang w:val="en-US"/>
        </w:rPr>
      </w:pPr>
    </w:p>
    <w:p w:rsidR="00481D1E" w:rsidRPr="00481D1E" w:rsidRDefault="00481D1E" w:rsidP="00481D1E">
      <w:pPr>
        <w:pStyle w:val="NoSpacing"/>
        <w:jc w:val="both"/>
        <w:rPr>
          <w:rFonts w:ascii="Times New Roman" w:hAnsi="Times New Roman" w:cs="Times New Roman"/>
          <w:sz w:val="24"/>
          <w:szCs w:val="24"/>
          <w:lang w:val="en-US"/>
        </w:rPr>
      </w:pPr>
      <w:r w:rsidRPr="00481D1E">
        <w:rPr>
          <w:rFonts w:ascii="Times New Roman" w:hAnsi="Times New Roman" w:cs="Times New Roman"/>
          <w:sz w:val="24"/>
          <w:szCs w:val="24"/>
          <w:lang w:val="en-US"/>
        </w:rPr>
        <w:t xml:space="preserve">Fundamental functions of the family can be considered as biologic, economic, protective, socialization, religion, education and free time activities (Tezcan, 2005). As a result of industrialization, the family becomes nuclear and some of its functions are left to another units. However, love, biologic and socialization of the children functions continue to be the fixed functions of the family. Therefore, the importance of the family still exists and the functions of the school increase continuously. However, Çelenk (2003) suggests that the information derived at school should be strenghtened inside the family (Çelenk, 2003: 30). </w:t>
      </w:r>
    </w:p>
    <w:p w:rsidR="00481D1E" w:rsidRPr="00481D1E" w:rsidRDefault="00481D1E" w:rsidP="00481D1E">
      <w:pPr>
        <w:pStyle w:val="NoSpacing"/>
        <w:jc w:val="both"/>
        <w:rPr>
          <w:rFonts w:ascii="Times New Roman" w:hAnsi="Times New Roman" w:cs="Times New Roman"/>
          <w:sz w:val="24"/>
          <w:szCs w:val="24"/>
          <w:lang w:val="en-US"/>
        </w:rPr>
      </w:pPr>
    </w:p>
    <w:p w:rsidR="00481D1E" w:rsidRPr="00481D1E" w:rsidRDefault="00481D1E" w:rsidP="00481D1E">
      <w:pPr>
        <w:pStyle w:val="NoSpacing"/>
        <w:jc w:val="both"/>
        <w:rPr>
          <w:rFonts w:ascii="Times New Roman" w:hAnsi="Times New Roman" w:cs="Times New Roman"/>
          <w:sz w:val="24"/>
          <w:szCs w:val="24"/>
          <w:lang w:val="en-US"/>
        </w:rPr>
      </w:pPr>
      <w:r w:rsidRPr="00481D1E">
        <w:rPr>
          <w:rFonts w:ascii="Times New Roman" w:hAnsi="Times New Roman" w:cs="Times New Roman"/>
          <w:sz w:val="24"/>
          <w:szCs w:val="24"/>
          <w:lang w:val="en-US"/>
        </w:rPr>
        <w:t>Alacahan (2010), by using family evaluation scale which includes problem solving, communication, rolles, emotional behavior, giving necessary care, behavior  control and general functions, provides the following results (Alacahan 2010: 297-298):</w:t>
      </w:r>
    </w:p>
    <w:p w:rsidR="00481D1E" w:rsidRPr="00481D1E" w:rsidRDefault="00481D1E" w:rsidP="00481D1E">
      <w:pPr>
        <w:pStyle w:val="NoSpacing"/>
        <w:jc w:val="both"/>
        <w:rPr>
          <w:rFonts w:ascii="Times New Roman" w:hAnsi="Times New Roman" w:cs="Times New Roman"/>
          <w:sz w:val="24"/>
          <w:szCs w:val="24"/>
          <w:lang w:val="en-US"/>
        </w:rPr>
      </w:pPr>
    </w:p>
    <w:p w:rsidR="00481D1E" w:rsidRPr="00481D1E" w:rsidRDefault="00481D1E" w:rsidP="00481D1E">
      <w:pPr>
        <w:pStyle w:val="NoSpacing"/>
        <w:numPr>
          <w:ilvl w:val="0"/>
          <w:numId w:val="5"/>
        </w:numPr>
        <w:jc w:val="both"/>
        <w:rPr>
          <w:rFonts w:ascii="Times New Roman" w:hAnsi="Times New Roman" w:cs="Times New Roman"/>
          <w:sz w:val="24"/>
          <w:szCs w:val="24"/>
          <w:lang w:val="en-US"/>
        </w:rPr>
      </w:pPr>
      <w:r w:rsidRPr="00481D1E">
        <w:rPr>
          <w:rFonts w:ascii="Times New Roman" w:hAnsi="Times New Roman" w:cs="Times New Roman"/>
          <w:sz w:val="24"/>
          <w:szCs w:val="24"/>
          <w:lang w:val="en-US"/>
        </w:rPr>
        <w:t>When the family functions are considered, despite many functions are taken individually, they can be suggested as interrelated. A failure in one function may give negative results on the other functions.</w:t>
      </w:r>
    </w:p>
    <w:p w:rsidR="00481D1E" w:rsidRPr="00481D1E" w:rsidRDefault="00481D1E" w:rsidP="00481D1E">
      <w:pPr>
        <w:pStyle w:val="NoSpacing"/>
        <w:numPr>
          <w:ilvl w:val="0"/>
          <w:numId w:val="5"/>
        </w:numPr>
        <w:jc w:val="both"/>
        <w:rPr>
          <w:rFonts w:ascii="Times New Roman" w:hAnsi="Times New Roman" w:cs="Times New Roman"/>
          <w:sz w:val="24"/>
          <w:szCs w:val="24"/>
          <w:lang w:val="en-US"/>
        </w:rPr>
      </w:pPr>
      <w:r w:rsidRPr="00481D1E">
        <w:rPr>
          <w:rFonts w:ascii="Times New Roman" w:hAnsi="Times New Roman" w:cs="Times New Roman"/>
          <w:sz w:val="24"/>
          <w:szCs w:val="24"/>
          <w:lang w:val="en-US"/>
        </w:rPr>
        <w:t>When the number of members increases, the strength of the family reduces while satisfying its functions especially in behavioral control and communication functions.</w:t>
      </w:r>
    </w:p>
    <w:p w:rsidR="00481D1E" w:rsidRPr="00481D1E" w:rsidRDefault="00481D1E" w:rsidP="00481D1E">
      <w:pPr>
        <w:pStyle w:val="NoSpacing"/>
        <w:numPr>
          <w:ilvl w:val="0"/>
          <w:numId w:val="5"/>
        </w:numPr>
        <w:jc w:val="both"/>
        <w:rPr>
          <w:rFonts w:ascii="Times New Roman" w:hAnsi="Times New Roman" w:cs="Times New Roman"/>
          <w:sz w:val="24"/>
          <w:szCs w:val="24"/>
          <w:lang w:val="en-US"/>
        </w:rPr>
      </w:pPr>
      <w:r w:rsidRPr="00481D1E">
        <w:rPr>
          <w:rFonts w:ascii="Times New Roman" w:hAnsi="Times New Roman" w:cs="Times New Roman"/>
          <w:sz w:val="24"/>
          <w:szCs w:val="24"/>
          <w:lang w:val="en-US"/>
        </w:rPr>
        <w:t>The most important function is giving the necessary care to the other members of the family.</w:t>
      </w:r>
    </w:p>
    <w:p w:rsidR="00481D1E" w:rsidRPr="00481D1E" w:rsidRDefault="00481D1E" w:rsidP="00481D1E">
      <w:pPr>
        <w:pStyle w:val="NoSpacing"/>
        <w:numPr>
          <w:ilvl w:val="0"/>
          <w:numId w:val="5"/>
        </w:numPr>
        <w:jc w:val="both"/>
        <w:rPr>
          <w:rFonts w:ascii="Times New Roman" w:hAnsi="Times New Roman" w:cs="Times New Roman"/>
          <w:sz w:val="24"/>
          <w:szCs w:val="24"/>
          <w:lang w:val="en-US"/>
        </w:rPr>
      </w:pPr>
      <w:r w:rsidRPr="00481D1E">
        <w:rPr>
          <w:rFonts w:ascii="Times New Roman" w:hAnsi="Times New Roman" w:cs="Times New Roman"/>
          <w:sz w:val="24"/>
          <w:szCs w:val="24"/>
          <w:lang w:val="en-US"/>
        </w:rPr>
        <w:t>Every family in today’s life has some difficulties in satisfying its functions.</w:t>
      </w:r>
    </w:p>
    <w:p w:rsidR="00481D1E" w:rsidRPr="00481D1E" w:rsidRDefault="00481D1E" w:rsidP="00481D1E">
      <w:pPr>
        <w:pStyle w:val="NoSpacing"/>
        <w:numPr>
          <w:ilvl w:val="0"/>
          <w:numId w:val="5"/>
        </w:numPr>
        <w:jc w:val="both"/>
        <w:rPr>
          <w:rFonts w:ascii="Times New Roman" w:hAnsi="Times New Roman" w:cs="Times New Roman"/>
          <w:sz w:val="24"/>
          <w:szCs w:val="24"/>
          <w:lang w:val="en-US"/>
        </w:rPr>
      </w:pPr>
      <w:r w:rsidRPr="00481D1E">
        <w:rPr>
          <w:rFonts w:ascii="Times New Roman" w:hAnsi="Times New Roman" w:cs="Times New Roman"/>
          <w:sz w:val="24"/>
          <w:szCs w:val="24"/>
          <w:lang w:val="en-US"/>
        </w:rPr>
        <w:t xml:space="preserve">Especially the work conditions weaken the communication between the member and his family and bring different units for the relationship between parents and children (babysitter, kindergarden, etc.). These cannot provide the satisfaction of the children as their parents can do. </w:t>
      </w:r>
    </w:p>
    <w:p w:rsidR="00481D1E" w:rsidRPr="00481D1E" w:rsidRDefault="00481D1E" w:rsidP="00481D1E">
      <w:pPr>
        <w:pStyle w:val="NoSpacing"/>
        <w:jc w:val="both"/>
        <w:rPr>
          <w:rFonts w:ascii="Times New Roman" w:hAnsi="Times New Roman" w:cs="Times New Roman"/>
          <w:sz w:val="24"/>
          <w:szCs w:val="24"/>
          <w:lang w:val="en-US"/>
        </w:rPr>
      </w:pPr>
    </w:p>
    <w:p w:rsidR="00481D1E" w:rsidRPr="00481D1E" w:rsidRDefault="00481D1E" w:rsidP="00481D1E">
      <w:pPr>
        <w:pStyle w:val="NoSpacing"/>
        <w:jc w:val="both"/>
        <w:rPr>
          <w:rFonts w:ascii="Times New Roman" w:hAnsi="Times New Roman" w:cs="Times New Roman"/>
          <w:sz w:val="24"/>
          <w:szCs w:val="24"/>
          <w:lang w:val="en-US"/>
        </w:rPr>
      </w:pPr>
      <w:r w:rsidRPr="00481D1E">
        <w:rPr>
          <w:rFonts w:ascii="Times New Roman" w:hAnsi="Times New Roman" w:cs="Times New Roman"/>
          <w:sz w:val="24"/>
          <w:szCs w:val="24"/>
          <w:lang w:val="en-US"/>
        </w:rPr>
        <w:t>Gökçe (2011) suggests that the differences in social level effect the family in two different aspects: (1) as a result of the development of other external units outside the family, these units take some responsibilies of the family and (2) social problems by influencing family internal dynamics causes problems inside the family (Gökçe, 2011:52).</w:t>
      </w:r>
    </w:p>
    <w:p w:rsidR="00481D1E" w:rsidRDefault="00481D1E" w:rsidP="00481D1E">
      <w:pPr>
        <w:pStyle w:val="NoSpacing"/>
        <w:jc w:val="both"/>
        <w:rPr>
          <w:rFonts w:ascii="Times New Roman" w:hAnsi="Times New Roman" w:cs="Times New Roman"/>
          <w:sz w:val="24"/>
          <w:szCs w:val="24"/>
          <w:lang w:val="en-US"/>
        </w:rPr>
      </w:pPr>
    </w:p>
    <w:p w:rsidR="00481D1E" w:rsidRPr="00481D1E" w:rsidRDefault="00481D1E" w:rsidP="00481D1E">
      <w:pPr>
        <w:pStyle w:val="NoSpacing"/>
        <w:jc w:val="both"/>
        <w:rPr>
          <w:rFonts w:ascii="Times New Roman" w:hAnsi="Times New Roman" w:cs="Times New Roman"/>
          <w:sz w:val="24"/>
          <w:szCs w:val="24"/>
          <w:lang w:val="en-US"/>
        </w:rPr>
      </w:pPr>
    </w:p>
    <w:p w:rsidR="00481D1E" w:rsidRPr="00481D1E" w:rsidRDefault="00481D1E" w:rsidP="00481D1E">
      <w:pPr>
        <w:pStyle w:val="NoSpacing"/>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3</w:t>
      </w:r>
      <w:r w:rsidRPr="00481D1E">
        <w:rPr>
          <w:rFonts w:ascii="Times New Roman" w:hAnsi="Times New Roman" w:cs="Times New Roman"/>
          <w:lang w:val="en-US"/>
        </w:rPr>
        <w:t xml:space="preserve"> </w:t>
      </w:r>
      <w:r w:rsidRPr="00481D1E">
        <w:rPr>
          <w:rFonts w:ascii="Times New Roman" w:hAnsi="Times New Roman" w:cs="Times New Roman"/>
          <w:b/>
          <w:bCs/>
          <w:sz w:val="24"/>
          <w:szCs w:val="24"/>
          <w:lang w:val="en-US"/>
        </w:rPr>
        <w:t>Shift Working System and its Subsequent Attendant Problems</w:t>
      </w:r>
    </w:p>
    <w:p w:rsidR="00481D1E" w:rsidRPr="00481D1E" w:rsidRDefault="00481D1E" w:rsidP="00481D1E">
      <w:pPr>
        <w:pStyle w:val="NoSpacing"/>
        <w:jc w:val="both"/>
        <w:rPr>
          <w:rFonts w:ascii="Times New Roman" w:hAnsi="Times New Roman" w:cs="Times New Roman"/>
          <w:sz w:val="24"/>
          <w:szCs w:val="24"/>
          <w:lang w:val="en-US"/>
        </w:rPr>
      </w:pPr>
      <w:r w:rsidRPr="00481D1E">
        <w:rPr>
          <w:rFonts w:ascii="Times New Roman" w:hAnsi="Times New Roman" w:cs="Times New Roman"/>
          <w:sz w:val="24"/>
          <w:szCs w:val="24"/>
          <w:lang w:val="en-US"/>
        </w:rPr>
        <w:t xml:space="preserve">Machines, systems and personnel continue to their work outside ususal working hours in shift working system (Odabaşı, 1981; Eke, 1981). Shift working system is the way of benefiting from the full all day capacity. Different economic and social needs bring this working system as an irrevocable application. However, since night shifts are more exhaustive, abusive and hard, they needs to be cared more compared to the day shifts. </w:t>
      </w:r>
    </w:p>
    <w:p w:rsidR="00481D1E" w:rsidRPr="00481D1E" w:rsidRDefault="00481D1E" w:rsidP="00481D1E">
      <w:pPr>
        <w:pStyle w:val="NoSpacing"/>
        <w:jc w:val="both"/>
        <w:rPr>
          <w:rFonts w:ascii="Times New Roman" w:hAnsi="Times New Roman" w:cs="Times New Roman"/>
          <w:sz w:val="24"/>
          <w:szCs w:val="24"/>
          <w:lang w:val="en-US"/>
        </w:rPr>
      </w:pPr>
      <w:r w:rsidRPr="00481D1E">
        <w:rPr>
          <w:rFonts w:ascii="Times New Roman" w:hAnsi="Times New Roman" w:cs="Times New Roman"/>
          <w:sz w:val="24"/>
          <w:szCs w:val="24"/>
          <w:lang w:val="en-US"/>
        </w:rPr>
        <w:t>The related literature reports the problems with shift working system as in the following: the increase in work accidents, changes in health issues of the personnel, dissatisfying the needs on time, the corruptions of family layout and social relationships. This study considers the corruptions of family layout and social relationships.</w:t>
      </w:r>
    </w:p>
    <w:p w:rsidR="00481D1E" w:rsidRPr="00481D1E" w:rsidRDefault="00481D1E" w:rsidP="00481D1E">
      <w:pPr>
        <w:pStyle w:val="NoSpacing"/>
        <w:jc w:val="both"/>
        <w:rPr>
          <w:rFonts w:ascii="Times New Roman" w:hAnsi="Times New Roman" w:cs="Times New Roman"/>
          <w:b/>
          <w:bCs/>
          <w:sz w:val="24"/>
          <w:szCs w:val="24"/>
          <w:lang w:val="en-US"/>
        </w:rPr>
      </w:pPr>
    </w:p>
    <w:p w:rsidR="00481D1E" w:rsidRPr="00481D1E" w:rsidRDefault="00481D1E" w:rsidP="00481D1E">
      <w:pPr>
        <w:pStyle w:val="NoSpacing"/>
        <w:jc w:val="both"/>
        <w:rPr>
          <w:rFonts w:ascii="Times New Roman" w:hAnsi="Times New Roman" w:cs="Times New Roman"/>
          <w:sz w:val="24"/>
          <w:szCs w:val="24"/>
          <w:lang w:val="en-US"/>
        </w:rPr>
      </w:pPr>
      <w:r w:rsidRPr="00481D1E">
        <w:rPr>
          <w:rFonts w:ascii="Times New Roman" w:hAnsi="Times New Roman" w:cs="Times New Roman"/>
          <w:b/>
          <w:bCs/>
          <w:sz w:val="24"/>
          <w:szCs w:val="24"/>
          <w:lang w:val="en-US"/>
        </w:rPr>
        <w:t xml:space="preserve">Corruption of Family Layout: </w:t>
      </w:r>
      <w:r w:rsidRPr="00481D1E">
        <w:rPr>
          <w:rFonts w:ascii="Times New Roman" w:hAnsi="Times New Roman" w:cs="Times New Roman"/>
          <w:bCs/>
          <w:sz w:val="24"/>
          <w:szCs w:val="24"/>
          <w:lang w:val="en-US"/>
        </w:rPr>
        <w:t>The fundamental duties of the father in the family are earning the money; protecting the family members; finding the solutions for family problems and approaching them in a warm manner. However, mother is taking the responsibility of houseworks and care of children. Because of changing family structure as a result of developing communities, women enter to the business and therefore men become more active in houseworks and care of the children. If men, women, or both work in a family in a shifting work system, these duties cannot be successfully accomplished and the form of family corrupts.</w:t>
      </w:r>
      <w:r w:rsidRPr="00481D1E">
        <w:rPr>
          <w:rFonts w:ascii="Times New Roman" w:hAnsi="Times New Roman" w:cs="Times New Roman"/>
          <w:sz w:val="24"/>
          <w:szCs w:val="24"/>
          <w:lang w:val="en-US"/>
        </w:rPr>
        <w:t xml:space="preserve"> One of the most negative effects of night shifts for husband is disturbing the duty of protecting the house (Özkalp, 1984:229). Many studies have revealed that wives whose husbands are at work during the nights are scared very much (Finn, 1981: 33). However, this problem can be somehow overcomed by employing night shift working system. Night workers are also face to face with providing limited time for their spouses (Özkalp, 1984: 230). Moreover, nightworkers are detected not to share their time with their children and cannot provide sufficient care for them (Bilgin, 1984: 24). Since nightworkers after hard working conditions at work come to the house very tired and want to have rest, they have difficulty in satisfying the desires of their wives and children.  When women, after working all the night, come to the house in the morning and see that all the members are awakened. Therefore, they start for houseworks and cannot find the opportunity for resting. If the couples work in different shifts, the problems become more and they can be together less frequently. This may cause a communication problem between them and damage their trust. Working in different shifts removes the stability in family environment and the opportunity to overcome the problems together and therefore causes high level of family problems.  </w:t>
      </w:r>
    </w:p>
    <w:p w:rsidR="00481D1E" w:rsidRPr="00481D1E" w:rsidRDefault="00481D1E" w:rsidP="00481D1E">
      <w:pPr>
        <w:pStyle w:val="NoSpacing"/>
        <w:jc w:val="both"/>
        <w:rPr>
          <w:rFonts w:ascii="Times New Roman" w:hAnsi="Times New Roman" w:cs="Times New Roman"/>
          <w:b/>
          <w:bCs/>
          <w:sz w:val="24"/>
          <w:szCs w:val="24"/>
          <w:lang w:val="en-US"/>
        </w:rPr>
      </w:pPr>
    </w:p>
    <w:p w:rsidR="00481D1E" w:rsidRPr="00481D1E" w:rsidRDefault="00481D1E" w:rsidP="00481D1E">
      <w:pPr>
        <w:pStyle w:val="NoSpacing"/>
        <w:jc w:val="both"/>
        <w:rPr>
          <w:rFonts w:ascii="Times New Roman" w:hAnsi="Times New Roman" w:cs="Times New Roman"/>
          <w:sz w:val="24"/>
          <w:szCs w:val="24"/>
          <w:lang w:val="en-US"/>
        </w:rPr>
      </w:pPr>
      <w:r w:rsidRPr="00481D1E">
        <w:rPr>
          <w:rFonts w:ascii="Times New Roman" w:hAnsi="Times New Roman" w:cs="Times New Roman"/>
          <w:b/>
          <w:bCs/>
          <w:sz w:val="24"/>
          <w:szCs w:val="24"/>
          <w:lang w:val="en-US"/>
        </w:rPr>
        <w:t xml:space="preserve">Disconnection of Social Environment Relations: </w:t>
      </w:r>
      <w:r w:rsidRPr="00481D1E">
        <w:rPr>
          <w:rFonts w:ascii="Times New Roman" w:hAnsi="Times New Roman" w:cs="Times New Roman"/>
          <w:bCs/>
          <w:sz w:val="24"/>
          <w:szCs w:val="24"/>
          <w:lang w:val="en-US"/>
        </w:rPr>
        <w:t>People become members of different social groups along their lives such as a family, a fried group, a volunteer association, a work environment group or a political party</w:t>
      </w:r>
      <w:r w:rsidRPr="00481D1E">
        <w:rPr>
          <w:rFonts w:ascii="Times New Roman" w:hAnsi="Times New Roman" w:cs="Times New Roman"/>
          <w:sz w:val="24"/>
          <w:szCs w:val="24"/>
          <w:lang w:val="en-US"/>
        </w:rPr>
        <w:t xml:space="preserve">. Therefore, they have some responsibilities for their roles in those specific groups. Shift working system spoils the life system of the member and prevents some benefits of him, weakens his relationships with the environment, and reduces social activities. They seem to be the member of those communities but they are not in reality. Nightworkers who do not want to cut the relationships with those groups can less frequently attend the meetings with them. According to the results of a research performed in USA, while 48% of dayworkers can visit their friends once a week, the ratio reduces to 34% for the workers in shift working system (Braddick, 1966: 12). According to the results of a study performed in Turkey, 98% of the workers in shift working system stated that they could visit their relatives less frequently compared to the regular day working system. 90% of the respondents stated that they could also be together with their friends less (Bilgin, 1984: 32-33). Furthermore, attending to the voluntary actions of some associations is very difficult for the workers in </w:t>
      </w:r>
      <w:r w:rsidRPr="00481D1E">
        <w:rPr>
          <w:rFonts w:ascii="Times New Roman" w:hAnsi="Times New Roman" w:cs="Times New Roman"/>
          <w:sz w:val="24"/>
          <w:szCs w:val="24"/>
          <w:lang w:val="en-US"/>
        </w:rPr>
        <w:lastRenderedPageBreak/>
        <w:t xml:space="preserve">shift working system. Some studies’ results have provided supportive results for this claim (Finn, 1981:134).  </w:t>
      </w:r>
    </w:p>
    <w:p w:rsidR="00481D1E" w:rsidRPr="00481D1E" w:rsidRDefault="00481D1E" w:rsidP="00481D1E">
      <w:pPr>
        <w:pStyle w:val="NoSpacing"/>
        <w:jc w:val="both"/>
        <w:rPr>
          <w:rFonts w:ascii="Times New Roman" w:hAnsi="Times New Roman" w:cs="Times New Roman"/>
          <w:sz w:val="24"/>
          <w:szCs w:val="24"/>
          <w:lang w:val="en-US"/>
        </w:rPr>
      </w:pPr>
    </w:p>
    <w:p w:rsidR="00481D1E" w:rsidRDefault="00481D1E" w:rsidP="00481D1E">
      <w:pPr>
        <w:autoSpaceDE w:val="0"/>
        <w:autoSpaceDN w:val="0"/>
        <w:adjustRightInd w:val="0"/>
        <w:jc w:val="both"/>
        <w:rPr>
          <w:b/>
          <w:bCs/>
          <w:lang w:val="en-US"/>
        </w:rPr>
      </w:pPr>
      <w:r w:rsidRPr="00481D1E">
        <w:rPr>
          <w:b/>
          <w:bCs/>
          <w:lang w:val="en-US"/>
        </w:rPr>
        <w:t>Method of the Study</w:t>
      </w:r>
    </w:p>
    <w:p w:rsidR="00481D1E" w:rsidRPr="00481D1E" w:rsidRDefault="00481D1E" w:rsidP="00481D1E">
      <w:pPr>
        <w:autoSpaceDE w:val="0"/>
        <w:autoSpaceDN w:val="0"/>
        <w:adjustRightInd w:val="0"/>
        <w:jc w:val="both"/>
        <w:rPr>
          <w:b/>
          <w:bCs/>
          <w:lang w:val="en-US"/>
        </w:rPr>
      </w:pPr>
    </w:p>
    <w:p w:rsidR="00481D1E" w:rsidRPr="00481D1E" w:rsidRDefault="00481D1E" w:rsidP="00481D1E">
      <w:pPr>
        <w:jc w:val="both"/>
        <w:rPr>
          <w:lang w:val="en-US"/>
        </w:rPr>
      </w:pPr>
      <w:r w:rsidRPr="00481D1E">
        <w:rPr>
          <w:b/>
          <w:lang w:val="en-US"/>
        </w:rPr>
        <w:t xml:space="preserve">Objective of the Study:  </w:t>
      </w:r>
      <w:r w:rsidRPr="00481D1E">
        <w:rPr>
          <w:lang w:val="en-US"/>
        </w:rPr>
        <w:t xml:space="preserve">This study aims to identify the influence of shift working system in healthcare sector on the family and social lives of the healthcare staff. </w:t>
      </w:r>
    </w:p>
    <w:p w:rsidR="00481D1E" w:rsidRPr="00481D1E" w:rsidRDefault="00481D1E" w:rsidP="00481D1E">
      <w:pPr>
        <w:jc w:val="both"/>
        <w:rPr>
          <w:lang w:val="en-US"/>
        </w:rPr>
      </w:pPr>
      <w:r w:rsidRPr="00481D1E">
        <w:rPr>
          <w:b/>
          <w:lang w:val="en-US"/>
        </w:rPr>
        <w:t>Sample of the Study:</w:t>
      </w:r>
      <w:r w:rsidRPr="00481D1E">
        <w:rPr>
          <w:lang w:val="en-US"/>
        </w:rPr>
        <w:t xml:space="preserve"> includes 50 healthcare staff in healthcare organizations in Denizli/Turkey. </w:t>
      </w:r>
    </w:p>
    <w:p w:rsidR="00481D1E" w:rsidRPr="00481D1E" w:rsidRDefault="00481D1E" w:rsidP="00481D1E">
      <w:pPr>
        <w:jc w:val="both"/>
        <w:rPr>
          <w:lang w:val="en-US"/>
        </w:rPr>
      </w:pPr>
      <w:r w:rsidRPr="00481D1E">
        <w:rPr>
          <w:b/>
          <w:lang w:val="en-US"/>
        </w:rPr>
        <w:t>Data Collection Method:</w:t>
      </w:r>
      <w:r w:rsidRPr="00481D1E">
        <w:rPr>
          <w:lang w:val="en-US"/>
        </w:rPr>
        <w:t xml:space="preserve"> A previously constructed semi-structured interview is used as the data collection method. 10 questions are asked for the respondents’ demographic information, 15 questions are used about their family lives and 15 questions are asked for their socil lives. While constructing the questions about Family life, Family evaluation scale, Family Life standards quality scale and Work-Family Life conflict scale are used. While developing the questions related to Social life, the literature review about sociologic and cultural life is used. </w:t>
      </w:r>
    </w:p>
    <w:p w:rsidR="00481D1E" w:rsidRPr="00481D1E" w:rsidRDefault="00481D1E" w:rsidP="00481D1E">
      <w:pPr>
        <w:autoSpaceDE w:val="0"/>
        <w:autoSpaceDN w:val="0"/>
        <w:adjustRightInd w:val="0"/>
        <w:jc w:val="both"/>
        <w:rPr>
          <w:b/>
          <w:bCs/>
          <w:lang w:val="en-US"/>
        </w:rPr>
      </w:pPr>
      <w:r w:rsidRPr="00481D1E">
        <w:rPr>
          <w:b/>
          <w:bCs/>
          <w:lang w:val="en-US"/>
        </w:rPr>
        <w:t xml:space="preserve">Model of the Study: </w:t>
      </w:r>
      <w:r w:rsidRPr="00481D1E">
        <w:rPr>
          <w:bCs/>
          <w:lang w:val="en-US"/>
        </w:rPr>
        <w:t>This study is performed as a qualitative research model</w:t>
      </w:r>
      <w:r w:rsidRPr="00481D1E">
        <w:rPr>
          <w:lang w:val="en-US"/>
        </w:rPr>
        <w:t xml:space="preserve">. One of the fundamental aims of qualitative research is reporting the </w:t>
      </w:r>
      <w:r w:rsidRPr="00481D1E">
        <w:rPr>
          <w:lang w:val="en-US"/>
        </w:rPr>
        <w:t>respondents</w:t>
      </w:r>
      <w:r w:rsidRPr="00481D1E">
        <w:rPr>
          <w:lang w:val="en-US"/>
        </w:rPr>
        <w:t xml:space="preserve">’ idea from an unbiased perspective. </w:t>
      </w:r>
    </w:p>
    <w:p w:rsidR="00481D1E" w:rsidRPr="00481D1E" w:rsidRDefault="00481D1E" w:rsidP="00481D1E">
      <w:pPr>
        <w:jc w:val="both"/>
        <w:rPr>
          <w:lang w:val="en-US"/>
        </w:rPr>
      </w:pPr>
      <w:r w:rsidRPr="00481D1E">
        <w:rPr>
          <w:b/>
          <w:bCs/>
          <w:lang w:val="en-US"/>
        </w:rPr>
        <w:t xml:space="preserve">Data Analysis: </w:t>
      </w:r>
      <w:r w:rsidRPr="00481D1E">
        <w:rPr>
          <w:bCs/>
          <w:lang w:val="en-US"/>
        </w:rPr>
        <w:t xml:space="preserve">The answers of the respondents, positive (yes), partially and negative (no), are </w:t>
      </w:r>
      <w:r w:rsidRPr="00481D1E">
        <w:rPr>
          <w:bCs/>
          <w:lang w:val="en-US"/>
        </w:rPr>
        <w:t>analyzed</w:t>
      </w:r>
      <w:r w:rsidRPr="00481D1E">
        <w:rPr>
          <w:bCs/>
          <w:lang w:val="en-US"/>
        </w:rPr>
        <w:t xml:space="preserve"> and by considering their percentages tables are formed. Furthermore, for each question, the respondents’ </w:t>
      </w:r>
      <w:r w:rsidRPr="00481D1E">
        <w:rPr>
          <w:bCs/>
          <w:lang w:val="en-US"/>
        </w:rPr>
        <w:t>opinions are</w:t>
      </w:r>
      <w:r w:rsidRPr="00481D1E">
        <w:rPr>
          <w:bCs/>
          <w:lang w:val="en-US"/>
        </w:rPr>
        <w:t xml:space="preserve"> given as examples. In the conclusion part, (by summing the respondents’ answers with partially and negative), the criteria of the employees are ranked from the highest to the lowest degree of importance. </w:t>
      </w:r>
    </w:p>
    <w:p w:rsidR="00481D1E" w:rsidRPr="00481D1E" w:rsidRDefault="00481D1E" w:rsidP="00481D1E">
      <w:pPr>
        <w:jc w:val="both"/>
        <w:rPr>
          <w:lang w:val="en-US"/>
        </w:rPr>
      </w:pPr>
      <w:r w:rsidRPr="00481D1E">
        <w:rPr>
          <w:b/>
          <w:lang w:val="en-US"/>
        </w:rPr>
        <w:t>Assumptions:</w:t>
      </w:r>
      <w:r w:rsidRPr="00481D1E">
        <w:rPr>
          <w:lang w:val="en-US"/>
        </w:rPr>
        <w:t xml:space="preserve"> This study initially assumes that the most dominant party on the form of a family is women. This assumption is parallel to the findings of Gönüllü and İçli (2001). They identified that 64.2% of women workers agree on that the most important duty of women is caring husband and children (Gönüllü and İçli, 2001:94). Second assumption believes that women can be extremely useful especially in parents-children relations because of the given instinct emotion. According to the results of one study in Textile industry, 72.7% of the women workers believe that children are the source of love and 42.6% want to grow their children as a good person in terms of future expectations (Gönüllü and İçli, 2001:97). This study furthermore assumes that the respondents provide reliable information.</w:t>
      </w:r>
    </w:p>
    <w:p w:rsidR="00481D1E" w:rsidRPr="00481D1E" w:rsidRDefault="00481D1E" w:rsidP="00481D1E">
      <w:pPr>
        <w:jc w:val="both"/>
        <w:rPr>
          <w:lang w:val="en-US"/>
        </w:rPr>
      </w:pPr>
      <w:r w:rsidRPr="00481D1E">
        <w:rPr>
          <w:b/>
          <w:lang w:val="en-US"/>
        </w:rPr>
        <w:t xml:space="preserve">Constraints: </w:t>
      </w:r>
      <w:r w:rsidRPr="00481D1E">
        <w:rPr>
          <w:lang w:val="en-US"/>
        </w:rPr>
        <w:t xml:space="preserve">There are two types of constraints on this study. First, only the respondents from healthcare sector are considered. This cannot allow a comparison among sectors. The second is selecting only female respondents cannot give the opportunity to compare the responses from the different genders. </w:t>
      </w:r>
    </w:p>
    <w:p w:rsidR="00481D1E" w:rsidRPr="00481D1E" w:rsidRDefault="00481D1E" w:rsidP="00481D1E">
      <w:pPr>
        <w:jc w:val="both"/>
        <w:rPr>
          <w:lang w:val="en-US"/>
        </w:rPr>
      </w:pPr>
    </w:p>
    <w:p w:rsidR="00481D1E" w:rsidRDefault="00481D1E" w:rsidP="00481D1E">
      <w:pPr>
        <w:jc w:val="both"/>
        <w:rPr>
          <w:b/>
          <w:bCs/>
          <w:lang w:val="en-US"/>
        </w:rPr>
      </w:pPr>
      <w:r w:rsidRPr="00481D1E">
        <w:rPr>
          <w:b/>
          <w:bCs/>
          <w:lang w:val="en-US"/>
        </w:rPr>
        <w:t>The Findings of the Study</w:t>
      </w:r>
    </w:p>
    <w:p w:rsidR="00481D1E" w:rsidRPr="00481D1E" w:rsidRDefault="00481D1E" w:rsidP="00481D1E">
      <w:pPr>
        <w:jc w:val="both"/>
        <w:rPr>
          <w:lang w:val="en-US"/>
        </w:rPr>
      </w:pPr>
    </w:p>
    <w:p w:rsidR="00481D1E" w:rsidRPr="00481D1E" w:rsidRDefault="00481D1E" w:rsidP="00481D1E">
      <w:pPr>
        <w:jc w:val="both"/>
        <w:rPr>
          <w:bCs/>
          <w:lang w:val="en-US"/>
        </w:rPr>
      </w:pPr>
      <w:r w:rsidRPr="00481D1E">
        <w:rPr>
          <w:bCs/>
          <w:lang w:val="en-US"/>
        </w:rPr>
        <w:t xml:space="preserve">The collected information is </w:t>
      </w:r>
      <w:r w:rsidRPr="00481D1E">
        <w:rPr>
          <w:bCs/>
          <w:lang w:val="en-US"/>
        </w:rPr>
        <w:t>analyzed</w:t>
      </w:r>
      <w:r w:rsidRPr="00481D1E">
        <w:rPr>
          <w:bCs/>
          <w:lang w:val="en-US"/>
        </w:rPr>
        <w:t xml:space="preserve"> under three subheadings including their demographic information, family life and social life. </w:t>
      </w:r>
    </w:p>
    <w:p w:rsidR="00481D1E" w:rsidRPr="00481D1E" w:rsidRDefault="00481D1E" w:rsidP="00481D1E">
      <w:pPr>
        <w:jc w:val="both"/>
        <w:rPr>
          <w:bCs/>
          <w:lang w:val="en-US"/>
        </w:rPr>
      </w:pPr>
    </w:p>
    <w:p w:rsidR="00481D1E" w:rsidRPr="00481D1E" w:rsidRDefault="00481D1E" w:rsidP="00481D1E">
      <w:pPr>
        <w:jc w:val="both"/>
        <w:rPr>
          <w:b/>
          <w:bCs/>
          <w:lang w:val="en-US"/>
        </w:rPr>
      </w:pPr>
      <w:r>
        <w:rPr>
          <w:b/>
          <w:bCs/>
          <w:lang w:val="en-US"/>
        </w:rPr>
        <w:t>1</w:t>
      </w:r>
      <w:r w:rsidRPr="00481D1E">
        <w:rPr>
          <w:lang w:val="en-US"/>
        </w:rPr>
        <w:t xml:space="preserve"> </w:t>
      </w:r>
      <w:r w:rsidRPr="00481D1E">
        <w:rPr>
          <w:b/>
          <w:bCs/>
          <w:lang w:val="en-US"/>
        </w:rPr>
        <w:t>Demographic Information</w:t>
      </w:r>
    </w:p>
    <w:p w:rsidR="00481D1E" w:rsidRPr="00481D1E" w:rsidRDefault="00481D1E" w:rsidP="00481D1E">
      <w:pPr>
        <w:jc w:val="both"/>
        <w:rPr>
          <w:highlight w:val="yellow"/>
          <w:lang w:val="en-US"/>
        </w:rPr>
      </w:pPr>
      <w:r w:rsidRPr="00481D1E">
        <w:rPr>
          <w:lang w:val="en-US"/>
        </w:rPr>
        <w:t xml:space="preserve">There are totally 50 female healthcare respondents attended to the study. Two of them are medical officer, 37 of them are nurses, 10 of them are obstetricians and one of them is emergency care technician. Eight respondents are below 30, 23 respondents are between 31 and 40, 17 of them are between 41 and 50 and two are older than 50. If the education levels of them are considered, five have high school degrees, 19 have college degrees, 25 have </w:t>
      </w:r>
      <w:r w:rsidRPr="00481D1E">
        <w:rPr>
          <w:lang w:val="en-US"/>
        </w:rPr>
        <w:lastRenderedPageBreak/>
        <w:t xml:space="preserve">undergraduate level of degrees and one has master degree. When the work experiences of the respondents are evaluated, 10 of them have 1-10 year of experience, 18 respondents have 11-20 years of experience and 22 of them have 21-31 years of experience. There are 41 married and remaining 9 single in the population. 39 of the respondents’ husbands are working and the remaining two are retired. 15 respondents’ husbands are found to be also working in a shift working system. 43 of the respondents are observed to have children. The respondents are detected to have trouble with the following shifts: 1 respondent for 08:00-17:00, 1 respondent for 17:00-24:00, 31 respondents for 17:00-08:00 and 24:00-08:00, 4 respondents for all the day (24 hours), 8 respondents for the weekends and remaining 5 did not answer. </w:t>
      </w:r>
    </w:p>
    <w:p w:rsidR="00481D1E" w:rsidRPr="00481D1E" w:rsidRDefault="00481D1E" w:rsidP="00481D1E">
      <w:pPr>
        <w:jc w:val="both"/>
        <w:rPr>
          <w:b/>
          <w:bCs/>
          <w:lang w:val="en-US"/>
        </w:rPr>
      </w:pPr>
    </w:p>
    <w:p w:rsidR="00481D1E" w:rsidRPr="00481D1E" w:rsidRDefault="00481D1E" w:rsidP="00481D1E">
      <w:pPr>
        <w:jc w:val="both"/>
        <w:rPr>
          <w:b/>
          <w:bCs/>
          <w:lang w:val="en-US"/>
        </w:rPr>
      </w:pPr>
      <w:r>
        <w:rPr>
          <w:b/>
          <w:bCs/>
          <w:lang w:val="en-US"/>
        </w:rPr>
        <w:t>2</w:t>
      </w:r>
      <w:r w:rsidRPr="00481D1E">
        <w:rPr>
          <w:b/>
          <w:bCs/>
          <w:lang w:val="en-US"/>
        </w:rPr>
        <w:t xml:space="preserve"> Family </w:t>
      </w:r>
      <w:r w:rsidRPr="00481D1E">
        <w:rPr>
          <w:b/>
          <w:bCs/>
          <w:lang w:val="en-US"/>
        </w:rPr>
        <w:t>Lives</w:t>
      </w:r>
      <w:r w:rsidRPr="00481D1E">
        <w:rPr>
          <w:b/>
          <w:bCs/>
          <w:lang w:val="en-US"/>
        </w:rPr>
        <w:t xml:space="preserve"> of Shift Working Employees</w:t>
      </w:r>
    </w:p>
    <w:p w:rsidR="00481D1E" w:rsidRPr="00481D1E" w:rsidRDefault="00481D1E" w:rsidP="00481D1E">
      <w:pPr>
        <w:jc w:val="both"/>
        <w:rPr>
          <w:bCs/>
          <w:lang w:val="en-US"/>
        </w:rPr>
      </w:pPr>
      <w:r w:rsidRPr="00481D1E">
        <w:rPr>
          <w:bCs/>
          <w:lang w:val="en-US"/>
        </w:rPr>
        <w:t>In this section, the issues related to family life of the respondents are reported. They are:</w:t>
      </w:r>
    </w:p>
    <w:p w:rsidR="00481D1E" w:rsidRPr="00481D1E" w:rsidRDefault="00481D1E" w:rsidP="00481D1E">
      <w:pPr>
        <w:pStyle w:val="ListParagraph"/>
        <w:numPr>
          <w:ilvl w:val="0"/>
          <w:numId w:val="1"/>
        </w:numPr>
        <w:tabs>
          <w:tab w:val="left" w:pos="284"/>
        </w:tabs>
        <w:spacing w:after="0" w:line="240" w:lineRule="auto"/>
        <w:ind w:left="0" w:firstLine="0"/>
        <w:jc w:val="both"/>
        <w:rPr>
          <w:rFonts w:ascii="Times New Roman" w:hAnsi="Times New Roman" w:cs="Times New Roman"/>
          <w:sz w:val="24"/>
          <w:szCs w:val="24"/>
        </w:rPr>
      </w:pPr>
      <w:r w:rsidRPr="00481D1E">
        <w:rPr>
          <w:rFonts w:ascii="Times New Roman" w:hAnsi="Times New Roman" w:cs="Times New Roman"/>
          <w:b/>
          <w:bCs/>
          <w:sz w:val="24"/>
          <w:szCs w:val="24"/>
        </w:rPr>
        <w:t>Interaction within the Family:</w:t>
      </w:r>
      <w:r w:rsidRPr="00481D1E">
        <w:rPr>
          <w:rFonts w:ascii="Times New Roman" w:hAnsi="Times New Roman" w:cs="Times New Roman"/>
          <w:i/>
          <w:iCs/>
          <w:sz w:val="24"/>
          <w:szCs w:val="24"/>
        </w:rPr>
        <w:t xml:space="preserve"> Do you </w:t>
      </w:r>
      <w:r w:rsidRPr="00481D1E">
        <w:rPr>
          <w:rFonts w:ascii="Times New Roman" w:hAnsi="Times New Roman" w:cs="Times New Roman"/>
          <w:i/>
          <w:iCs/>
          <w:sz w:val="24"/>
          <w:szCs w:val="24"/>
        </w:rPr>
        <w:t>spend</w:t>
      </w:r>
      <w:r w:rsidRPr="00481D1E">
        <w:rPr>
          <w:rFonts w:ascii="Times New Roman" w:hAnsi="Times New Roman" w:cs="Times New Roman"/>
          <w:i/>
          <w:iCs/>
          <w:sz w:val="24"/>
          <w:szCs w:val="24"/>
        </w:rPr>
        <w:t xml:space="preserve"> time with your family? Do you support </w:t>
      </w:r>
      <w:r w:rsidRPr="00481D1E">
        <w:rPr>
          <w:rFonts w:ascii="Times New Roman" w:hAnsi="Times New Roman" w:cs="Times New Roman"/>
          <w:i/>
          <w:iCs/>
          <w:sz w:val="24"/>
          <w:szCs w:val="24"/>
        </w:rPr>
        <w:t>each other</w:t>
      </w:r>
      <w:r w:rsidRPr="00481D1E">
        <w:rPr>
          <w:rFonts w:ascii="Times New Roman" w:hAnsi="Times New Roman" w:cs="Times New Roman"/>
          <w:i/>
          <w:iCs/>
          <w:sz w:val="24"/>
          <w:szCs w:val="24"/>
        </w:rPr>
        <w:t xml:space="preserve"> in order to reach your goals? Everybody in your family is in closer and harmonic relationships with the remaining members? Does your work schedule influence the family meal hours? </w:t>
      </w:r>
      <w:r w:rsidRPr="00481D1E">
        <w:rPr>
          <w:rFonts w:ascii="Times New Roman" w:hAnsi="Times New Roman" w:cs="Times New Roman"/>
          <w:iCs/>
          <w:sz w:val="24"/>
          <w:szCs w:val="24"/>
        </w:rPr>
        <w:t>are the questions reported in this section and their percentages are given in Table 1</w:t>
      </w:r>
      <w:r w:rsidRPr="00481D1E">
        <w:rPr>
          <w:rFonts w:ascii="Times New Roman" w:hAnsi="Times New Roman" w:cs="Times New Roman"/>
          <w:sz w:val="24"/>
          <w:szCs w:val="24"/>
        </w:rPr>
        <w:t>:</w:t>
      </w:r>
    </w:p>
    <w:p w:rsidR="00481D1E" w:rsidRPr="00481D1E" w:rsidRDefault="00481D1E" w:rsidP="00481D1E">
      <w:pPr>
        <w:rPr>
          <w:bCs/>
          <w:i/>
          <w:sz w:val="20"/>
          <w:szCs w:val="20"/>
          <w:lang w:val="en-US"/>
        </w:rPr>
      </w:pPr>
    </w:p>
    <w:p w:rsidR="00481D1E" w:rsidRDefault="00481D1E" w:rsidP="00481D1E">
      <w:pPr>
        <w:jc w:val="center"/>
        <w:rPr>
          <w:bCs/>
          <w:sz w:val="22"/>
          <w:szCs w:val="20"/>
          <w:lang w:val="en-US"/>
        </w:rPr>
      </w:pPr>
      <w:r w:rsidRPr="00481D1E">
        <w:rPr>
          <w:bCs/>
          <w:sz w:val="22"/>
          <w:szCs w:val="20"/>
          <w:lang w:val="en-US"/>
        </w:rPr>
        <w:t>Table 1: Respondents’ Opinion about the questions for Interaction within the Family</w:t>
      </w:r>
    </w:p>
    <w:p w:rsidR="00481D1E" w:rsidRPr="00481D1E" w:rsidRDefault="00481D1E" w:rsidP="00481D1E">
      <w:pPr>
        <w:jc w:val="center"/>
        <w:rPr>
          <w:bCs/>
          <w:sz w:val="22"/>
          <w:szCs w:val="20"/>
          <w:lang w:val="en-US"/>
        </w:rPr>
      </w:pPr>
    </w:p>
    <w:tbl>
      <w:tblPr>
        <w:tblStyle w:val="AkGlgeleme"/>
        <w:tblW w:w="0" w:type="auto"/>
        <w:jc w:val="center"/>
        <w:tblLook w:val="00A0" w:firstRow="1" w:lastRow="0" w:firstColumn="1" w:lastColumn="0" w:noHBand="0" w:noVBand="0"/>
      </w:tblPr>
      <w:tblGrid>
        <w:gridCol w:w="3952"/>
        <w:gridCol w:w="528"/>
        <w:gridCol w:w="932"/>
        <w:gridCol w:w="931"/>
      </w:tblGrid>
      <w:tr w:rsidR="00481D1E" w:rsidRPr="00481D1E" w:rsidTr="00481D1E">
        <w:trPr>
          <w:cnfStyle w:val="100000000000" w:firstRow="1" w:lastRow="0" w:firstColumn="0" w:lastColumn="0" w:oddVBand="0" w:evenVBand="0" w:oddHBand="0"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3952" w:type="dxa"/>
            <w:shd w:val="clear" w:color="auto" w:fill="auto"/>
            <w:noWrap/>
          </w:tcPr>
          <w:p w:rsidR="00481D1E" w:rsidRPr="00481D1E" w:rsidRDefault="00481D1E" w:rsidP="00481D1E">
            <w:pPr>
              <w:jc w:val="center"/>
              <w:rPr>
                <w:b w:val="0"/>
                <w:bCs w:val="0"/>
                <w:sz w:val="20"/>
                <w:szCs w:val="20"/>
                <w:lang w:val="en-US"/>
              </w:rPr>
            </w:pPr>
            <w:r w:rsidRPr="00481D1E">
              <w:rPr>
                <w:b w:val="0"/>
                <w:bCs w:val="0"/>
                <w:sz w:val="20"/>
                <w:szCs w:val="20"/>
                <w:lang w:val="en-US"/>
              </w:rPr>
              <w:t>Criterion / (%)</w:t>
            </w:r>
          </w:p>
        </w:tc>
        <w:tc>
          <w:tcPr>
            <w:cnfStyle w:val="000010000000" w:firstRow="0" w:lastRow="0" w:firstColumn="0" w:lastColumn="0" w:oddVBand="1" w:evenVBand="0" w:oddHBand="0" w:evenHBand="0" w:firstRowFirstColumn="0" w:firstRowLastColumn="0" w:lastRowFirstColumn="0" w:lastRowLastColumn="0"/>
            <w:tcW w:w="512" w:type="dxa"/>
            <w:shd w:val="clear" w:color="auto" w:fill="auto"/>
            <w:noWrap/>
          </w:tcPr>
          <w:p w:rsidR="00481D1E" w:rsidRPr="00481D1E" w:rsidRDefault="00481D1E" w:rsidP="00481D1E">
            <w:pPr>
              <w:jc w:val="center"/>
              <w:rPr>
                <w:b w:val="0"/>
                <w:bCs w:val="0"/>
                <w:sz w:val="20"/>
                <w:szCs w:val="20"/>
                <w:lang w:val="en-US"/>
              </w:rPr>
            </w:pPr>
            <w:r w:rsidRPr="00481D1E">
              <w:rPr>
                <w:b w:val="0"/>
                <w:bCs w:val="0"/>
                <w:sz w:val="20"/>
                <w:szCs w:val="20"/>
                <w:lang w:val="en-US"/>
              </w:rPr>
              <w:t>Yes</w:t>
            </w:r>
          </w:p>
        </w:tc>
        <w:tc>
          <w:tcPr>
            <w:tcW w:w="932" w:type="dxa"/>
            <w:shd w:val="clear" w:color="auto" w:fill="auto"/>
            <w:noWrap/>
          </w:tcPr>
          <w:p w:rsidR="00481D1E" w:rsidRPr="00481D1E" w:rsidRDefault="00481D1E" w:rsidP="00481D1E">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481D1E">
              <w:rPr>
                <w:b w:val="0"/>
                <w:bCs w:val="0"/>
                <w:sz w:val="20"/>
                <w:szCs w:val="20"/>
                <w:lang w:val="en-US"/>
              </w:rPr>
              <w:t>Partially</w:t>
            </w:r>
          </w:p>
        </w:tc>
        <w:tc>
          <w:tcPr>
            <w:cnfStyle w:val="000010000000" w:firstRow="0" w:lastRow="0" w:firstColumn="0" w:lastColumn="0" w:oddVBand="1" w:evenVBand="0" w:oddHBand="0" w:evenHBand="0" w:firstRowFirstColumn="0" w:firstRowLastColumn="0" w:lastRowFirstColumn="0" w:lastRowLastColumn="0"/>
            <w:tcW w:w="931" w:type="dxa"/>
            <w:shd w:val="clear" w:color="auto" w:fill="auto"/>
            <w:noWrap/>
          </w:tcPr>
          <w:p w:rsidR="00481D1E" w:rsidRPr="00481D1E" w:rsidRDefault="00481D1E" w:rsidP="00481D1E">
            <w:pPr>
              <w:jc w:val="center"/>
              <w:rPr>
                <w:b w:val="0"/>
                <w:bCs w:val="0"/>
                <w:sz w:val="20"/>
                <w:szCs w:val="20"/>
                <w:lang w:val="en-US"/>
              </w:rPr>
            </w:pPr>
            <w:r w:rsidRPr="00481D1E">
              <w:rPr>
                <w:b w:val="0"/>
                <w:bCs w:val="0"/>
                <w:sz w:val="20"/>
                <w:szCs w:val="20"/>
                <w:lang w:val="en-US"/>
              </w:rPr>
              <w:t>No</w:t>
            </w:r>
          </w:p>
        </w:tc>
      </w:tr>
      <w:tr w:rsidR="00481D1E" w:rsidRPr="00481D1E" w:rsidTr="00481D1E">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3952" w:type="dxa"/>
            <w:shd w:val="clear" w:color="auto" w:fill="auto"/>
            <w:noWrap/>
          </w:tcPr>
          <w:p w:rsidR="00481D1E" w:rsidRPr="00481D1E" w:rsidRDefault="00481D1E" w:rsidP="00481D1E">
            <w:pPr>
              <w:rPr>
                <w:b w:val="0"/>
                <w:sz w:val="20"/>
                <w:szCs w:val="20"/>
                <w:lang w:val="en-US"/>
              </w:rPr>
            </w:pPr>
            <w:r w:rsidRPr="00481D1E">
              <w:rPr>
                <w:b w:val="0"/>
                <w:sz w:val="20"/>
                <w:szCs w:val="20"/>
                <w:lang w:val="en-US"/>
              </w:rPr>
              <w:t>Spending time with family</w:t>
            </w:r>
          </w:p>
        </w:tc>
        <w:tc>
          <w:tcPr>
            <w:cnfStyle w:val="000010000000" w:firstRow="0" w:lastRow="0" w:firstColumn="0" w:lastColumn="0" w:oddVBand="1" w:evenVBand="0" w:oddHBand="0" w:evenHBand="0" w:firstRowFirstColumn="0" w:firstRowLastColumn="0" w:lastRowFirstColumn="0" w:lastRowLastColumn="0"/>
            <w:tcW w:w="512" w:type="dxa"/>
            <w:shd w:val="clear" w:color="auto" w:fill="auto"/>
            <w:noWrap/>
          </w:tcPr>
          <w:p w:rsidR="00481D1E" w:rsidRPr="00481D1E" w:rsidRDefault="00481D1E" w:rsidP="00481D1E">
            <w:pPr>
              <w:jc w:val="center"/>
              <w:rPr>
                <w:sz w:val="20"/>
                <w:szCs w:val="20"/>
                <w:lang w:val="en-US"/>
              </w:rPr>
            </w:pPr>
            <w:r w:rsidRPr="00481D1E">
              <w:rPr>
                <w:sz w:val="20"/>
                <w:szCs w:val="20"/>
                <w:lang w:val="en-US"/>
              </w:rPr>
              <w:t>30</w:t>
            </w:r>
          </w:p>
        </w:tc>
        <w:tc>
          <w:tcPr>
            <w:tcW w:w="932" w:type="dxa"/>
            <w:shd w:val="clear" w:color="auto" w:fill="auto"/>
            <w:noWrap/>
          </w:tcPr>
          <w:p w:rsidR="00481D1E" w:rsidRPr="00481D1E" w:rsidRDefault="00481D1E" w:rsidP="00481D1E">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481D1E">
              <w:rPr>
                <w:sz w:val="20"/>
                <w:szCs w:val="20"/>
                <w:lang w:val="en-US"/>
              </w:rPr>
              <w:t>9</w:t>
            </w:r>
          </w:p>
        </w:tc>
        <w:tc>
          <w:tcPr>
            <w:cnfStyle w:val="000010000000" w:firstRow="0" w:lastRow="0" w:firstColumn="0" w:lastColumn="0" w:oddVBand="1" w:evenVBand="0" w:oddHBand="0" w:evenHBand="0" w:firstRowFirstColumn="0" w:firstRowLastColumn="0" w:lastRowFirstColumn="0" w:lastRowLastColumn="0"/>
            <w:tcW w:w="931" w:type="dxa"/>
            <w:shd w:val="clear" w:color="auto" w:fill="auto"/>
            <w:noWrap/>
          </w:tcPr>
          <w:p w:rsidR="00481D1E" w:rsidRPr="00481D1E" w:rsidRDefault="00481D1E" w:rsidP="00481D1E">
            <w:pPr>
              <w:jc w:val="center"/>
              <w:rPr>
                <w:sz w:val="20"/>
                <w:szCs w:val="20"/>
                <w:lang w:val="en-US"/>
              </w:rPr>
            </w:pPr>
            <w:r w:rsidRPr="00481D1E">
              <w:rPr>
                <w:sz w:val="20"/>
                <w:szCs w:val="20"/>
                <w:lang w:val="en-US"/>
              </w:rPr>
              <w:t>11</w:t>
            </w:r>
          </w:p>
        </w:tc>
      </w:tr>
      <w:tr w:rsidR="00481D1E" w:rsidRPr="00481D1E" w:rsidTr="00481D1E">
        <w:trPr>
          <w:trHeight w:val="332"/>
          <w:jc w:val="center"/>
        </w:trPr>
        <w:tc>
          <w:tcPr>
            <w:cnfStyle w:val="001000000000" w:firstRow="0" w:lastRow="0" w:firstColumn="1" w:lastColumn="0" w:oddVBand="0" w:evenVBand="0" w:oddHBand="0" w:evenHBand="0" w:firstRowFirstColumn="0" w:firstRowLastColumn="0" w:lastRowFirstColumn="0" w:lastRowLastColumn="0"/>
            <w:tcW w:w="3952" w:type="dxa"/>
            <w:shd w:val="clear" w:color="auto" w:fill="auto"/>
            <w:noWrap/>
          </w:tcPr>
          <w:p w:rsidR="00481D1E" w:rsidRPr="00481D1E" w:rsidRDefault="00481D1E" w:rsidP="00481D1E">
            <w:pPr>
              <w:rPr>
                <w:b w:val="0"/>
                <w:sz w:val="20"/>
                <w:szCs w:val="20"/>
                <w:lang w:val="en-US"/>
              </w:rPr>
            </w:pPr>
            <w:r w:rsidRPr="00481D1E">
              <w:rPr>
                <w:b w:val="0"/>
                <w:sz w:val="20"/>
                <w:szCs w:val="20"/>
                <w:lang w:val="en-US"/>
              </w:rPr>
              <w:t>%</w:t>
            </w:r>
          </w:p>
        </w:tc>
        <w:tc>
          <w:tcPr>
            <w:cnfStyle w:val="000010000000" w:firstRow="0" w:lastRow="0" w:firstColumn="0" w:lastColumn="0" w:oddVBand="1" w:evenVBand="0" w:oddHBand="0" w:evenHBand="0" w:firstRowFirstColumn="0" w:firstRowLastColumn="0" w:lastRowFirstColumn="0" w:lastRowLastColumn="0"/>
            <w:tcW w:w="512" w:type="dxa"/>
            <w:shd w:val="clear" w:color="auto" w:fill="auto"/>
            <w:noWrap/>
          </w:tcPr>
          <w:p w:rsidR="00481D1E" w:rsidRPr="00481D1E" w:rsidRDefault="00481D1E" w:rsidP="00481D1E">
            <w:pPr>
              <w:jc w:val="center"/>
              <w:rPr>
                <w:sz w:val="20"/>
                <w:szCs w:val="20"/>
                <w:lang w:val="en-US"/>
              </w:rPr>
            </w:pPr>
            <w:r w:rsidRPr="00481D1E">
              <w:rPr>
                <w:sz w:val="20"/>
                <w:szCs w:val="20"/>
                <w:lang w:val="en-US"/>
              </w:rPr>
              <w:t>60</w:t>
            </w:r>
          </w:p>
        </w:tc>
        <w:tc>
          <w:tcPr>
            <w:tcW w:w="932" w:type="dxa"/>
            <w:shd w:val="clear" w:color="auto" w:fill="auto"/>
            <w:noWrap/>
          </w:tcPr>
          <w:p w:rsidR="00481D1E" w:rsidRPr="00481D1E" w:rsidRDefault="00481D1E" w:rsidP="00481D1E">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481D1E">
              <w:rPr>
                <w:sz w:val="20"/>
                <w:szCs w:val="20"/>
                <w:lang w:val="en-US"/>
              </w:rPr>
              <w:t>18</w:t>
            </w:r>
          </w:p>
        </w:tc>
        <w:tc>
          <w:tcPr>
            <w:cnfStyle w:val="000010000000" w:firstRow="0" w:lastRow="0" w:firstColumn="0" w:lastColumn="0" w:oddVBand="1" w:evenVBand="0" w:oddHBand="0" w:evenHBand="0" w:firstRowFirstColumn="0" w:firstRowLastColumn="0" w:lastRowFirstColumn="0" w:lastRowLastColumn="0"/>
            <w:tcW w:w="931" w:type="dxa"/>
            <w:shd w:val="clear" w:color="auto" w:fill="auto"/>
            <w:noWrap/>
          </w:tcPr>
          <w:p w:rsidR="00481D1E" w:rsidRPr="00481D1E" w:rsidRDefault="00481D1E" w:rsidP="00481D1E">
            <w:pPr>
              <w:jc w:val="center"/>
              <w:rPr>
                <w:sz w:val="20"/>
                <w:szCs w:val="20"/>
                <w:lang w:val="en-US"/>
              </w:rPr>
            </w:pPr>
            <w:r w:rsidRPr="00481D1E">
              <w:rPr>
                <w:sz w:val="20"/>
                <w:szCs w:val="20"/>
                <w:lang w:val="en-US"/>
              </w:rPr>
              <w:t>22</w:t>
            </w:r>
          </w:p>
        </w:tc>
      </w:tr>
      <w:tr w:rsidR="00481D1E" w:rsidRPr="00481D1E" w:rsidTr="00481D1E">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3952" w:type="dxa"/>
            <w:shd w:val="clear" w:color="auto" w:fill="auto"/>
            <w:noWrap/>
          </w:tcPr>
          <w:p w:rsidR="00481D1E" w:rsidRPr="00481D1E" w:rsidRDefault="00481D1E" w:rsidP="00481D1E">
            <w:pPr>
              <w:rPr>
                <w:b w:val="0"/>
                <w:sz w:val="20"/>
                <w:szCs w:val="20"/>
                <w:lang w:val="en-US"/>
              </w:rPr>
            </w:pPr>
            <w:r w:rsidRPr="00481D1E">
              <w:rPr>
                <w:b w:val="0"/>
                <w:sz w:val="20"/>
                <w:szCs w:val="20"/>
                <w:lang w:val="en-US"/>
              </w:rPr>
              <w:t>To be in harmony in family</w:t>
            </w:r>
          </w:p>
        </w:tc>
        <w:tc>
          <w:tcPr>
            <w:cnfStyle w:val="000010000000" w:firstRow="0" w:lastRow="0" w:firstColumn="0" w:lastColumn="0" w:oddVBand="1" w:evenVBand="0" w:oddHBand="0" w:evenHBand="0" w:firstRowFirstColumn="0" w:firstRowLastColumn="0" w:lastRowFirstColumn="0" w:lastRowLastColumn="0"/>
            <w:tcW w:w="512" w:type="dxa"/>
            <w:shd w:val="clear" w:color="auto" w:fill="auto"/>
            <w:noWrap/>
          </w:tcPr>
          <w:p w:rsidR="00481D1E" w:rsidRPr="00481D1E" w:rsidRDefault="00481D1E" w:rsidP="00481D1E">
            <w:pPr>
              <w:jc w:val="center"/>
              <w:rPr>
                <w:sz w:val="20"/>
                <w:szCs w:val="20"/>
                <w:lang w:val="en-US"/>
              </w:rPr>
            </w:pPr>
            <w:r w:rsidRPr="00481D1E">
              <w:rPr>
                <w:sz w:val="20"/>
                <w:szCs w:val="20"/>
                <w:lang w:val="en-US"/>
              </w:rPr>
              <w:t>38</w:t>
            </w:r>
          </w:p>
        </w:tc>
        <w:tc>
          <w:tcPr>
            <w:tcW w:w="932" w:type="dxa"/>
            <w:shd w:val="clear" w:color="auto" w:fill="auto"/>
            <w:noWrap/>
          </w:tcPr>
          <w:p w:rsidR="00481D1E" w:rsidRPr="00481D1E" w:rsidRDefault="00481D1E" w:rsidP="00481D1E">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481D1E">
              <w:rPr>
                <w:sz w:val="20"/>
                <w:szCs w:val="20"/>
                <w:lang w:val="en-US"/>
              </w:rPr>
              <w:t>5</w:t>
            </w:r>
          </w:p>
        </w:tc>
        <w:tc>
          <w:tcPr>
            <w:cnfStyle w:val="000010000000" w:firstRow="0" w:lastRow="0" w:firstColumn="0" w:lastColumn="0" w:oddVBand="1" w:evenVBand="0" w:oddHBand="0" w:evenHBand="0" w:firstRowFirstColumn="0" w:firstRowLastColumn="0" w:lastRowFirstColumn="0" w:lastRowLastColumn="0"/>
            <w:tcW w:w="931" w:type="dxa"/>
            <w:shd w:val="clear" w:color="auto" w:fill="auto"/>
            <w:noWrap/>
          </w:tcPr>
          <w:p w:rsidR="00481D1E" w:rsidRPr="00481D1E" w:rsidRDefault="00481D1E" w:rsidP="00481D1E">
            <w:pPr>
              <w:jc w:val="center"/>
              <w:rPr>
                <w:sz w:val="20"/>
                <w:szCs w:val="20"/>
                <w:lang w:val="en-US"/>
              </w:rPr>
            </w:pPr>
            <w:r w:rsidRPr="00481D1E">
              <w:rPr>
                <w:sz w:val="20"/>
                <w:szCs w:val="20"/>
                <w:lang w:val="en-US"/>
              </w:rPr>
              <w:t>7</w:t>
            </w:r>
          </w:p>
        </w:tc>
      </w:tr>
      <w:tr w:rsidR="00481D1E" w:rsidRPr="00481D1E" w:rsidTr="00481D1E">
        <w:trPr>
          <w:trHeight w:val="332"/>
          <w:jc w:val="center"/>
        </w:trPr>
        <w:tc>
          <w:tcPr>
            <w:cnfStyle w:val="001000000000" w:firstRow="0" w:lastRow="0" w:firstColumn="1" w:lastColumn="0" w:oddVBand="0" w:evenVBand="0" w:oddHBand="0" w:evenHBand="0" w:firstRowFirstColumn="0" w:firstRowLastColumn="0" w:lastRowFirstColumn="0" w:lastRowLastColumn="0"/>
            <w:tcW w:w="3952" w:type="dxa"/>
            <w:shd w:val="clear" w:color="auto" w:fill="auto"/>
            <w:noWrap/>
          </w:tcPr>
          <w:p w:rsidR="00481D1E" w:rsidRPr="00481D1E" w:rsidRDefault="00481D1E" w:rsidP="00481D1E">
            <w:pPr>
              <w:rPr>
                <w:b w:val="0"/>
                <w:sz w:val="20"/>
                <w:szCs w:val="20"/>
                <w:lang w:val="en-US"/>
              </w:rPr>
            </w:pPr>
            <w:r w:rsidRPr="00481D1E">
              <w:rPr>
                <w:b w:val="0"/>
                <w:sz w:val="20"/>
                <w:szCs w:val="20"/>
                <w:lang w:val="en-US"/>
              </w:rPr>
              <w:t>%</w:t>
            </w:r>
          </w:p>
        </w:tc>
        <w:tc>
          <w:tcPr>
            <w:cnfStyle w:val="000010000000" w:firstRow="0" w:lastRow="0" w:firstColumn="0" w:lastColumn="0" w:oddVBand="1" w:evenVBand="0" w:oddHBand="0" w:evenHBand="0" w:firstRowFirstColumn="0" w:firstRowLastColumn="0" w:lastRowFirstColumn="0" w:lastRowLastColumn="0"/>
            <w:tcW w:w="512" w:type="dxa"/>
            <w:shd w:val="clear" w:color="auto" w:fill="auto"/>
            <w:noWrap/>
          </w:tcPr>
          <w:p w:rsidR="00481D1E" w:rsidRPr="00481D1E" w:rsidRDefault="00481D1E" w:rsidP="00481D1E">
            <w:pPr>
              <w:jc w:val="center"/>
              <w:rPr>
                <w:sz w:val="20"/>
                <w:szCs w:val="20"/>
                <w:lang w:val="en-US"/>
              </w:rPr>
            </w:pPr>
            <w:r w:rsidRPr="00481D1E">
              <w:rPr>
                <w:sz w:val="20"/>
                <w:szCs w:val="20"/>
                <w:lang w:val="en-US"/>
              </w:rPr>
              <w:t>76</w:t>
            </w:r>
          </w:p>
        </w:tc>
        <w:tc>
          <w:tcPr>
            <w:tcW w:w="932" w:type="dxa"/>
            <w:shd w:val="clear" w:color="auto" w:fill="auto"/>
            <w:noWrap/>
          </w:tcPr>
          <w:p w:rsidR="00481D1E" w:rsidRPr="00481D1E" w:rsidRDefault="00481D1E" w:rsidP="00481D1E">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481D1E">
              <w:rPr>
                <w:sz w:val="20"/>
                <w:szCs w:val="20"/>
                <w:lang w:val="en-US"/>
              </w:rPr>
              <w:t>10</w:t>
            </w:r>
          </w:p>
        </w:tc>
        <w:tc>
          <w:tcPr>
            <w:cnfStyle w:val="000010000000" w:firstRow="0" w:lastRow="0" w:firstColumn="0" w:lastColumn="0" w:oddVBand="1" w:evenVBand="0" w:oddHBand="0" w:evenHBand="0" w:firstRowFirstColumn="0" w:firstRowLastColumn="0" w:lastRowFirstColumn="0" w:lastRowLastColumn="0"/>
            <w:tcW w:w="931" w:type="dxa"/>
            <w:shd w:val="clear" w:color="auto" w:fill="auto"/>
            <w:noWrap/>
          </w:tcPr>
          <w:p w:rsidR="00481D1E" w:rsidRPr="00481D1E" w:rsidRDefault="00481D1E" w:rsidP="00481D1E">
            <w:pPr>
              <w:jc w:val="center"/>
              <w:rPr>
                <w:sz w:val="20"/>
                <w:szCs w:val="20"/>
                <w:lang w:val="en-US"/>
              </w:rPr>
            </w:pPr>
            <w:r w:rsidRPr="00481D1E">
              <w:rPr>
                <w:sz w:val="20"/>
                <w:szCs w:val="20"/>
                <w:lang w:val="en-US"/>
              </w:rPr>
              <w:t>14</w:t>
            </w:r>
          </w:p>
        </w:tc>
      </w:tr>
      <w:tr w:rsidR="00481D1E" w:rsidRPr="00481D1E" w:rsidTr="00481D1E">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3952" w:type="dxa"/>
            <w:shd w:val="clear" w:color="auto" w:fill="auto"/>
            <w:noWrap/>
          </w:tcPr>
          <w:p w:rsidR="00481D1E" w:rsidRPr="00481D1E" w:rsidRDefault="00481D1E" w:rsidP="00481D1E">
            <w:pPr>
              <w:rPr>
                <w:b w:val="0"/>
                <w:sz w:val="20"/>
                <w:szCs w:val="20"/>
                <w:lang w:val="en-US"/>
              </w:rPr>
            </w:pPr>
            <w:r w:rsidRPr="00481D1E">
              <w:rPr>
                <w:b w:val="0"/>
                <w:sz w:val="20"/>
                <w:szCs w:val="20"/>
                <w:lang w:val="en-US"/>
              </w:rPr>
              <w:t>Negative influences on dining hours in family</w:t>
            </w:r>
          </w:p>
        </w:tc>
        <w:tc>
          <w:tcPr>
            <w:cnfStyle w:val="000010000000" w:firstRow="0" w:lastRow="0" w:firstColumn="0" w:lastColumn="0" w:oddVBand="1" w:evenVBand="0" w:oddHBand="0" w:evenHBand="0" w:firstRowFirstColumn="0" w:firstRowLastColumn="0" w:lastRowFirstColumn="0" w:lastRowLastColumn="0"/>
            <w:tcW w:w="512" w:type="dxa"/>
            <w:shd w:val="clear" w:color="auto" w:fill="auto"/>
            <w:noWrap/>
          </w:tcPr>
          <w:p w:rsidR="00481D1E" w:rsidRPr="00481D1E" w:rsidRDefault="00481D1E" w:rsidP="00481D1E">
            <w:pPr>
              <w:jc w:val="center"/>
              <w:rPr>
                <w:sz w:val="20"/>
                <w:szCs w:val="20"/>
                <w:lang w:val="en-US"/>
              </w:rPr>
            </w:pPr>
            <w:r w:rsidRPr="00481D1E">
              <w:rPr>
                <w:sz w:val="20"/>
                <w:szCs w:val="20"/>
                <w:lang w:val="en-US"/>
              </w:rPr>
              <w:t>43</w:t>
            </w:r>
          </w:p>
        </w:tc>
        <w:tc>
          <w:tcPr>
            <w:tcW w:w="932" w:type="dxa"/>
            <w:shd w:val="clear" w:color="auto" w:fill="auto"/>
            <w:noWrap/>
          </w:tcPr>
          <w:p w:rsidR="00481D1E" w:rsidRPr="00481D1E" w:rsidRDefault="00481D1E" w:rsidP="00481D1E">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481D1E">
              <w:rPr>
                <w:sz w:val="20"/>
                <w:szCs w:val="20"/>
                <w:lang w:val="en-US"/>
              </w:rPr>
              <w:t>2</w:t>
            </w:r>
          </w:p>
        </w:tc>
        <w:tc>
          <w:tcPr>
            <w:cnfStyle w:val="000010000000" w:firstRow="0" w:lastRow="0" w:firstColumn="0" w:lastColumn="0" w:oddVBand="1" w:evenVBand="0" w:oddHBand="0" w:evenHBand="0" w:firstRowFirstColumn="0" w:firstRowLastColumn="0" w:lastRowFirstColumn="0" w:lastRowLastColumn="0"/>
            <w:tcW w:w="931" w:type="dxa"/>
            <w:shd w:val="clear" w:color="auto" w:fill="auto"/>
            <w:noWrap/>
          </w:tcPr>
          <w:p w:rsidR="00481D1E" w:rsidRPr="00481D1E" w:rsidRDefault="00481D1E" w:rsidP="00481D1E">
            <w:pPr>
              <w:jc w:val="center"/>
              <w:rPr>
                <w:sz w:val="20"/>
                <w:szCs w:val="20"/>
                <w:lang w:val="en-US"/>
              </w:rPr>
            </w:pPr>
            <w:r w:rsidRPr="00481D1E">
              <w:rPr>
                <w:sz w:val="20"/>
                <w:szCs w:val="20"/>
                <w:lang w:val="en-US"/>
              </w:rPr>
              <w:t>5</w:t>
            </w:r>
          </w:p>
        </w:tc>
      </w:tr>
      <w:tr w:rsidR="00481D1E" w:rsidRPr="00481D1E" w:rsidTr="00C84BC1">
        <w:trPr>
          <w:trHeight w:val="130"/>
          <w:jc w:val="center"/>
        </w:trPr>
        <w:tc>
          <w:tcPr>
            <w:cnfStyle w:val="001000000000" w:firstRow="0" w:lastRow="0" w:firstColumn="1" w:lastColumn="0" w:oddVBand="0" w:evenVBand="0" w:oddHBand="0" w:evenHBand="0" w:firstRowFirstColumn="0" w:firstRowLastColumn="0" w:lastRowFirstColumn="0" w:lastRowLastColumn="0"/>
            <w:tcW w:w="3952" w:type="dxa"/>
            <w:shd w:val="clear" w:color="auto" w:fill="auto"/>
            <w:noWrap/>
          </w:tcPr>
          <w:p w:rsidR="00481D1E" w:rsidRPr="00481D1E" w:rsidRDefault="00481D1E" w:rsidP="00481D1E">
            <w:pPr>
              <w:rPr>
                <w:b w:val="0"/>
                <w:sz w:val="20"/>
                <w:szCs w:val="20"/>
                <w:lang w:val="en-US"/>
              </w:rPr>
            </w:pPr>
            <w:r w:rsidRPr="00481D1E">
              <w:rPr>
                <w:b w:val="0"/>
                <w:sz w:val="20"/>
                <w:szCs w:val="20"/>
                <w:lang w:val="en-US"/>
              </w:rPr>
              <w:t>%</w:t>
            </w:r>
          </w:p>
        </w:tc>
        <w:tc>
          <w:tcPr>
            <w:cnfStyle w:val="000010000000" w:firstRow="0" w:lastRow="0" w:firstColumn="0" w:lastColumn="0" w:oddVBand="1" w:evenVBand="0" w:oddHBand="0" w:evenHBand="0" w:firstRowFirstColumn="0" w:firstRowLastColumn="0" w:lastRowFirstColumn="0" w:lastRowLastColumn="0"/>
            <w:tcW w:w="512" w:type="dxa"/>
            <w:shd w:val="clear" w:color="auto" w:fill="auto"/>
            <w:noWrap/>
          </w:tcPr>
          <w:p w:rsidR="00481D1E" w:rsidRPr="00481D1E" w:rsidRDefault="00481D1E" w:rsidP="00481D1E">
            <w:pPr>
              <w:jc w:val="center"/>
              <w:rPr>
                <w:sz w:val="20"/>
                <w:szCs w:val="20"/>
                <w:lang w:val="en-US"/>
              </w:rPr>
            </w:pPr>
            <w:r w:rsidRPr="00481D1E">
              <w:rPr>
                <w:sz w:val="20"/>
                <w:szCs w:val="20"/>
                <w:lang w:val="en-US"/>
              </w:rPr>
              <w:t>86</w:t>
            </w:r>
          </w:p>
        </w:tc>
        <w:tc>
          <w:tcPr>
            <w:tcW w:w="932" w:type="dxa"/>
            <w:shd w:val="clear" w:color="auto" w:fill="auto"/>
            <w:noWrap/>
          </w:tcPr>
          <w:p w:rsidR="00481D1E" w:rsidRPr="00481D1E" w:rsidRDefault="00481D1E" w:rsidP="00481D1E">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481D1E">
              <w:rPr>
                <w:sz w:val="20"/>
                <w:szCs w:val="20"/>
                <w:lang w:val="en-US"/>
              </w:rPr>
              <w:t>4</w:t>
            </w:r>
          </w:p>
        </w:tc>
        <w:tc>
          <w:tcPr>
            <w:cnfStyle w:val="000010000000" w:firstRow="0" w:lastRow="0" w:firstColumn="0" w:lastColumn="0" w:oddVBand="1" w:evenVBand="0" w:oddHBand="0" w:evenHBand="0" w:firstRowFirstColumn="0" w:firstRowLastColumn="0" w:lastRowFirstColumn="0" w:lastRowLastColumn="0"/>
            <w:tcW w:w="931" w:type="dxa"/>
            <w:shd w:val="clear" w:color="auto" w:fill="auto"/>
            <w:noWrap/>
          </w:tcPr>
          <w:p w:rsidR="00481D1E" w:rsidRPr="00481D1E" w:rsidRDefault="00481D1E" w:rsidP="00481D1E">
            <w:pPr>
              <w:jc w:val="center"/>
              <w:rPr>
                <w:sz w:val="20"/>
                <w:szCs w:val="20"/>
                <w:lang w:val="en-US"/>
              </w:rPr>
            </w:pPr>
            <w:r w:rsidRPr="00481D1E">
              <w:rPr>
                <w:sz w:val="20"/>
                <w:szCs w:val="20"/>
                <w:lang w:val="en-US"/>
              </w:rPr>
              <w:t>10</w:t>
            </w:r>
          </w:p>
        </w:tc>
      </w:tr>
    </w:tbl>
    <w:p w:rsidR="00481D1E" w:rsidRDefault="00481D1E" w:rsidP="00481D1E">
      <w:pPr>
        <w:jc w:val="both"/>
        <w:rPr>
          <w:lang w:val="en-US"/>
        </w:rPr>
      </w:pPr>
    </w:p>
    <w:p w:rsidR="00481D1E" w:rsidRPr="00481D1E" w:rsidRDefault="00481D1E" w:rsidP="00481D1E">
      <w:pPr>
        <w:jc w:val="both"/>
        <w:rPr>
          <w:lang w:val="en-US"/>
        </w:rPr>
      </w:pPr>
      <w:r w:rsidRPr="00481D1E">
        <w:rPr>
          <w:lang w:val="en-US"/>
        </w:rPr>
        <w:t>The following examples can be given by considering the above criteria: I use efficiently holidays and weekends</w:t>
      </w:r>
      <w:r w:rsidRPr="00481D1E">
        <w:rPr>
          <w:iCs/>
          <w:lang w:val="en-US"/>
        </w:rPr>
        <w:t>.</w:t>
      </w:r>
      <w:r w:rsidRPr="00481D1E">
        <w:rPr>
          <w:lang w:val="en-US"/>
        </w:rPr>
        <w:t xml:space="preserve"> There happens a problem when an extraordinary event becomes after shifts</w:t>
      </w:r>
      <w:r w:rsidRPr="00481D1E">
        <w:rPr>
          <w:iCs/>
          <w:lang w:val="en-US"/>
        </w:rPr>
        <w:t xml:space="preserve">. Work environment takes all my energy. We can be together only in dinner time in the evening. </w:t>
      </w:r>
      <w:r w:rsidRPr="00481D1E">
        <w:rPr>
          <w:iCs/>
          <w:lang w:val="en-US"/>
        </w:rPr>
        <w:t>Night</w:t>
      </w:r>
      <w:r w:rsidRPr="00481D1E">
        <w:rPr>
          <w:iCs/>
          <w:lang w:val="en-US"/>
        </w:rPr>
        <w:t xml:space="preserve"> and weekend shifts influence much. I cannot be with my children during 17:00-08:00 shifts. Weekends, I become not social. Tiredness at the end of Rush hours and the time after shifts influence me negatively. In evening shifts, I get my dinner early. I missed having breakfast. My children are affected negatively because of non-regular meal times. </w:t>
      </w:r>
    </w:p>
    <w:p w:rsidR="00481D1E" w:rsidRPr="00481D1E" w:rsidRDefault="00481D1E" w:rsidP="00481D1E">
      <w:pPr>
        <w:jc w:val="both"/>
        <w:rPr>
          <w:sz w:val="20"/>
          <w:szCs w:val="20"/>
          <w:lang w:val="en-US"/>
        </w:rPr>
      </w:pPr>
    </w:p>
    <w:p w:rsidR="00481D1E" w:rsidRPr="00481D1E" w:rsidRDefault="00481D1E" w:rsidP="00481D1E">
      <w:pPr>
        <w:pStyle w:val="ListParagraph"/>
        <w:numPr>
          <w:ilvl w:val="0"/>
          <w:numId w:val="1"/>
        </w:numPr>
        <w:tabs>
          <w:tab w:val="left" w:pos="284"/>
        </w:tabs>
        <w:spacing w:after="0" w:line="240" w:lineRule="auto"/>
        <w:ind w:left="0" w:firstLine="0"/>
        <w:jc w:val="both"/>
        <w:rPr>
          <w:rFonts w:ascii="Times New Roman" w:hAnsi="Times New Roman" w:cs="Times New Roman"/>
          <w:sz w:val="24"/>
          <w:szCs w:val="24"/>
        </w:rPr>
      </w:pPr>
      <w:r w:rsidRPr="00481D1E">
        <w:rPr>
          <w:rFonts w:ascii="Times New Roman" w:hAnsi="Times New Roman" w:cs="Times New Roman"/>
          <w:b/>
          <w:bCs/>
          <w:sz w:val="24"/>
          <w:szCs w:val="24"/>
        </w:rPr>
        <w:t xml:space="preserve">Communication in Family: </w:t>
      </w:r>
      <w:r w:rsidRPr="00481D1E">
        <w:rPr>
          <w:rFonts w:ascii="Times New Roman" w:hAnsi="Times New Roman" w:cs="Times New Roman"/>
          <w:bCs/>
          <w:sz w:val="24"/>
          <w:szCs w:val="24"/>
        </w:rPr>
        <w:t>The answers for the questions are given below table:</w:t>
      </w:r>
      <w:r w:rsidRPr="00481D1E">
        <w:rPr>
          <w:rFonts w:ascii="Times New Roman" w:hAnsi="Times New Roman" w:cs="Times New Roman"/>
          <w:i/>
          <w:iCs/>
          <w:sz w:val="24"/>
          <w:szCs w:val="24"/>
        </w:rPr>
        <w:t xml:space="preserve"> Are you outspoken inside the family to </w:t>
      </w:r>
      <w:r w:rsidRPr="00481D1E">
        <w:rPr>
          <w:rFonts w:ascii="Times New Roman" w:hAnsi="Times New Roman" w:cs="Times New Roman"/>
          <w:i/>
          <w:iCs/>
          <w:sz w:val="24"/>
          <w:szCs w:val="24"/>
        </w:rPr>
        <w:t>each other’s</w:t>
      </w:r>
      <w:r w:rsidRPr="00481D1E">
        <w:rPr>
          <w:rFonts w:ascii="Times New Roman" w:hAnsi="Times New Roman" w:cs="Times New Roman"/>
          <w:i/>
          <w:iCs/>
          <w:sz w:val="24"/>
          <w:szCs w:val="24"/>
        </w:rPr>
        <w:t xml:space="preserve">? Do you share your emotions (sadness, happiness, pleasure) with your family members? Do you speak everything clearly? Does your working style influence your communication inside the family? </w:t>
      </w:r>
    </w:p>
    <w:p w:rsidR="00481D1E" w:rsidRPr="00481D1E" w:rsidRDefault="00481D1E" w:rsidP="00481D1E">
      <w:pPr>
        <w:rPr>
          <w:bCs/>
          <w:lang w:val="en-US"/>
        </w:rPr>
      </w:pPr>
    </w:p>
    <w:p w:rsidR="00481D1E" w:rsidRDefault="00481D1E" w:rsidP="00481D1E">
      <w:pPr>
        <w:jc w:val="center"/>
        <w:rPr>
          <w:bCs/>
          <w:sz w:val="22"/>
          <w:szCs w:val="20"/>
          <w:lang w:val="en-US"/>
        </w:rPr>
      </w:pPr>
      <w:r w:rsidRPr="00481D1E">
        <w:rPr>
          <w:bCs/>
          <w:sz w:val="22"/>
          <w:szCs w:val="20"/>
          <w:lang w:val="en-US"/>
        </w:rPr>
        <w:t>Table 2: Respondents’ opinion about the communication inside the family</w:t>
      </w:r>
    </w:p>
    <w:p w:rsidR="00C84BC1" w:rsidRPr="00C84BC1" w:rsidRDefault="00C84BC1" w:rsidP="00481D1E">
      <w:pPr>
        <w:jc w:val="center"/>
        <w:rPr>
          <w:bCs/>
          <w:iCs/>
          <w:sz w:val="16"/>
          <w:szCs w:val="20"/>
          <w:lang w:val="en-US"/>
        </w:rPr>
      </w:pPr>
    </w:p>
    <w:tbl>
      <w:tblPr>
        <w:tblStyle w:val="AkGlgeleme"/>
        <w:tblW w:w="0" w:type="auto"/>
        <w:jc w:val="center"/>
        <w:tblLook w:val="00A0" w:firstRow="1" w:lastRow="0" w:firstColumn="1" w:lastColumn="0" w:noHBand="0" w:noVBand="0"/>
      </w:tblPr>
      <w:tblGrid>
        <w:gridCol w:w="4055"/>
        <w:gridCol w:w="564"/>
        <w:gridCol w:w="1027"/>
        <w:gridCol w:w="1026"/>
      </w:tblGrid>
      <w:tr w:rsidR="00481D1E" w:rsidRPr="00C84BC1" w:rsidTr="00481D1E">
        <w:trPr>
          <w:cnfStyle w:val="100000000000" w:firstRow="1" w:lastRow="0" w:firstColumn="0" w:lastColumn="0" w:oddVBand="0" w:evenVBand="0" w:oddHBand="0"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4055" w:type="dxa"/>
            <w:shd w:val="clear" w:color="auto" w:fill="auto"/>
            <w:noWrap/>
          </w:tcPr>
          <w:p w:rsidR="00481D1E" w:rsidRPr="00C84BC1" w:rsidRDefault="00481D1E" w:rsidP="00481D1E">
            <w:pPr>
              <w:jc w:val="center"/>
              <w:rPr>
                <w:b w:val="0"/>
                <w:bCs w:val="0"/>
                <w:sz w:val="20"/>
                <w:szCs w:val="20"/>
                <w:lang w:val="en-US"/>
              </w:rPr>
            </w:pPr>
            <w:r w:rsidRPr="00C84BC1">
              <w:rPr>
                <w:b w:val="0"/>
                <w:bCs w:val="0"/>
                <w:sz w:val="20"/>
                <w:szCs w:val="20"/>
                <w:lang w:val="en-US"/>
              </w:rPr>
              <w:t>Criterion / %</w:t>
            </w:r>
          </w:p>
        </w:tc>
        <w:tc>
          <w:tcPr>
            <w:cnfStyle w:val="000010000000" w:firstRow="0" w:lastRow="0" w:firstColumn="0" w:lastColumn="0" w:oddVBand="1" w:evenVBand="0" w:oddHBand="0" w:evenHBand="0" w:firstRowFirstColumn="0" w:firstRowLastColumn="0" w:lastRowFirstColumn="0" w:lastRowLastColumn="0"/>
            <w:tcW w:w="564" w:type="dxa"/>
            <w:shd w:val="clear" w:color="auto" w:fill="auto"/>
            <w:noWrap/>
          </w:tcPr>
          <w:p w:rsidR="00481D1E" w:rsidRPr="00C84BC1" w:rsidRDefault="00481D1E" w:rsidP="00481D1E">
            <w:pPr>
              <w:jc w:val="center"/>
              <w:rPr>
                <w:b w:val="0"/>
                <w:bCs w:val="0"/>
                <w:sz w:val="20"/>
                <w:szCs w:val="20"/>
                <w:lang w:val="en-US"/>
              </w:rPr>
            </w:pPr>
            <w:r w:rsidRPr="00C84BC1">
              <w:rPr>
                <w:b w:val="0"/>
                <w:bCs w:val="0"/>
                <w:sz w:val="20"/>
                <w:szCs w:val="20"/>
                <w:lang w:val="en-US"/>
              </w:rPr>
              <w:t>Yes</w:t>
            </w:r>
          </w:p>
        </w:tc>
        <w:tc>
          <w:tcPr>
            <w:tcW w:w="1027" w:type="dxa"/>
            <w:shd w:val="clear" w:color="auto" w:fill="auto"/>
            <w:noWrap/>
          </w:tcPr>
          <w:p w:rsidR="00481D1E" w:rsidRPr="00C84BC1" w:rsidRDefault="00481D1E" w:rsidP="00481D1E">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C84BC1">
              <w:rPr>
                <w:b w:val="0"/>
                <w:bCs w:val="0"/>
                <w:sz w:val="20"/>
                <w:szCs w:val="20"/>
                <w:lang w:val="en-US"/>
              </w:rPr>
              <w:t>Partially</w:t>
            </w:r>
          </w:p>
        </w:tc>
        <w:tc>
          <w:tcPr>
            <w:cnfStyle w:val="000010000000" w:firstRow="0" w:lastRow="0" w:firstColumn="0" w:lastColumn="0" w:oddVBand="1" w:evenVBand="0" w:oddHBand="0" w:evenHBand="0" w:firstRowFirstColumn="0" w:firstRowLastColumn="0" w:lastRowFirstColumn="0" w:lastRowLastColumn="0"/>
            <w:tcW w:w="1026" w:type="dxa"/>
            <w:shd w:val="clear" w:color="auto" w:fill="auto"/>
            <w:noWrap/>
          </w:tcPr>
          <w:p w:rsidR="00481D1E" w:rsidRPr="00C84BC1" w:rsidRDefault="00481D1E" w:rsidP="00481D1E">
            <w:pPr>
              <w:jc w:val="center"/>
              <w:rPr>
                <w:b w:val="0"/>
                <w:bCs w:val="0"/>
                <w:sz w:val="20"/>
                <w:szCs w:val="20"/>
                <w:lang w:val="en-US"/>
              </w:rPr>
            </w:pPr>
            <w:r w:rsidRPr="00C84BC1">
              <w:rPr>
                <w:b w:val="0"/>
                <w:bCs w:val="0"/>
                <w:sz w:val="20"/>
                <w:szCs w:val="20"/>
                <w:lang w:val="en-US"/>
              </w:rPr>
              <w:t>No</w:t>
            </w:r>
          </w:p>
        </w:tc>
      </w:tr>
      <w:tr w:rsidR="00481D1E" w:rsidRPr="00C84BC1" w:rsidTr="00481D1E">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4055" w:type="dxa"/>
            <w:shd w:val="clear" w:color="auto" w:fill="auto"/>
            <w:noWrap/>
          </w:tcPr>
          <w:p w:rsidR="00481D1E" w:rsidRPr="00C84BC1" w:rsidRDefault="00481D1E" w:rsidP="00481D1E">
            <w:pPr>
              <w:jc w:val="center"/>
              <w:rPr>
                <w:b w:val="0"/>
                <w:sz w:val="20"/>
                <w:szCs w:val="20"/>
                <w:lang w:val="en-US"/>
              </w:rPr>
            </w:pPr>
            <w:r w:rsidRPr="00C84BC1">
              <w:rPr>
                <w:b w:val="0"/>
                <w:sz w:val="20"/>
                <w:szCs w:val="20"/>
                <w:lang w:val="en-US"/>
              </w:rPr>
              <w:t>Outspokenness in family life</w:t>
            </w:r>
          </w:p>
        </w:tc>
        <w:tc>
          <w:tcPr>
            <w:cnfStyle w:val="000010000000" w:firstRow="0" w:lastRow="0" w:firstColumn="0" w:lastColumn="0" w:oddVBand="1" w:evenVBand="0" w:oddHBand="0" w:evenHBand="0" w:firstRowFirstColumn="0" w:firstRowLastColumn="0" w:lastRowFirstColumn="0" w:lastRowLastColumn="0"/>
            <w:tcW w:w="564" w:type="dxa"/>
            <w:shd w:val="clear" w:color="auto" w:fill="auto"/>
            <w:noWrap/>
          </w:tcPr>
          <w:p w:rsidR="00481D1E" w:rsidRPr="00C84BC1" w:rsidRDefault="00481D1E" w:rsidP="00481D1E">
            <w:pPr>
              <w:jc w:val="center"/>
              <w:rPr>
                <w:sz w:val="20"/>
                <w:szCs w:val="20"/>
                <w:lang w:val="en-US"/>
              </w:rPr>
            </w:pPr>
            <w:r w:rsidRPr="00C84BC1">
              <w:rPr>
                <w:sz w:val="20"/>
                <w:szCs w:val="20"/>
                <w:lang w:val="en-US"/>
              </w:rPr>
              <w:t>44</w:t>
            </w:r>
          </w:p>
        </w:tc>
        <w:tc>
          <w:tcPr>
            <w:tcW w:w="1027" w:type="dxa"/>
            <w:shd w:val="clear" w:color="auto" w:fill="auto"/>
            <w:noWrap/>
          </w:tcPr>
          <w:p w:rsidR="00481D1E" w:rsidRPr="00C84BC1" w:rsidRDefault="00481D1E" w:rsidP="00481D1E">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C84BC1">
              <w:rPr>
                <w:sz w:val="20"/>
                <w:szCs w:val="20"/>
                <w:lang w:val="en-US"/>
              </w:rPr>
              <w:t>5</w:t>
            </w:r>
          </w:p>
        </w:tc>
        <w:tc>
          <w:tcPr>
            <w:cnfStyle w:val="000010000000" w:firstRow="0" w:lastRow="0" w:firstColumn="0" w:lastColumn="0" w:oddVBand="1" w:evenVBand="0" w:oddHBand="0" w:evenHBand="0" w:firstRowFirstColumn="0" w:firstRowLastColumn="0" w:lastRowFirstColumn="0" w:lastRowLastColumn="0"/>
            <w:tcW w:w="1026" w:type="dxa"/>
            <w:shd w:val="clear" w:color="auto" w:fill="auto"/>
            <w:noWrap/>
          </w:tcPr>
          <w:p w:rsidR="00481D1E" w:rsidRPr="00C84BC1" w:rsidRDefault="00481D1E" w:rsidP="00481D1E">
            <w:pPr>
              <w:jc w:val="center"/>
              <w:rPr>
                <w:sz w:val="20"/>
                <w:szCs w:val="20"/>
                <w:lang w:val="en-US"/>
              </w:rPr>
            </w:pPr>
            <w:r w:rsidRPr="00C84BC1">
              <w:rPr>
                <w:sz w:val="20"/>
                <w:szCs w:val="20"/>
                <w:lang w:val="en-US"/>
              </w:rPr>
              <w:t>1</w:t>
            </w:r>
          </w:p>
        </w:tc>
      </w:tr>
      <w:tr w:rsidR="00481D1E" w:rsidRPr="00C84BC1" w:rsidTr="00481D1E">
        <w:trPr>
          <w:trHeight w:val="304"/>
          <w:jc w:val="center"/>
        </w:trPr>
        <w:tc>
          <w:tcPr>
            <w:cnfStyle w:val="001000000000" w:firstRow="0" w:lastRow="0" w:firstColumn="1" w:lastColumn="0" w:oddVBand="0" w:evenVBand="0" w:oddHBand="0" w:evenHBand="0" w:firstRowFirstColumn="0" w:firstRowLastColumn="0" w:lastRowFirstColumn="0" w:lastRowLastColumn="0"/>
            <w:tcW w:w="4055" w:type="dxa"/>
            <w:shd w:val="clear" w:color="auto" w:fill="auto"/>
            <w:noWrap/>
          </w:tcPr>
          <w:p w:rsidR="00481D1E" w:rsidRPr="00C84BC1" w:rsidRDefault="00481D1E" w:rsidP="00481D1E">
            <w:pPr>
              <w:jc w:val="center"/>
              <w:rPr>
                <w:b w:val="0"/>
                <w:sz w:val="20"/>
                <w:szCs w:val="20"/>
                <w:lang w:val="en-US"/>
              </w:rPr>
            </w:pPr>
            <w:r w:rsidRPr="00C84BC1">
              <w:rPr>
                <w:b w:val="0"/>
                <w:sz w:val="20"/>
                <w:szCs w:val="20"/>
                <w:lang w:val="en-US"/>
              </w:rPr>
              <w:t>%</w:t>
            </w:r>
          </w:p>
        </w:tc>
        <w:tc>
          <w:tcPr>
            <w:cnfStyle w:val="000010000000" w:firstRow="0" w:lastRow="0" w:firstColumn="0" w:lastColumn="0" w:oddVBand="1" w:evenVBand="0" w:oddHBand="0" w:evenHBand="0" w:firstRowFirstColumn="0" w:firstRowLastColumn="0" w:lastRowFirstColumn="0" w:lastRowLastColumn="0"/>
            <w:tcW w:w="564" w:type="dxa"/>
            <w:shd w:val="clear" w:color="auto" w:fill="auto"/>
            <w:noWrap/>
          </w:tcPr>
          <w:p w:rsidR="00481D1E" w:rsidRPr="00C84BC1" w:rsidRDefault="00481D1E" w:rsidP="00481D1E">
            <w:pPr>
              <w:jc w:val="center"/>
              <w:rPr>
                <w:sz w:val="20"/>
                <w:szCs w:val="20"/>
                <w:lang w:val="en-US"/>
              </w:rPr>
            </w:pPr>
            <w:r w:rsidRPr="00C84BC1">
              <w:rPr>
                <w:sz w:val="20"/>
                <w:szCs w:val="20"/>
                <w:lang w:val="en-US"/>
              </w:rPr>
              <w:t>88</w:t>
            </w:r>
          </w:p>
        </w:tc>
        <w:tc>
          <w:tcPr>
            <w:tcW w:w="1027" w:type="dxa"/>
            <w:shd w:val="clear" w:color="auto" w:fill="auto"/>
            <w:noWrap/>
          </w:tcPr>
          <w:p w:rsidR="00481D1E" w:rsidRPr="00C84BC1" w:rsidRDefault="00481D1E" w:rsidP="00481D1E">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C84BC1">
              <w:rPr>
                <w:sz w:val="20"/>
                <w:szCs w:val="20"/>
                <w:lang w:val="en-US"/>
              </w:rPr>
              <w:t>10</w:t>
            </w:r>
          </w:p>
        </w:tc>
        <w:tc>
          <w:tcPr>
            <w:cnfStyle w:val="000010000000" w:firstRow="0" w:lastRow="0" w:firstColumn="0" w:lastColumn="0" w:oddVBand="1" w:evenVBand="0" w:oddHBand="0" w:evenHBand="0" w:firstRowFirstColumn="0" w:firstRowLastColumn="0" w:lastRowFirstColumn="0" w:lastRowLastColumn="0"/>
            <w:tcW w:w="1026" w:type="dxa"/>
            <w:shd w:val="clear" w:color="auto" w:fill="auto"/>
            <w:noWrap/>
          </w:tcPr>
          <w:p w:rsidR="00481D1E" w:rsidRPr="00C84BC1" w:rsidRDefault="00481D1E" w:rsidP="00481D1E">
            <w:pPr>
              <w:jc w:val="center"/>
              <w:rPr>
                <w:sz w:val="20"/>
                <w:szCs w:val="20"/>
                <w:lang w:val="en-US"/>
              </w:rPr>
            </w:pPr>
            <w:r w:rsidRPr="00C84BC1">
              <w:rPr>
                <w:sz w:val="20"/>
                <w:szCs w:val="20"/>
                <w:lang w:val="en-US"/>
              </w:rPr>
              <w:t>2</w:t>
            </w:r>
          </w:p>
        </w:tc>
      </w:tr>
      <w:tr w:rsidR="00481D1E" w:rsidRPr="00C84BC1" w:rsidTr="00481D1E">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4055" w:type="dxa"/>
            <w:shd w:val="clear" w:color="auto" w:fill="auto"/>
            <w:noWrap/>
          </w:tcPr>
          <w:p w:rsidR="00481D1E" w:rsidRPr="00C84BC1" w:rsidRDefault="00481D1E" w:rsidP="00481D1E">
            <w:pPr>
              <w:jc w:val="center"/>
              <w:rPr>
                <w:b w:val="0"/>
                <w:sz w:val="20"/>
                <w:szCs w:val="20"/>
                <w:lang w:val="en-US"/>
              </w:rPr>
            </w:pPr>
            <w:r w:rsidRPr="00C84BC1">
              <w:rPr>
                <w:b w:val="0"/>
                <w:sz w:val="20"/>
                <w:szCs w:val="20"/>
                <w:lang w:val="en-US"/>
              </w:rPr>
              <w:t>Effects of communication inside the family</w:t>
            </w:r>
          </w:p>
        </w:tc>
        <w:tc>
          <w:tcPr>
            <w:cnfStyle w:val="000010000000" w:firstRow="0" w:lastRow="0" w:firstColumn="0" w:lastColumn="0" w:oddVBand="1" w:evenVBand="0" w:oddHBand="0" w:evenHBand="0" w:firstRowFirstColumn="0" w:firstRowLastColumn="0" w:lastRowFirstColumn="0" w:lastRowLastColumn="0"/>
            <w:tcW w:w="564" w:type="dxa"/>
            <w:shd w:val="clear" w:color="auto" w:fill="auto"/>
            <w:noWrap/>
          </w:tcPr>
          <w:p w:rsidR="00481D1E" w:rsidRPr="00C84BC1" w:rsidRDefault="00481D1E" w:rsidP="00481D1E">
            <w:pPr>
              <w:jc w:val="center"/>
              <w:rPr>
                <w:sz w:val="20"/>
                <w:szCs w:val="20"/>
                <w:lang w:val="en-US"/>
              </w:rPr>
            </w:pPr>
            <w:r w:rsidRPr="00C84BC1">
              <w:rPr>
                <w:sz w:val="20"/>
                <w:szCs w:val="20"/>
                <w:lang w:val="en-US"/>
              </w:rPr>
              <w:t>33</w:t>
            </w:r>
          </w:p>
        </w:tc>
        <w:tc>
          <w:tcPr>
            <w:tcW w:w="1027" w:type="dxa"/>
            <w:shd w:val="clear" w:color="auto" w:fill="auto"/>
            <w:noWrap/>
          </w:tcPr>
          <w:p w:rsidR="00481D1E" w:rsidRPr="00C84BC1" w:rsidRDefault="00481D1E" w:rsidP="00481D1E">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C84BC1">
              <w:rPr>
                <w:sz w:val="20"/>
                <w:szCs w:val="20"/>
                <w:lang w:val="en-US"/>
              </w:rPr>
              <w:t>6</w:t>
            </w:r>
          </w:p>
        </w:tc>
        <w:tc>
          <w:tcPr>
            <w:cnfStyle w:val="000010000000" w:firstRow="0" w:lastRow="0" w:firstColumn="0" w:lastColumn="0" w:oddVBand="1" w:evenVBand="0" w:oddHBand="0" w:evenHBand="0" w:firstRowFirstColumn="0" w:firstRowLastColumn="0" w:lastRowFirstColumn="0" w:lastRowLastColumn="0"/>
            <w:tcW w:w="1026" w:type="dxa"/>
            <w:shd w:val="clear" w:color="auto" w:fill="auto"/>
            <w:noWrap/>
          </w:tcPr>
          <w:p w:rsidR="00481D1E" w:rsidRPr="00C84BC1" w:rsidRDefault="00481D1E" w:rsidP="00481D1E">
            <w:pPr>
              <w:jc w:val="center"/>
              <w:rPr>
                <w:sz w:val="20"/>
                <w:szCs w:val="20"/>
                <w:lang w:val="en-US"/>
              </w:rPr>
            </w:pPr>
            <w:r w:rsidRPr="00C84BC1">
              <w:rPr>
                <w:sz w:val="20"/>
                <w:szCs w:val="20"/>
                <w:lang w:val="en-US"/>
              </w:rPr>
              <w:t>11</w:t>
            </w:r>
          </w:p>
        </w:tc>
      </w:tr>
      <w:tr w:rsidR="00481D1E" w:rsidRPr="00C84BC1" w:rsidTr="00C84BC1">
        <w:trPr>
          <w:trHeight w:val="85"/>
          <w:jc w:val="center"/>
        </w:trPr>
        <w:tc>
          <w:tcPr>
            <w:cnfStyle w:val="001000000000" w:firstRow="0" w:lastRow="0" w:firstColumn="1" w:lastColumn="0" w:oddVBand="0" w:evenVBand="0" w:oddHBand="0" w:evenHBand="0" w:firstRowFirstColumn="0" w:firstRowLastColumn="0" w:lastRowFirstColumn="0" w:lastRowLastColumn="0"/>
            <w:tcW w:w="4055" w:type="dxa"/>
            <w:shd w:val="clear" w:color="auto" w:fill="auto"/>
            <w:noWrap/>
          </w:tcPr>
          <w:p w:rsidR="00481D1E" w:rsidRPr="00C84BC1" w:rsidRDefault="00481D1E" w:rsidP="00481D1E">
            <w:pPr>
              <w:jc w:val="center"/>
              <w:rPr>
                <w:b w:val="0"/>
                <w:sz w:val="20"/>
                <w:szCs w:val="20"/>
                <w:lang w:val="en-US"/>
              </w:rPr>
            </w:pPr>
            <w:r w:rsidRPr="00C84BC1">
              <w:rPr>
                <w:b w:val="0"/>
                <w:sz w:val="20"/>
                <w:szCs w:val="20"/>
                <w:lang w:val="en-US"/>
              </w:rPr>
              <w:t>%</w:t>
            </w:r>
          </w:p>
        </w:tc>
        <w:tc>
          <w:tcPr>
            <w:cnfStyle w:val="000010000000" w:firstRow="0" w:lastRow="0" w:firstColumn="0" w:lastColumn="0" w:oddVBand="1" w:evenVBand="0" w:oddHBand="0" w:evenHBand="0" w:firstRowFirstColumn="0" w:firstRowLastColumn="0" w:lastRowFirstColumn="0" w:lastRowLastColumn="0"/>
            <w:tcW w:w="564" w:type="dxa"/>
            <w:shd w:val="clear" w:color="auto" w:fill="auto"/>
            <w:noWrap/>
          </w:tcPr>
          <w:p w:rsidR="00481D1E" w:rsidRPr="00C84BC1" w:rsidRDefault="00481D1E" w:rsidP="00481D1E">
            <w:pPr>
              <w:jc w:val="center"/>
              <w:rPr>
                <w:sz w:val="20"/>
                <w:szCs w:val="20"/>
                <w:lang w:val="en-US"/>
              </w:rPr>
            </w:pPr>
            <w:r w:rsidRPr="00C84BC1">
              <w:rPr>
                <w:sz w:val="20"/>
                <w:szCs w:val="20"/>
                <w:lang w:val="en-US"/>
              </w:rPr>
              <w:t>66</w:t>
            </w:r>
          </w:p>
        </w:tc>
        <w:tc>
          <w:tcPr>
            <w:tcW w:w="1027" w:type="dxa"/>
            <w:shd w:val="clear" w:color="auto" w:fill="auto"/>
            <w:noWrap/>
          </w:tcPr>
          <w:p w:rsidR="00481D1E" w:rsidRPr="00C84BC1" w:rsidRDefault="00481D1E" w:rsidP="00481D1E">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C84BC1">
              <w:rPr>
                <w:sz w:val="20"/>
                <w:szCs w:val="20"/>
                <w:lang w:val="en-US"/>
              </w:rPr>
              <w:t>12</w:t>
            </w:r>
          </w:p>
        </w:tc>
        <w:tc>
          <w:tcPr>
            <w:cnfStyle w:val="000010000000" w:firstRow="0" w:lastRow="0" w:firstColumn="0" w:lastColumn="0" w:oddVBand="1" w:evenVBand="0" w:oddHBand="0" w:evenHBand="0" w:firstRowFirstColumn="0" w:firstRowLastColumn="0" w:lastRowFirstColumn="0" w:lastRowLastColumn="0"/>
            <w:tcW w:w="1026" w:type="dxa"/>
            <w:shd w:val="clear" w:color="auto" w:fill="auto"/>
            <w:noWrap/>
          </w:tcPr>
          <w:p w:rsidR="00481D1E" w:rsidRPr="00C84BC1" w:rsidRDefault="00481D1E" w:rsidP="00481D1E">
            <w:pPr>
              <w:jc w:val="center"/>
              <w:rPr>
                <w:sz w:val="20"/>
                <w:szCs w:val="20"/>
                <w:lang w:val="en-US"/>
              </w:rPr>
            </w:pPr>
            <w:r w:rsidRPr="00C84BC1">
              <w:rPr>
                <w:sz w:val="20"/>
                <w:szCs w:val="20"/>
                <w:lang w:val="en-US"/>
              </w:rPr>
              <w:t>22</w:t>
            </w:r>
          </w:p>
        </w:tc>
      </w:tr>
    </w:tbl>
    <w:p w:rsidR="00481D1E" w:rsidRPr="00481D1E" w:rsidRDefault="00481D1E" w:rsidP="00481D1E">
      <w:pPr>
        <w:jc w:val="both"/>
        <w:rPr>
          <w:lang w:val="en-US"/>
        </w:rPr>
      </w:pPr>
      <w:r w:rsidRPr="00481D1E">
        <w:rPr>
          <w:lang w:val="en-US"/>
        </w:rPr>
        <w:lastRenderedPageBreak/>
        <w:t>The following samples from the answers of the respondents can be given according to the above questions: I solve my work related problems by myself. We are outspoken. We speak everything inside the family. Work hours reduce the sharing inside the family. I cannot give attention to my family, when I am under stress.</w:t>
      </w:r>
      <w:r w:rsidRPr="00481D1E">
        <w:rPr>
          <w:iCs/>
          <w:lang w:val="en-US"/>
        </w:rPr>
        <w:t xml:space="preserve"> I do not tell the problems at work to my family. Since we are caring the patients in the hospital, we are storing the stress inside and cannot stop ourselves at home. Sometimes, I do not see my husband for 36 hours. When we are tired, we may live communication problems. When I have shift duty, I get angry so much and wrongly understand everything. The stress as a result of work life sometimes negatively influences our communication. Since both my husband and </w:t>
      </w:r>
      <w:r w:rsidR="00C84BC1" w:rsidRPr="00481D1E">
        <w:rPr>
          <w:iCs/>
          <w:lang w:val="en-US"/>
        </w:rPr>
        <w:t>I</w:t>
      </w:r>
      <w:r w:rsidRPr="00481D1E">
        <w:rPr>
          <w:iCs/>
          <w:lang w:val="en-US"/>
        </w:rPr>
        <w:t xml:space="preserve"> work in a shift working system, we do not have the opportunity to have </w:t>
      </w:r>
      <w:r w:rsidR="00C84BC1" w:rsidRPr="00481D1E">
        <w:rPr>
          <w:iCs/>
          <w:lang w:val="en-US"/>
        </w:rPr>
        <w:t>some time</w:t>
      </w:r>
      <w:r w:rsidRPr="00481D1E">
        <w:rPr>
          <w:iCs/>
          <w:lang w:val="en-US"/>
        </w:rPr>
        <w:t xml:space="preserve"> with my husband</w:t>
      </w:r>
      <w:r w:rsidRPr="00481D1E">
        <w:rPr>
          <w:lang w:val="en-US"/>
        </w:rPr>
        <w:t>.</w:t>
      </w:r>
    </w:p>
    <w:p w:rsidR="00481D1E" w:rsidRPr="00481D1E" w:rsidRDefault="00481D1E" w:rsidP="00481D1E">
      <w:pPr>
        <w:jc w:val="both"/>
        <w:rPr>
          <w:sz w:val="20"/>
          <w:szCs w:val="20"/>
          <w:lang w:val="en-US"/>
        </w:rPr>
      </w:pPr>
    </w:p>
    <w:p w:rsidR="00481D1E" w:rsidRPr="00481D1E" w:rsidRDefault="00481D1E" w:rsidP="00481D1E">
      <w:pPr>
        <w:pStyle w:val="ListParagraph"/>
        <w:numPr>
          <w:ilvl w:val="0"/>
          <w:numId w:val="1"/>
        </w:numPr>
        <w:tabs>
          <w:tab w:val="left" w:pos="284"/>
        </w:tabs>
        <w:spacing w:after="0" w:line="240" w:lineRule="auto"/>
        <w:ind w:left="0" w:firstLine="0"/>
        <w:jc w:val="both"/>
        <w:rPr>
          <w:rFonts w:ascii="Times New Roman" w:hAnsi="Times New Roman" w:cs="Times New Roman"/>
          <w:b/>
          <w:bCs/>
          <w:sz w:val="24"/>
          <w:szCs w:val="24"/>
        </w:rPr>
      </w:pPr>
      <w:r w:rsidRPr="00481D1E">
        <w:rPr>
          <w:rFonts w:ascii="Times New Roman" w:hAnsi="Times New Roman" w:cs="Times New Roman"/>
          <w:b/>
          <w:bCs/>
          <w:sz w:val="24"/>
          <w:szCs w:val="24"/>
        </w:rPr>
        <w:t xml:space="preserve">Problem Solving inside the Family: </w:t>
      </w:r>
      <w:r w:rsidRPr="00481D1E">
        <w:rPr>
          <w:rFonts w:ascii="Times New Roman" w:hAnsi="Times New Roman" w:cs="Times New Roman"/>
          <w:i/>
          <w:iCs/>
          <w:sz w:val="24"/>
          <w:szCs w:val="24"/>
        </w:rPr>
        <w:t xml:space="preserve">The </w:t>
      </w:r>
      <w:r w:rsidR="00C84BC1" w:rsidRPr="00481D1E">
        <w:rPr>
          <w:rFonts w:ascii="Times New Roman" w:hAnsi="Times New Roman" w:cs="Times New Roman"/>
          <w:i/>
          <w:iCs/>
          <w:sz w:val="24"/>
          <w:szCs w:val="24"/>
        </w:rPr>
        <w:t>answers</w:t>
      </w:r>
      <w:r w:rsidRPr="00481D1E">
        <w:rPr>
          <w:rFonts w:ascii="Times New Roman" w:hAnsi="Times New Roman" w:cs="Times New Roman"/>
          <w:i/>
          <w:iCs/>
          <w:sz w:val="24"/>
          <w:szCs w:val="24"/>
        </w:rPr>
        <w:t xml:space="preserve"> for the questions: Do you solve your problems inside the family? Do you seek solutions together? Do you discuss the implemented solution later inside the family? </w:t>
      </w:r>
      <w:r w:rsidR="00C84BC1" w:rsidRPr="00481D1E">
        <w:rPr>
          <w:rFonts w:ascii="Times New Roman" w:hAnsi="Times New Roman" w:cs="Times New Roman"/>
          <w:i/>
          <w:iCs/>
          <w:sz w:val="24"/>
          <w:szCs w:val="24"/>
        </w:rPr>
        <w:t>Are</w:t>
      </w:r>
      <w:r w:rsidRPr="00481D1E">
        <w:rPr>
          <w:rFonts w:ascii="Times New Roman" w:hAnsi="Times New Roman" w:cs="Times New Roman"/>
          <w:i/>
          <w:iCs/>
          <w:sz w:val="24"/>
          <w:szCs w:val="24"/>
        </w:rPr>
        <w:t xml:space="preserve"> presented below table 3.</w:t>
      </w:r>
    </w:p>
    <w:p w:rsidR="00481D1E" w:rsidRPr="00481D1E" w:rsidRDefault="00481D1E" w:rsidP="00481D1E">
      <w:pPr>
        <w:rPr>
          <w:bCs/>
          <w:lang w:val="en-US"/>
        </w:rPr>
      </w:pPr>
    </w:p>
    <w:p w:rsidR="00481D1E" w:rsidRPr="00C84BC1" w:rsidRDefault="00481D1E" w:rsidP="00C84BC1">
      <w:pPr>
        <w:jc w:val="center"/>
        <w:rPr>
          <w:bCs/>
          <w:iCs/>
          <w:sz w:val="22"/>
          <w:szCs w:val="20"/>
          <w:lang w:val="en-US"/>
        </w:rPr>
      </w:pPr>
      <w:r w:rsidRPr="00C84BC1">
        <w:rPr>
          <w:bCs/>
          <w:sz w:val="22"/>
          <w:szCs w:val="20"/>
          <w:lang w:val="en-US"/>
        </w:rPr>
        <w:t>Table 3: Respondents’ opinion about solving the problems inside the Family</w:t>
      </w:r>
    </w:p>
    <w:tbl>
      <w:tblPr>
        <w:tblStyle w:val="AkGlgeleme"/>
        <w:tblW w:w="0" w:type="auto"/>
        <w:jc w:val="center"/>
        <w:tblLook w:val="00A0" w:firstRow="1" w:lastRow="0" w:firstColumn="1" w:lastColumn="0" w:noHBand="0" w:noVBand="0"/>
      </w:tblPr>
      <w:tblGrid>
        <w:gridCol w:w="4636"/>
        <w:gridCol w:w="561"/>
        <w:gridCol w:w="1022"/>
        <w:gridCol w:w="1021"/>
      </w:tblGrid>
      <w:tr w:rsidR="00481D1E" w:rsidRPr="00C84BC1" w:rsidTr="00C84BC1">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4636" w:type="dxa"/>
            <w:shd w:val="clear" w:color="auto" w:fill="auto"/>
            <w:noWrap/>
          </w:tcPr>
          <w:p w:rsidR="00481D1E" w:rsidRPr="00C84BC1" w:rsidRDefault="00481D1E" w:rsidP="00481D1E">
            <w:pPr>
              <w:jc w:val="center"/>
              <w:rPr>
                <w:b w:val="0"/>
                <w:bCs w:val="0"/>
                <w:sz w:val="20"/>
                <w:szCs w:val="20"/>
                <w:lang w:val="en-US"/>
              </w:rPr>
            </w:pPr>
            <w:r w:rsidRPr="00C84BC1">
              <w:rPr>
                <w:b w:val="0"/>
                <w:bCs w:val="0"/>
                <w:sz w:val="20"/>
                <w:szCs w:val="20"/>
                <w:lang w:val="en-US"/>
              </w:rPr>
              <w:t>Criterion / (%)</w:t>
            </w:r>
          </w:p>
        </w:tc>
        <w:tc>
          <w:tcPr>
            <w:cnfStyle w:val="000010000000" w:firstRow="0" w:lastRow="0" w:firstColumn="0" w:lastColumn="0" w:oddVBand="1" w:evenVBand="0" w:oddHBand="0" w:evenHBand="0" w:firstRowFirstColumn="0" w:firstRowLastColumn="0" w:lastRowFirstColumn="0" w:lastRowLastColumn="0"/>
            <w:tcW w:w="561" w:type="dxa"/>
            <w:shd w:val="clear" w:color="auto" w:fill="auto"/>
            <w:noWrap/>
          </w:tcPr>
          <w:p w:rsidR="00481D1E" w:rsidRPr="00C84BC1" w:rsidRDefault="00481D1E" w:rsidP="00481D1E">
            <w:pPr>
              <w:jc w:val="center"/>
              <w:rPr>
                <w:b w:val="0"/>
                <w:bCs w:val="0"/>
                <w:sz w:val="20"/>
                <w:szCs w:val="20"/>
                <w:lang w:val="en-US"/>
              </w:rPr>
            </w:pPr>
            <w:r w:rsidRPr="00C84BC1">
              <w:rPr>
                <w:b w:val="0"/>
                <w:bCs w:val="0"/>
                <w:sz w:val="20"/>
                <w:szCs w:val="20"/>
                <w:lang w:val="en-US"/>
              </w:rPr>
              <w:t>Yes</w:t>
            </w:r>
          </w:p>
        </w:tc>
        <w:tc>
          <w:tcPr>
            <w:tcW w:w="1022" w:type="dxa"/>
            <w:shd w:val="clear" w:color="auto" w:fill="auto"/>
            <w:noWrap/>
          </w:tcPr>
          <w:p w:rsidR="00481D1E" w:rsidRPr="00C84BC1" w:rsidRDefault="00481D1E" w:rsidP="00481D1E">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C84BC1">
              <w:rPr>
                <w:b w:val="0"/>
                <w:bCs w:val="0"/>
                <w:sz w:val="20"/>
                <w:szCs w:val="20"/>
                <w:lang w:val="en-US"/>
              </w:rPr>
              <w:t>Partially</w:t>
            </w:r>
          </w:p>
        </w:tc>
        <w:tc>
          <w:tcPr>
            <w:cnfStyle w:val="000010000000" w:firstRow="0" w:lastRow="0" w:firstColumn="0" w:lastColumn="0" w:oddVBand="1" w:evenVBand="0" w:oddHBand="0" w:evenHBand="0" w:firstRowFirstColumn="0" w:firstRowLastColumn="0" w:lastRowFirstColumn="0" w:lastRowLastColumn="0"/>
            <w:tcW w:w="1021" w:type="dxa"/>
            <w:shd w:val="clear" w:color="auto" w:fill="auto"/>
            <w:noWrap/>
          </w:tcPr>
          <w:p w:rsidR="00481D1E" w:rsidRPr="00C84BC1" w:rsidRDefault="00481D1E" w:rsidP="00481D1E">
            <w:pPr>
              <w:jc w:val="center"/>
              <w:rPr>
                <w:b w:val="0"/>
                <w:bCs w:val="0"/>
                <w:sz w:val="20"/>
                <w:szCs w:val="20"/>
                <w:lang w:val="en-US"/>
              </w:rPr>
            </w:pPr>
            <w:r w:rsidRPr="00C84BC1">
              <w:rPr>
                <w:b w:val="0"/>
                <w:bCs w:val="0"/>
                <w:sz w:val="20"/>
                <w:szCs w:val="20"/>
                <w:lang w:val="en-US"/>
              </w:rPr>
              <w:t>No</w:t>
            </w:r>
          </w:p>
        </w:tc>
      </w:tr>
      <w:tr w:rsidR="00481D1E" w:rsidRPr="00C84BC1" w:rsidTr="00C84BC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636" w:type="dxa"/>
            <w:shd w:val="clear" w:color="auto" w:fill="auto"/>
            <w:noWrap/>
          </w:tcPr>
          <w:p w:rsidR="00481D1E" w:rsidRPr="00C84BC1" w:rsidRDefault="00481D1E" w:rsidP="00481D1E">
            <w:pPr>
              <w:jc w:val="center"/>
              <w:rPr>
                <w:b w:val="0"/>
                <w:sz w:val="20"/>
                <w:szCs w:val="20"/>
                <w:lang w:val="en-US"/>
              </w:rPr>
            </w:pPr>
            <w:r w:rsidRPr="00C84BC1">
              <w:rPr>
                <w:b w:val="0"/>
                <w:sz w:val="20"/>
                <w:szCs w:val="20"/>
                <w:lang w:val="en-US"/>
              </w:rPr>
              <w:t>Discussion of the problems inside the family</w:t>
            </w:r>
          </w:p>
        </w:tc>
        <w:tc>
          <w:tcPr>
            <w:cnfStyle w:val="000010000000" w:firstRow="0" w:lastRow="0" w:firstColumn="0" w:lastColumn="0" w:oddVBand="1" w:evenVBand="0" w:oddHBand="0" w:evenHBand="0" w:firstRowFirstColumn="0" w:firstRowLastColumn="0" w:lastRowFirstColumn="0" w:lastRowLastColumn="0"/>
            <w:tcW w:w="561" w:type="dxa"/>
            <w:shd w:val="clear" w:color="auto" w:fill="auto"/>
            <w:noWrap/>
          </w:tcPr>
          <w:p w:rsidR="00481D1E" w:rsidRPr="00C84BC1" w:rsidRDefault="00481D1E" w:rsidP="00481D1E">
            <w:pPr>
              <w:jc w:val="center"/>
              <w:rPr>
                <w:sz w:val="20"/>
                <w:szCs w:val="20"/>
                <w:lang w:val="en-US"/>
              </w:rPr>
            </w:pPr>
            <w:r w:rsidRPr="00C84BC1">
              <w:rPr>
                <w:sz w:val="20"/>
                <w:szCs w:val="20"/>
                <w:lang w:val="en-US"/>
              </w:rPr>
              <w:t>43</w:t>
            </w:r>
          </w:p>
        </w:tc>
        <w:tc>
          <w:tcPr>
            <w:tcW w:w="1022" w:type="dxa"/>
            <w:shd w:val="clear" w:color="auto" w:fill="auto"/>
            <w:noWrap/>
          </w:tcPr>
          <w:p w:rsidR="00481D1E" w:rsidRPr="00C84BC1" w:rsidRDefault="00481D1E" w:rsidP="00481D1E">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C84BC1">
              <w:rPr>
                <w:sz w:val="20"/>
                <w:szCs w:val="20"/>
                <w:lang w:val="en-US"/>
              </w:rPr>
              <w:t>4</w:t>
            </w:r>
          </w:p>
        </w:tc>
        <w:tc>
          <w:tcPr>
            <w:cnfStyle w:val="000010000000" w:firstRow="0" w:lastRow="0" w:firstColumn="0" w:lastColumn="0" w:oddVBand="1" w:evenVBand="0" w:oddHBand="0" w:evenHBand="0" w:firstRowFirstColumn="0" w:firstRowLastColumn="0" w:lastRowFirstColumn="0" w:lastRowLastColumn="0"/>
            <w:tcW w:w="1021" w:type="dxa"/>
            <w:shd w:val="clear" w:color="auto" w:fill="auto"/>
            <w:noWrap/>
          </w:tcPr>
          <w:p w:rsidR="00481D1E" w:rsidRPr="00C84BC1" w:rsidRDefault="00481D1E" w:rsidP="00481D1E">
            <w:pPr>
              <w:jc w:val="center"/>
              <w:rPr>
                <w:sz w:val="20"/>
                <w:szCs w:val="20"/>
                <w:lang w:val="en-US"/>
              </w:rPr>
            </w:pPr>
            <w:r w:rsidRPr="00C84BC1">
              <w:rPr>
                <w:sz w:val="20"/>
                <w:szCs w:val="20"/>
                <w:lang w:val="en-US"/>
              </w:rPr>
              <w:t>3</w:t>
            </w:r>
          </w:p>
        </w:tc>
      </w:tr>
      <w:tr w:rsidR="00481D1E" w:rsidRPr="00C84BC1" w:rsidTr="00C84BC1">
        <w:trPr>
          <w:trHeight w:val="330"/>
          <w:jc w:val="center"/>
        </w:trPr>
        <w:tc>
          <w:tcPr>
            <w:cnfStyle w:val="001000000000" w:firstRow="0" w:lastRow="0" w:firstColumn="1" w:lastColumn="0" w:oddVBand="0" w:evenVBand="0" w:oddHBand="0" w:evenHBand="0" w:firstRowFirstColumn="0" w:firstRowLastColumn="0" w:lastRowFirstColumn="0" w:lastRowLastColumn="0"/>
            <w:tcW w:w="4636" w:type="dxa"/>
            <w:shd w:val="clear" w:color="auto" w:fill="auto"/>
            <w:noWrap/>
          </w:tcPr>
          <w:p w:rsidR="00481D1E" w:rsidRPr="00C84BC1" w:rsidRDefault="00481D1E" w:rsidP="00481D1E">
            <w:pPr>
              <w:jc w:val="center"/>
              <w:rPr>
                <w:b w:val="0"/>
                <w:sz w:val="20"/>
                <w:szCs w:val="20"/>
                <w:lang w:val="en-US"/>
              </w:rPr>
            </w:pPr>
            <w:r w:rsidRPr="00C84BC1">
              <w:rPr>
                <w:b w:val="0"/>
                <w:sz w:val="20"/>
                <w:szCs w:val="20"/>
                <w:lang w:val="en-US"/>
              </w:rPr>
              <w:t>%</w:t>
            </w:r>
          </w:p>
        </w:tc>
        <w:tc>
          <w:tcPr>
            <w:cnfStyle w:val="000010000000" w:firstRow="0" w:lastRow="0" w:firstColumn="0" w:lastColumn="0" w:oddVBand="1" w:evenVBand="0" w:oddHBand="0" w:evenHBand="0" w:firstRowFirstColumn="0" w:firstRowLastColumn="0" w:lastRowFirstColumn="0" w:lastRowLastColumn="0"/>
            <w:tcW w:w="561" w:type="dxa"/>
            <w:shd w:val="clear" w:color="auto" w:fill="auto"/>
            <w:noWrap/>
          </w:tcPr>
          <w:p w:rsidR="00481D1E" w:rsidRPr="00C84BC1" w:rsidRDefault="00481D1E" w:rsidP="00481D1E">
            <w:pPr>
              <w:jc w:val="center"/>
              <w:rPr>
                <w:sz w:val="20"/>
                <w:szCs w:val="20"/>
                <w:lang w:val="en-US"/>
              </w:rPr>
            </w:pPr>
            <w:r w:rsidRPr="00C84BC1">
              <w:rPr>
                <w:sz w:val="20"/>
                <w:szCs w:val="20"/>
                <w:lang w:val="en-US"/>
              </w:rPr>
              <w:t>86</w:t>
            </w:r>
          </w:p>
        </w:tc>
        <w:tc>
          <w:tcPr>
            <w:tcW w:w="1022" w:type="dxa"/>
            <w:shd w:val="clear" w:color="auto" w:fill="auto"/>
            <w:noWrap/>
          </w:tcPr>
          <w:p w:rsidR="00481D1E" w:rsidRPr="00C84BC1" w:rsidRDefault="00481D1E" w:rsidP="00481D1E">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C84BC1">
              <w:rPr>
                <w:sz w:val="20"/>
                <w:szCs w:val="20"/>
                <w:lang w:val="en-US"/>
              </w:rPr>
              <w:t>8</w:t>
            </w:r>
          </w:p>
        </w:tc>
        <w:tc>
          <w:tcPr>
            <w:cnfStyle w:val="000010000000" w:firstRow="0" w:lastRow="0" w:firstColumn="0" w:lastColumn="0" w:oddVBand="1" w:evenVBand="0" w:oddHBand="0" w:evenHBand="0" w:firstRowFirstColumn="0" w:firstRowLastColumn="0" w:lastRowFirstColumn="0" w:lastRowLastColumn="0"/>
            <w:tcW w:w="1021" w:type="dxa"/>
            <w:shd w:val="clear" w:color="auto" w:fill="auto"/>
            <w:noWrap/>
          </w:tcPr>
          <w:p w:rsidR="00481D1E" w:rsidRPr="00C84BC1" w:rsidRDefault="00481D1E" w:rsidP="00481D1E">
            <w:pPr>
              <w:jc w:val="center"/>
              <w:rPr>
                <w:sz w:val="20"/>
                <w:szCs w:val="20"/>
                <w:lang w:val="en-US"/>
              </w:rPr>
            </w:pPr>
            <w:r w:rsidRPr="00C84BC1">
              <w:rPr>
                <w:sz w:val="20"/>
                <w:szCs w:val="20"/>
                <w:lang w:val="en-US"/>
              </w:rPr>
              <w:t>6</w:t>
            </w:r>
          </w:p>
        </w:tc>
      </w:tr>
      <w:tr w:rsidR="00481D1E" w:rsidRPr="00C84BC1" w:rsidTr="00C84BC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636" w:type="dxa"/>
            <w:shd w:val="clear" w:color="auto" w:fill="auto"/>
            <w:noWrap/>
          </w:tcPr>
          <w:p w:rsidR="00481D1E" w:rsidRPr="00C84BC1" w:rsidRDefault="00481D1E" w:rsidP="00481D1E">
            <w:pPr>
              <w:jc w:val="center"/>
              <w:rPr>
                <w:b w:val="0"/>
                <w:sz w:val="20"/>
                <w:szCs w:val="20"/>
                <w:lang w:val="en-US"/>
              </w:rPr>
            </w:pPr>
            <w:r w:rsidRPr="00C84BC1">
              <w:rPr>
                <w:b w:val="0"/>
                <w:sz w:val="20"/>
                <w:szCs w:val="20"/>
                <w:lang w:val="en-US"/>
              </w:rPr>
              <w:t>Finding solutions to the problems inside the family</w:t>
            </w:r>
          </w:p>
        </w:tc>
        <w:tc>
          <w:tcPr>
            <w:cnfStyle w:val="000010000000" w:firstRow="0" w:lastRow="0" w:firstColumn="0" w:lastColumn="0" w:oddVBand="1" w:evenVBand="0" w:oddHBand="0" w:evenHBand="0" w:firstRowFirstColumn="0" w:firstRowLastColumn="0" w:lastRowFirstColumn="0" w:lastRowLastColumn="0"/>
            <w:tcW w:w="561" w:type="dxa"/>
            <w:shd w:val="clear" w:color="auto" w:fill="auto"/>
            <w:noWrap/>
          </w:tcPr>
          <w:p w:rsidR="00481D1E" w:rsidRPr="00C84BC1" w:rsidRDefault="00481D1E" w:rsidP="00481D1E">
            <w:pPr>
              <w:jc w:val="center"/>
              <w:rPr>
                <w:sz w:val="20"/>
                <w:szCs w:val="20"/>
                <w:lang w:val="en-US"/>
              </w:rPr>
            </w:pPr>
            <w:r w:rsidRPr="00C84BC1">
              <w:rPr>
                <w:sz w:val="20"/>
                <w:szCs w:val="20"/>
                <w:lang w:val="en-US"/>
              </w:rPr>
              <w:t>35</w:t>
            </w:r>
          </w:p>
        </w:tc>
        <w:tc>
          <w:tcPr>
            <w:tcW w:w="1022" w:type="dxa"/>
            <w:shd w:val="clear" w:color="auto" w:fill="auto"/>
            <w:noWrap/>
          </w:tcPr>
          <w:p w:rsidR="00481D1E" w:rsidRPr="00C84BC1" w:rsidRDefault="00481D1E" w:rsidP="00481D1E">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C84BC1">
              <w:rPr>
                <w:sz w:val="20"/>
                <w:szCs w:val="20"/>
                <w:lang w:val="en-US"/>
              </w:rPr>
              <w:t>6</w:t>
            </w:r>
          </w:p>
        </w:tc>
        <w:tc>
          <w:tcPr>
            <w:cnfStyle w:val="000010000000" w:firstRow="0" w:lastRow="0" w:firstColumn="0" w:lastColumn="0" w:oddVBand="1" w:evenVBand="0" w:oddHBand="0" w:evenHBand="0" w:firstRowFirstColumn="0" w:firstRowLastColumn="0" w:lastRowFirstColumn="0" w:lastRowLastColumn="0"/>
            <w:tcW w:w="1021" w:type="dxa"/>
            <w:shd w:val="clear" w:color="auto" w:fill="auto"/>
            <w:noWrap/>
          </w:tcPr>
          <w:p w:rsidR="00481D1E" w:rsidRPr="00C84BC1" w:rsidRDefault="00481D1E" w:rsidP="00481D1E">
            <w:pPr>
              <w:jc w:val="center"/>
              <w:rPr>
                <w:sz w:val="20"/>
                <w:szCs w:val="20"/>
                <w:lang w:val="en-US"/>
              </w:rPr>
            </w:pPr>
            <w:r w:rsidRPr="00C84BC1">
              <w:rPr>
                <w:sz w:val="20"/>
                <w:szCs w:val="20"/>
                <w:lang w:val="en-US"/>
              </w:rPr>
              <w:t>9</w:t>
            </w:r>
          </w:p>
        </w:tc>
      </w:tr>
      <w:tr w:rsidR="00481D1E" w:rsidRPr="00C84BC1" w:rsidTr="00C84BC1">
        <w:trPr>
          <w:trHeight w:val="330"/>
          <w:jc w:val="center"/>
        </w:trPr>
        <w:tc>
          <w:tcPr>
            <w:cnfStyle w:val="001000000000" w:firstRow="0" w:lastRow="0" w:firstColumn="1" w:lastColumn="0" w:oddVBand="0" w:evenVBand="0" w:oddHBand="0" w:evenHBand="0" w:firstRowFirstColumn="0" w:firstRowLastColumn="0" w:lastRowFirstColumn="0" w:lastRowLastColumn="0"/>
            <w:tcW w:w="4636" w:type="dxa"/>
            <w:shd w:val="clear" w:color="auto" w:fill="auto"/>
            <w:noWrap/>
          </w:tcPr>
          <w:p w:rsidR="00481D1E" w:rsidRPr="00C84BC1" w:rsidRDefault="00481D1E" w:rsidP="00481D1E">
            <w:pPr>
              <w:jc w:val="center"/>
              <w:rPr>
                <w:b w:val="0"/>
                <w:sz w:val="20"/>
                <w:szCs w:val="20"/>
                <w:lang w:val="en-US"/>
              </w:rPr>
            </w:pPr>
            <w:r w:rsidRPr="00C84BC1">
              <w:rPr>
                <w:b w:val="0"/>
                <w:sz w:val="20"/>
                <w:szCs w:val="20"/>
                <w:lang w:val="en-US"/>
              </w:rPr>
              <w:t>%</w:t>
            </w:r>
          </w:p>
        </w:tc>
        <w:tc>
          <w:tcPr>
            <w:cnfStyle w:val="000010000000" w:firstRow="0" w:lastRow="0" w:firstColumn="0" w:lastColumn="0" w:oddVBand="1" w:evenVBand="0" w:oddHBand="0" w:evenHBand="0" w:firstRowFirstColumn="0" w:firstRowLastColumn="0" w:lastRowFirstColumn="0" w:lastRowLastColumn="0"/>
            <w:tcW w:w="561" w:type="dxa"/>
            <w:shd w:val="clear" w:color="auto" w:fill="auto"/>
            <w:noWrap/>
          </w:tcPr>
          <w:p w:rsidR="00481D1E" w:rsidRPr="00C84BC1" w:rsidRDefault="00481D1E" w:rsidP="00481D1E">
            <w:pPr>
              <w:jc w:val="center"/>
              <w:rPr>
                <w:sz w:val="20"/>
                <w:szCs w:val="20"/>
                <w:lang w:val="en-US"/>
              </w:rPr>
            </w:pPr>
            <w:r w:rsidRPr="00C84BC1">
              <w:rPr>
                <w:sz w:val="20"/>
                <w:szCs w:val="20"/>
                <w:lang w:val="en-US"/>
              </w:rPr>
              <w:t>70</w:t>
            </w:r>
          </w:p>
        </w:tc>
        <w:tc>
          <w:tcPr>
            <w:tcW w:w="1022" w:type="dxa"/>
            <w:shd w:val="clear" w:color="auto" w:fill="auto"/>
            <w:noWrap/>
          </w:tcPr>
          <w:p w:rsidR="00481D1E" w:rsidRPr="00C84BC1" w:rsidRDefault="00481D1E" w:rsidP="00481D1E">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C84BC1">
              <w:rPr>
                <w:sz w:val="20"/>
                <w:szCs w:val="20"/>
                <w:lang w:val="en-US"/>
              </w:rPr>
              <w:t>12</w:t>
            </w:r>
          </w:p>
        </w:tc>
        <w:tc>
          <w:tcPr>
            <w:cnfStyle w:val="000010000000" w:firstRow="0" w:lastRow="0" w:firstColumn="0" w:lastColumn="0" w:oddVBand="1" w:evenVBand="0" w:oddHBand="0" w:evenHBand="0" w:firstRowFirstColumn="0" w:firstRowLastColumn="0" w:lastRowFirstColumn="0" w:lastRowLastColumn="0"/>
            <w:tcW w:w="1021" w:type="dxa"/>
            <w:shd w:val="clear" w:color="auto" w:fill="auto"/>
            <w:noWrap/>
          </w:tcPr>
          <w:p w:rsidR="00481D1E" w:rsidRPr="00C84BC1" w:rsidRDefault="00481D1E" w:rsidP="00481D1E">
            <w:pPr>
              <w:jc w:val="center"/>
              <w:rPr>
                <w:sz w:val="20"/>
                <w:szCs w:val="20"/>
                <w:lang w:val="en-US"/>
              </w:rPr>
            </w:pPr>
            <w:r w:rsidRPr="00C84BC1">
              <w:rPr>
                <w:sz w:val="20"/>
                <w:szCs w:val="20"/>
                <w:lang w:val="en-US"/>
              </w:rPr>
              <w:t>18</w:t>
            </w:r>
          </w:p>
        </w:tc>
      </w:tr>
    </w:tbl>
    <w:p w:rsidR="00481D1E" w:rsidRPr="00481D1E" w:rsidRDefault="00481D1E" w:rsidP="00481D1E">
      <w:pPr>
        <w:jc w:val="both"/>
        <w:rPr>
          <w:lang w:val="en-US"/>
        </w:rPr>
      </w:pPr>
    </w:p>
    <w:p w:rsidR="00481D1E" w:rsidRPr="00481D1E" w:rsidRDefault="00481D1E" w:rsidP="00481D1E">
      <w:pPr>
        <w:jc w:val="both"/>
        <w:rPr>
          <w:lang w:val="en-US"/>
        </w:rPr>
      </w:pPr>
      <w:r w:rsidRPr="00481D1E">
        <w:rPr>
          <w:lang w:val="en-US"/>
        </w:rPr>
        <w:t>Some samples from the answers of the respondents about this group of questions can be given as: Yes, we solve the problems together.</w:t>
      </w:r>
      <w:r w:rsidRPr="00481D1E">
        <w:rPr>
          <w:iCs/>
          <w:lang w:val="en-US"/>
        </w:rPr>
        <w:t xml:space="preserve"> We can generally overcome the problems and the solutions are generally valid. We talk and discuss the problems inside the family and try to find solutions. It works generally. We cannot track the implementation of the solutions. We can decide on the computer usage of children but we cannot control the decision. I always try to solve the problems in the family. We find the solutions and try to implement them, but sometimes it may not be successful. Everybody tries to solve the questions by himself. </w:t>
      </w:r>
    </w:p>
    <w:p w:rsidR="00481D1E" w:rsidRPr="00481D1E" w:rsidRDefault="00481D1E" w:rsidP="00481D1E">
      <w:pPr>
        <w:jc w:val="both"/>
        <w:rPr>
          <w:sz w:val="20"/>
          <w:szCs w:val="20"/>
          <w:lang w:val="en-US"/>
        </w:rPr>
      </w:pPr>
    </w:p>
    <w:p w:rsidR="00481D1E" w:rsidRPr="00481D1E" w:rsidRDefault="00481D1E" w:rsidP="00481D1E">
      <w:pPr>
        <w:pStyle w:val="ListParagraph"/>
        <w:numPr>
          <w:ilvl w:val="0"/>
          <w:numId w:val="1"/>
        </w:numPr>
        <w:tabs>
          <w:tab w:val="left" w:pos="284"/>
          <w:tab w:val="left" w:pos="426"/>
        </w:tabs>
        <w:spacing w:after="0" w:line="240" w:lineRule="auto"/>
        <w:ind w:left="0" w:firstLine="0"/>
        <w:jc w:val="both"/>
        <w:rPr>
          <w:rFonts w:ascii="Times New Roman" w:hAnsi="Times New Roman" w:cs="Times New Roman"/>
          <w:b/>
          <w:bCs/>
          <w:sz w:val="24"/>
          <w:szCs w:val="24"/>
        </w:rPr>
      </w:pPr>
      <w:r w:rsidRPr="00481D1E">
        <w:rPr>
          <w:rFonts w:ascii="Times New Roman" w:hAnsi="Times New Roman" w:cs="Times New Roman"/>
          <w:b/>
          <w:bCs/>
          <w:sz w:val="24"/>
          <w:szCs w:val="24"/>
        </w:rPr>
        <w:t xml:space="preserve">Fulfilling Parents' Responsibilities inside the Family: </w:t>
      </w:r>
      <w:r w:rsidRPr="00481D1E">
        <w:rPr>
          <w:rFonts w:ascii="Times New Roman" w:hAnsi="Times New Roman" w:cs="Times New Roman"/>
          <w:bCs/>
          <w:sz w:val="24"/>
          <w:szCs w:val="24"/>
        </w:rPr>
        <w:t xml:space="preserve">The answers and their corresponding percentages for the question “Do you efficiently perform your responsibilities for your children such as tracking their </w:t>
      </w:r>
      <w:r w:rsidR="00C84BC1" w:rsidRPr="00481D1E">
        <w:rPr>
          <w:rFonts w:ascii="Times New Roman" w:hAnsi="Times New Roman" w:cs="Times New Roman"/>
          <w:bCs/>
          <w:sz w:val="24"/>
          <w:szCs w:val="24"/>
        </w:rPr>
        <w:t>homework</w:t>
      </w:r>
      <w:r w:rsidRPr="00481D1E">
        <w:rPr>
          <w:rFonts w:ascii="Times New Roman" w:hAnsi="Times New Roman" w:cs="Times New Roman"/>
          <w:bCs/>
          <w:sz w:val="24"/>
          <w:szCs w:val="24"/>
        </w:rPr>
        <w:t>, true selection of friends, value education and etc.” are provided in Table 4.</w:t>
      </w:r>
      <w:r w:rsidRPr="00481D1E">
        <w:rPr>
          <w:rFonts w:ascii="Times New Roman" w:hAnsi="Times New Roman" w:cs="Times New Roman"/>
          <w:sz w:val="24"/>
          <w:szCs w:val="24"/>
        </w:rPr>
        <w:t xml:space="preserve">   </w:t>
      </w:r>
    </w:p>
    <w:p w:rsidR="00481D1E" w:rsidRPr="00481D1E" w:rsidRDefault="00481D1E" w:rsidP="00481D1E">
      <w:pPr>
        <w:pStyle w:val="ListParagraph"/>
        <w:spacing w:after="0" w:line="240" w:lineRule="auto"/>
        <w:ind w:left="0"/>
        <w:jc w:val="both"/>
        <w:rPr>
          <w:rFonts w:ascii="Times New Roman" w:hAnsi="Times New Roman" w:cs="Times New Roman"/>
          <w:bCs/>
          <w:sz w:val="24"/>
          <w:szCs w:val="24"/>
        </w:rPr>
      </w:pPr>
    </w:p>
    <w:p w:rsidR="00481D1E" w:rsidRDefault="00481D1E" w:rsidP="00C84BC1">
      <w:pPr>
        <w:pStyle w:val="ListParagraph"/>
        <w:spacing w:after="0" w:line="240" w:lineRule="auto"/>
        <w:ind w:left="0"/>
        <w:jc w:val="center"/>
        <w:rPr>
          <w:rFonts w:ascii="Times New Roman" w:hAnsi="Times New Roman" w:cs="Times New Roman"/>
          <w:szCs w:val="20"/>
        </w:rPr>
      </w:pPr>
      <w:r w:rsidRPr="00C84BC1">
        <w:rPr>
          <w:rFonts w:ascii="Times New Roman" w:hAnsi="Times New Roman" w:cs="Times New Roman"/>
          <w:bCs/>
          <w:szCs w:val="20"/>
        </w:rPr>
        <w:t xml:space="preserve">Table 4: Respondents’ opinion about </w:t>
      </w:r>
      <w:r w:rsidRPr="00C84BC1">
        <w:rPr>
          <w:rFonts w:ascii="Times New Roman" w:hAnsi="Times New Roman" w:cs="Times New Roman"/>
          <w:szCs w:val="20"/>
        </w:rPr>
        <w:t>parents' responsibilities inside the family</w:t>
      </w:r>
    </w:p>
    <w:p w:rsidR="00C84BC1" w:rsidRPr="00C84BC1" w:rsidRDefault="00C84BC1" w:rsidP="00C84BC1">
      <w:pPr>
        <w:pStyle w:val="ListParagraph"/>
        <w:spacing w:after="0" w:line="240" w:lineRule="auto"/>
        <w:ind w:left="0"/>
        <w:jc w:val="center"/>
        <w:rPr>
          <w:rFonts w:ascii="Times New Roman" w:hAnsi="Times New Roman" w:cs="Times New Roman"/>
          <w:bCs/>
          <w:iCs/>
          <w:szCs w:val="20"/>
        </w:rPr>
      </w:pPr>
    </w:p>
    <w:tbl>
      <w:tblPr>
        <w:tblStyle w:val="AkGlgeleme"/>
        <w:tblW w:w="0" w:type="auto"/>
        <w:jc w:val="center"/>
        <w:tblLook w:val="00A0" w:firstRow="1" w:lastRow="0" w:firstColumn="1" w:lastColumn="0" w:noHBand="0" w:noVBand="0"/>
      </w:tblPr>
      <w:tblGrid>
        <w:gridCol w:w="3656"/>
        <w:gridCol w:w="528"/>
        <w:gridCol w:w="894"/>
        <w:gridCol w:w="805"/>
        <w:gridCol w:w="1476"/>
      </w:tblGrid>
      <w:tr w:rsidR="00481D1E" w:rsidRPr="00C84BC1" w:rsidTr="00C84BC1">
        <w:trPr>
          <w:cnfStyle w:val="100000000000" w:firstRow="1" w:lastRow="0" w:firstColumn="0" w:lastColumn="0" w:oddVBand="0" w:evenVBand="0" w:oddHBand="0" w:evenHBand="0"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3656" w:type="dxa"/>
            <w:shd w:val="clear" w:color="auto" w:fill="auto"/>
            <w:noWrap/>
          </w:tcPr>
          <w:p w:rsidR="00481D1E" w:rsidRPr="00C84BC1" w:rsidRDefault="00481D1E" w:rsidP="00481D1E">
            <w:pPr>
              <w:jc w:val="center"/>
              <w:rPr>
                <w:b w:val="0"/>
                <w:bCs w:val="0"/>
                <w:sz w:val="20"/>
                <w:szCs w:val="20"/>
                <w:lang w:val="en-US"/>
              </w:rPr>
            </w:pPr>
            <w:r w:rsidRPr="00C84BC1">
              <w:rPr>
                <w:b w:val="0"/>
                <w:bCs w:val="0"/>
                <w:sz w:val="20"/>
                <w:szCs w:val="20"/>
                <w:lang w:val="en-US"/>
              </w:rPr>
              <w:t>Criterion / (%)</w:t>
            </w:r>
          </w:p>
        </w:tc>
        <w:tc>
          <w:tcPr>
            <w:cnfStyle w:val="000010000000" w:firstRow="0" w:lastRow="0" w:firstColumn="0" w:lastColumn="0" w:oddVBand="1" w:evenVBand="0" w:oddHBand="0" w:evenHBand="0" w:firstRowFirstColumn="0" w:firstRowLastColumn="0" w:lastRowFirstColumn="0" w:lastRowLastColumn="0"/>
            <w:tcW w:w="474" w:type="dxa"/>
            <w:shd w:val="clear" w:color="auto" w:fill="auto"/>
            <w:noWrap/>
          </w:tcPr>
          <w:p w:rsidR="00481D1E" w:rsidRPr="00C84BC1" w:rsidRDefault="00481D1E" w:rsidP="00481D1E">
            <w:pPr>
              <w:jc w:val="center"/>
              <w:rPr>
                <w:b w:val="0"/>
                <w:bCs w:val="0"/>
                <w:sz w:val="20"/>
                <w:szCs w:val="20"/>
                <w:lang w:val="en-US"/>
              </w:rPr>
            </w:pPr>
            <w:r w:rsidRPr="00C84BC1">
              <w:rPr>
                <w:b w:val="0"/>
                <w:bCs w:val="0"/>
                <w:sz w:val="20"/>
                <w:szCs w:val="20"/>
                <w:lang w:val="en-US"/>
              </w:rPr>
              <w:t>Yes</w:t>
            </w:r>
          </w:p>
        </w:tc>
        <w:tc>
          <w:tcPr>
            <w:tcW w:w="805" w:type="dxa"/>
            <w:shd w:val="clear" w:color="auto" w:fill="auto"/>
            <w:noWrap/>
          </w:tcPr>
          <w:p w:rsidR="00481D1E" w:rsidRPr="00C84BC1" w:rsidRDefault="00481D1E" w:rsidP="00481D1E">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C84BC1">
              <w:rPr>
                <w:b w:val="0"/>
                <w:bCs w:val="0"/>
                <w:sz w:val="20"/>
                <w:szCs w:val="20"/>
                <w:lang w:val="en-US"/>
              </w:rPr>
              <w:t>Partially</w:t>
            </w:r>
          </w:p>
        </w:tc>
        <w:tc>
          <w:tcPr>
            <w:cnfStyle w:val="000010000000" w:firstRow="0" w:lastRow="0" w:firstColumn="0" w:lastColumn="0" w:oddVBand="1" w:evenVBand="0" w:oddHBand="0" w:evenHBand="0" w:firstRowFirstColumn="0" w:firstRowLastColumn="0" w:lastRowFirstColumn="0" w:lastRowLastColumn="0"/>
            <w:tcW w:w="805" w:type="dxa"/>
            <w:shd w:val="clear" w:color="auto" w:fill="auto"/>
            <w:noWrap/>
          </w:tcPr>
          <w:p w:rsidR="00481D1E" w:rsidRPr="00C84BC1" w:rsidRDefault="00481D1E" w:rsidP="00481D1E">
            <w:pPr>
              <w:jc w:val="center"/>
              <w:rPr>
                <w:b w:val="0"/>
                <w:bCs w:val="0"/>
                <w:sz w:val="20"/>
                <w:szCs w:val="20"/>
                <w:lang w:val="en-US"/>
              </w:rPr>
            </w:pPr>
            <w:r w:rsidRPr="00C84BC1">
              <w:rPr>
                <w:b w:val="0"/>
                <w:bCs w:val="0"/>
                <w:sz w:val="20"/>
                <w:szCs w:val="20"/>
                <w:lang w:val="en-US"/>
              </w:rPr>
              <w:t>No</w:t>
            </w:r>
          </w:p>
        </w:tc>
        <w:tc>
          <w:tcPr>
            <w:tcW w:w="1476" w:type="dxa"/>
            <w:shd w:val="clear" w:color="auto" w:fill="auto"/>
            <w:noWrap/>
          </w:tcPr>
          <w:p w:rsidR="00481D1E" w:rsidRPr="00C84BC1" w:rsidRDefault="00481D1E" w:rsidP="00481D1E">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C84BC1">
              <w:rPr>
                <w:b w:val="0"/>
                <w:bCs w:val="0"/>
                <w:sz w:val="20"/>
                <w:szCs w:val="20"/>
                <w:lang w:val="en-US"/>
              </w:rPr>
              <w:t>Irresponsive</w:t>
            </w:r>
          </w:p>
        </w:tc>
      </w:tr>
      <w:tr w:rsidR="00C84BC1" w:rsidRPr="00C84BC1" w:rsidTr="00C84BC1">
        <w:trPr>
          <w:cnfStyle w:val="000000100000" w:firstRow="0" w:lastRow="0" w:firstColumn="0" w:lastColumn="0" w:oddVBand="0" w:evenVBand="0" w:oddHBand="1" w:evenHBand="0" w:firstRowFirstColumn="0" w:firstRowLastColumn="0" w:lastRowFirstColumn="0" w:lastRowLastColumn="0"/>
          <w:trHeight w:val="358"/>
          <w:jc w:val="center"/>
        </w:trPr>
        <w:tc>
          <w:tcPr>
            <w:cnfStyle w:val="001000000000" w:firstRow="0" w:lastRow="0" w:firstColumn="1" w:lastColumn="0" w:oddVBand="0" w:evenVBand="0" w:oddHBand="0" w:evenHBand="0" w:firstRowFirstColumn="0" w:firstRowLastColumn="0" w:lastRowFirstColumn="0" w:lastRowLastColumn="0"/>
            <w:tcW w:w="3656" w:type="dxa"/>
            <w:shd w:val="clear" w:color="auto" w:fill="auto"/>
            <w:noWrap/>
          </w:tcPr>
          <w:p w:rsidR="00481D1E" w:rsidRPr="00C84BC1" w:rsidRDefault="00481D1E" w:rsidP="00481D1E">
            <w:pPr>
              <w:jc w:val="center"/>
              <w:rPr>
                <w:b w:val="0"/>
                <w:sz w:val="20"/>
                <w:szCs w:val="20"/>
                <w:lang w:val="en-US"/>
              </w:rPr>
            </w:pPr>
            <w:r w:rsidRPr="00C84BC1">
              <w:rPr>
                <w:b w:val="0"/>
                <w:sz w:val="20"/>
                <w:szCs w:val="20"/>
                <w:lang w:val="en-US"/>
              </w:rPr>
              <w:t>Fulfilling parents' responsibilities inside the family</w:t>
            </w:r>
          </w:p>
        </w:tc>
        <w:tc>
          <w:tcPr>
            <w:cnfStyle w:val="000010000000" w:firstRow="0" w:lastRow="0" w:firstColumn="0" w:lastColumn="0" w:oddVBand="1" w:evenVBand="0" w:oddHBand="0" w:evenHBand="0" w:firstRowFirstColumn="0" w:firstRowLastColumn="0" w:lastRowFirstColumn="0" w:lastRowLastColumn="0"/>
            <w:tcW w:w="474" w:type="dxa"/>
            <w:shd w:val="clear" w:color="auto" w:fill="auto"/>
            <w:noWrap/>
          </w:tcPr>
          <w:p w:rsidR="00481D1E" w:rsidRPr="00C84BC1" w:rsidRDefault="00481D1E" w:rsidP="00481D1E">
            <w:pPr>
              <w:jc w:val="center"/>
              <w:rPr>
                <w:sz w:val="20"/>
                <w:szCs w:val="20"/>
                <w:lang w:val="en-US"/>
              </w:rPr>
            </w:pPr>
            <w:r w:rsidRPr="00C84BC1">
              <w:rPr>
                <w:sz w:val="20"/>
                <w:szCs w:val="20"/>
                <w:lang w:val="en-US"/>
              </w:rPr>
              <w:t>26</w:t>
            </w:r>
          </w:p>
        </w:tc>
        <w:tc>
          <w:tcPr>
            <w:tcW w:w="805" w:type="dxa"/>
            <w:shd w:val="clear" w:color="auto" w:fill="auto"/>
            <w:noWrap/>
          </w:tcPr>
          <w:p w:rsidR="00481D1E" w:rsidRPr="00C84BC1" w:rsidRDefault="00481D1E" w:rsidP="00481D1E">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C84BC1">
              <w:rPr>
                <w:sz w:val="20"/>
                <w:szCs w:val="20"/>
                <w:lang w:val="en-US"/>
              </w:rPr>
              <w:t>13</w:t>
            </w:r>
          </w:p>
        </w:tc>
        <w:tc>
          <w:tcPr>
            <w:cnfStyle w:val="000010000000" w:firstRow="0" w:lastRow="0" w:firstColumn="0" w:lastColumn="0" w:oddVBand="1" w:evenVBand="0" w:oddHBand="0" w:evenHBand="0" w:firstRowFirstColumn="0" w:firstRowLastColumn="0" w:lastRowFirstColumn="0" w:lastRowLastColumn="0"/>
            <w:tcW w:w="805" w:type="dxa"/>
            <w:shd w:val="clear" w:color="auto" w:fill="auto"/>
            <w:noWrap/>
          </w:tcPr>
          <w:p w:rsidR="00481D1E" w:rsidRPr="00C84BC1" w:rsidRDefault="00481D1E" w:rsidP="00481D1E">
            <w:pPr>
              <w:jc w:val="center"/>
              <w:rPr>
                <w:sz w:val="20"/>
                <w:szCs w:val="20"/>
                <w:lang w:val="en-US"/>
              </w:rPr>
            </w:pPr>
            <w:r w:rsidRPr="00C84BC1">
              <w:rPr>
                <w:sz w:val="20"/>
                <w:szCs w:val="20"/>
                <w:lang w:val="en-US"/>
              </w:rPr>
              <w:t>4</w:t>
            </w:r>
          </w:p>
        </w:tc>
        <w:tc>
          <w:tcPr>
            <w:tcW w:w="1476" w:type="dxa"/>
            <w:shd w:val="clear" w:color="auto" w:fill="auto"/>
            <w:noWrap/>
          </w:tcPr>
          <w:p w:rsidR="00481D1E" w:rsidRPr="00C84BC1" w:rsidRDefault="00481D1E" w:rsidP="00481D1E">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C84BC1">
              <w:rPr>
                <w:sz w:val="20"/>
                <w:szCs w:val="20"/>
                <w:lang w:val="en-US"/>
              </w:rPr>
              <w:t>7</w:t>
            </w:r>
          </w:p>
        </w:tc>
      </w:tr>
      <w:tr w:rsidR="00481D1E" w:rsidRPr="00C84BC1" w:rsidTr="00C84BC1">
        <w:trPr>
          <w:trHeight w:val="376"/>
          <w:jc w:val="center"/>
        </w:trPr>
        <w:tc>
          <w:tcPr>
            <w:cnfStyle w:val="001000000000" w:firstRow="0" w:lastRow="0" w:firstColumn="1" w:lastColumn="0" w:oddVBand="0" w:evenVBand="0" w:oddHBand="0" w:evenHBand="0" w:firstRowFirstColumn="0" w:firstRowLastColumn="0" w:lastRowFirstColumn="0" w:lastRowLastColumn="0"/>
            <w:tcW w:w="3656" w:type="dxa"/>
            <w:shd w:val="clear" w:color="auto" w:fill="auto"/>
            <w:noWrap/>
          </w:tcPr>
          <w:p w:rsidR="00481D1E" w:rsidRPr="00C84BC1" w:rsidRDefault="00481D1E" w:rsidP="00481D1E">
            <w:pPr>
              <w:jc w:val="center"/>
              <w:rPr>
                <w:b w:val="0"/>
                <w:sz w:val="20"/>
                <w:szCs w:val="20"/>
                <w:lang w:val="en-US"/>
              </w:rPr>
            </w:pPr>
            <w:r w:rsidRPr="00C84BC1">
              <w:rPr>
                <w:b w:val="0"/>
                <w:sz w:val="20"/>
                <w:szCs w:val="20"/>
                <w:lang w:val="en-US"/>
              </w:rPr>
              <w:t>%</w:t>
            </w:r>
          </w:p>
        </w:tc>
        <w:tc>
          <w:tcPr>
            <w:cnfStyle w:val="000010000000" w:firstRow="0" w:lastRow="0" w:firstColumn="0" w:lastColumn="0" w:oddVBand="1" w:evenVBand="0" w:oddHBand="0" w:evenHBand="0" w:firstRowFirstColumn="0" w:firstRowLastColumn="0" w:lastRowFirstColumn="0" w:lastRowLastColumn="0"/>
            <w:tcW w:w="474" w:type="dxa"/>
            <w:shd w:val="clear" w:color="auto" w:fill="auto"/>
            <w:noWrap/>
          </w:tcPr>
          <w:p w:rsidR="00481D1E" w:rsidRPr="00C84BC1" w:rsidRDefault="00481D1E" w:rsidP="00481D1E">
            <w:pPr>
              <w:jc w:val="center"/>
              <w:rPr>
                <w:sz w:val="20"/>
                <w:szCs w:val="20"/>
                <w:lang w:val="en-US"/>
              </w:rPr>
            </w:pPr>
            <w:r w:rsidRPr="00C84BC1">
              <w:rPr>
                <w:sz w:val="20"/>
                <w:szCs w:val="20"/>
                <w:lang w:val="en-US"/>
              </w:rPr>
              <w:t>52</w:t>
            </w:r>
          </w:p>
        </w:tc>
        <w:tc>
          <w:tcPr>
            <w:tcW w:w="805" w:type="dxa"/>
            <w:shd w:val="clear" w:color="auto" w:fill="auto"/>
            <w:noWrap/>
          </w:tcPr>
          <w:p w:rsidR="00481D1E" w:rsidRPr="00C84BC1" w:rsidRDefault="00481D1E" w:rsidP="00481D1E">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C84BC1">
              <w:rPr>
                <w:sz w:val="20"/>
                <w:szCs w:val="20"/>
                <w:lang w:val="en-US"/>
              </w:rPr>
              <w:t>26</w:t>
            </w:r>
          </w:p>
        </w:tc>
        <w:tc>
          <w:tcPr>
            <w:cnfStyle w:val="000010000000" w:firstRow="0" w:lastRow="0" w:firstColumn="0" w:lastColumn="0" w:oddVBand="1" w:evenVBand="0" w:oddHBand="0" w:evenHBand="0" w:firstRowFirstColumn="0" w:firstRowLastColumn="0" w:lastRowFirstColumn="0" w:lastRowLastColumn="0"/>
            <w:tcW w:w="805" w:type="dxa"/>
            <w:shd w:val="clear" w:color="auto" w:fill="auto"/>
            <w:noWrap/>
          </w:tcPr>
          <w:p w:rsidR="00481D1E" w:rsidRPr="00C84BC1" w:rsidRDefault="00481D1E" w:rsidP="00481D1E">
            <w:pPr>
              <w:jc w:val="center"/>
              <w:rPr>
                <w:sz w:val="20"/>
                <w:szCs w:val="20"/>
                <w:lang w:val="en-US"/>
              </w:rPr>
            </w:pPr>
            <w:r w:rsidRPr="00C84BC1">
              <w:rPr>
                <w:sz w:val="20"/>
                <w:szCs w:val="20"/>
                <w:lang w:val="en-US"/>
              </w:rPr>
              <w:t>8</w:t>
            </w:r>
          </w:p>
        </w:tc>
        <w:tc>
          <w:tcPr>
            <w:tcW w:w="1476" w:type="dxa"/>
            <w:shd w:val="clear" w:color="auto" w:fill="auto"/>
            <w:noWrap/>
          </w:tcPr>
          <w:p w:rsidR="00481D1E" w:rsidRPr="00C84BC1" w:rsidRDefault="00481D1E" w:rsidP="00481D1E">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C84BC1">
              <w:rPr>
                <w:sz w:val="20"/>
                <w:szCs w:val="20"/>
                <w:lang w:val="en-US"/>
              </w:rPr>
              <w:t>14</w:t>
            </w:r>
          </w:p>
        </w:tc>
      </w:tr>
    </w:tbl>
    <w:p w:rsidR="00481D1E" w:rsidRPr="00481D1E" w:rsidRDefault="00481D1E" w:rsidP="00481D1E">
      <w:pPr>
        <w:jc w:val="both"/>
        <w:rPr>
          <w:lang w:val="en-US"/>
        </w:rPr>
      </w:pPr>
    </w:p>
    <w:p w:rsidR="00481D1E" w:rsidRPr="00481D1E" w:rsidRDefault="00481D1E" w:rsidP="00481D1E">
      <w:pPr>
        <w:jc w:val="both"/>
        <w:rPr>
          <w:lang w:val="en-US"/>
        </w:rPr>
      </w:pPr>
      <w:r w:rsidRPr="00481D1E">
        <w:rPr>
          <w:lang w:val="en-US"/>
        </w:rPr>
        <w:t>Some samples from the answers of the respondents about above criterion can be given as: I am trying to efficiently perform. If I do wrong, I promise not to repeat them. I am trying whether it is not effective</w:t>
      </w:r>
      <w:r w:rsidRPr="00481D1E">
        <w:rPr>
          <w:iCs/>
          <w:lang w:val="en-US"/>
        </w:rPr>
        <w:t xml:space="preserve">. If I am at home, I care. However, when I work my husband takes the responsibility. I cannot find time for tracking their </w:t>
      </w:r>
      <w:r w:rsidR="00C84BC1" w:rsidRPr="00481D1E">
        <w:rPr>
          <w:iCs/>
          <w:lang w:val="en-US"/>
        </w:rPr>
        <w:t>homework</w:t>
      </w:r>
      <w:r w:rsidRPr="00481D1E">
        <w:rPr>
          <w:iCs/>
          <w:lang w:val="en-US"/>
        </w:rPr>
        <w:t xml:space="preserve">. If I am not stressed, I care for them whether it is not effective. I am trying to track their </w:t>
      </w:r>
      <w:r w:rsidR="00C84BC1" w:rsidRPr="00481D1E">
        <w:rPr>
          <w:iCs/>
          <w:lang w:val="en-US"/>
        </w:rPr>
        <w:t>homework</w:t>
      </w:r>
      <w:r w:rsidRPr="00481D1E">
        <w:rPr>
          <w:iCs/>
          <w:lang w:val="en-US"/>
        </w:rPr>
        <w:t xml:space="preserve"> but </w:t>
      </w:r>
      <w:r w:rsidRPr="00481D1E">
        <w:rPr>
          <w:iCs/>
          <w:lang w:val="en-US"/>
        </w:rPr>
        <w:lastRenderedPageBreak/>
        <w:t xml:space="preserve">it is not enough. I become generally alone about this issue. Parents meeting and related activities are generally organized in weekdays. We cannot ask permission </w:t>
      </w:r>
      <w:r w:rsidR="00C84BC1" w:rsidRPr="00481D1E">
        <w:rPr>
          <w:iCs/>
          <w:lang w:val="en-US"/>
        </w:rPr>
        <w:t>every time</w:t>
      </w:r>
      <w:r w:rsidRPr="00481D1E">
        <w:rPr>
          <w:iCs/>
          <w:lang w:val="en-US"/>
        </w:rPr>
        <w:t xml:space="preserve">. Because of time limitation and work hours, sometimes I cannot fulfill my responsibilities. I can have difficulty while caring the children such as completing the </w:t>
      </w:r>
      <w:r w:rsidR="00C84BC1" w:rsidRPr="00481D1E">
        <w:rPr>
          <w:iCs/>
          <w:lang w:val="en-US"/>
        </w:rPr>
        <w:t>homework</w:t>
      </w:r>
      <w:r w:rsidRPr="00481D1E">
        <w:rPr>
          <w:iCs/>
          <w:lang w:val="en-US"/>
        </w:rPr>
        <w:t>.</w:t>
      </w:r>
    </w:p>
    <w:p w:rsidR="00481D1E" w:rsidRPr="00481D1E" w:rsidRDefault="00481D1E" w:rsidP="00481D1E">
      <w:pPr>
        <w:jc w:val="both"/>
        <w:rPr>
          <w:sz w:val="20"/>
          <w:szCs w:val="20"/>
          <w:lang w:val="en-US"/>
        </w:rPr>
      </w:pPr>
    </w:p>
    <w:p w:rsidR="00481D1E" w:rsidRPr="00481D1E" w:rsidRDefault="00481D1E" w:rsidP="00481D1E">
      <w:pPr>
        <w:jc w:val="both"/>
        <w:rPr>
          <w:lang w:val="en-US"/>
        </w:rPr>
      </w:pPr>
      <w:r w:rsidRPr="00481D1E">
        <w:rPr>
          <w:b/>
          <w:bCs/>
          <w:lang w:val="en-US"/>
        </w:rPr>
        <w:t>5. Basic Family Functions:</w:t>
      </w:r>
      <w:r w:rsidRPr="00481D1E">
        <w:rPr>
          <w:i/>
          <w:iCs/>
          <w:lang w:val="en-US"/>
        </w:rPr>
        <w:t xml:space="preserve"> </w:t>
      </w:r>
      <w:r w:rsidRPr="00481D1E">
        <w:rPr>
          <w:bCs/>
          <w:lang w:val="en-US"/>
        </w:rPr>
        <w:t>The answers and their corresponding percentages for the questions “Do you clearly say your problems and emotions to eachothers inside the family?”, “Do you share your fears and anxiety with your family members?” and “Are you tolerant to the others inside the family?” are shown in Table 5.</w:t>
      </w:r>
      <w:r w:rsidRPr="00481D1E">
        <w:rPr>
          <w:lang w:val="en-US"/>
        </w:rPr>
        <w:t xml:space="preserve">  </w:t>
      </w:r>
    </w:p>
    <w:p w:rsidR="00481D1E" w:rsidRPr="00481D1E" w:rsidRDefault="00481D1E" w:rsidP="00481D1E">
      <w:pPr>
        <w:jc w:val="both"/>
        <w:rPr>
          <w:lang w:val="en-US"/>
        </w:rPr>
      </w:pPr>
    </w:p>
    <w:p w:rsidR="00481D1E" w:rsidRPr="00C84BC1" w:rsidRDefault="00481D1E" w:rsidP="00C84BC1">
      <w:pPr>
        <w:jc w:val="center"/>
        <w:rPr>
          <w:bCs/>
          <w:sz w:val="22"/>
          <w:szCs w:val="20"/>
          <w:lang w:val="en-US"/>
        </w:rPr>
      </w:pPr>
      <w:r w:rsidRPr="00C84BC1">
        <w:rPr>
          <w:bCs/>
          <w:sz w:val="22"/>
          <w:szCs w:val="20"/>
          <w:lang w:val="en-US"/>
        </w:rPr>
        <w:t>Table 5: Respondents’ opinion about Basic Family Functions</w:t>
      </w:r>
    </w:p>
    <w:tbl>
      <w:tblPr>
        <w:tblStyle w:val="AkGlgeleme"/>
        <w:tblW w:w="0" w:type="auto"/>
        <w:jc w:val="center"/>
        <w:tblLook w:val="00A0" w:firstRow="1" w:lastRow="0" w:firstColumn="1" w:lastColumn="0" w:noHBand="0" w:noVBand="0"/>
      </w:tblPr>
      <w:tblGrid>
        <w:gridCol w:w="3936"/>
        <w:gridCol w:w="528"/>
        <w:gridCol w:w="961"/>
        <w:gridCol w:w="960"/>
      </w:tblGrid>
      <w:tr w:rsidR="00481D1E" w:rsidRPr="00C84BC1" w:rsidTr="00C84BC1">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3936" w:type="dxa"/>
            <w:shd w:val="clear" w:color="auto" w:fill="auto"/>
            <w:noWrap/>
          </w:tcPr>
          <w:p w:rsidR="00481D1E" w:rsidRPr="00C84BC1" w:rsidRDefault="00481D1E" w:rsidP="00481D1E">
            <w:pPr>
              <w:jc w:val="center"/>
              <w:rPr>
                <w:b w:val="0"/>
                <w:bCs w:val="0"/>
                <w:sz w:val="20"/>
                <w:szCs w:val="20"/>
                <w:lang w:val="en-US"/>
              </w:rPr>
            </w:pPr>
            <w:r w:rsidRPr="00C84BC1">
              <w:rPr>
                <w:b w:val="0"/>
                <w:bCs w:val="0"/>
                <w:sz w:val="20"/>
                <w:szCs w:val="20"/>
                <w:lang w:val="en-US"/>
              </w:rPr>
              <w:t>Criterion / (%)</w:t>
            </w:r>
          </w:p>
        </w:tc>
        <w:tc>
          <w:tcPr>
            <w:cnfStyle w:val="000010000000" w:firstRow="0" w:lastRow="0" w:firstColumn="0" w:lastColumn="0" w:oddVBand="1" w:evenVBand="0" w:oddHBand="0" w:evenHBand="0" w:firstRowFirstColumn="0" w:firstRowLastColumn="0" w:lastRowFirstColumn="0" w:lastRowLastColumn="0"/>
            <w:tcW w:w="528" w:type="dxa"/>
            <w:shd w:val="clear" w:color="auto" w:fill="auto"/>
            <w:noWrap/>
          </w:tcPr>
          <w:p w:rsidR="00481D1E" w:rsidRPr="00C84BC1" w:rsidRDefault="00481D1E" w:rsidP="00481D1E">
            <w:pPr>
              <w:jc w:val="center"/>
              <w:rPr>
                <w:b w:val="0"/>
                <w:bCs w:val="0"/>
                <w:sz w:val="20"/>
                <w:szCs w:val="20"/>
                <w:lang w:val="en-US"/>
              </w:rPr>
            </w:pPr>
            <w:r w:rsidRPr="00C84BC1">
              <w:rPr>
                <w:b w:val="0"/>
                <w:bCs w:val="0"/>
                <w:sz w:val="20"/>
                <w:szCs w:val="20"/>
                <w:lang w:val="en-US"/>
              </w:rPr>
              <w:t>Yes</w:t>
            </w:r>
          </w:p>
        </w:tc>
        <w:tc>
          <w:tcPr>
            <w:tcW w:w="961" w:type="dxa"/>
            <w:shd w:val="clear" w:color="auto" w:fill="auto"/>
            <w:noWrap/>
          </w:tcPr>
          <w:p w:rsidR="00481D1E" w:rsidRPr="00C84BC1" w:rsidRDefault="00481D1E" w:rsidP="00481D1E">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C84BC1">
              <w:rPr>
                <w:b w:val="0"/>
                <w:bCs w:val="0"/>
                <w:sz w:val="20"/>
                <w:szCs w:val="20"/>
                <w:lang w:val="en-US"/>
              </w:rPr>
              <w:t>Partially</w:t>
            </w:r>
          </w:p>
        </w:tc>
        <w:tc>
          <w:tcPr>
            <w:cnfStyle w:val="000010000000" w:firstRow="0" w:lastRow="0" w:firstColumn="0" w:lastColumn="0" w:oddVBand="1" w:evenVBand="0" w:oddHBand="0" w:evenHBand="0" w:firstRowFirstColumn="0" w:firstRowLastColumn="0" w:lastRowFirstColumn="0" w:lastRowLastColumn="0"/>
            <w:tcW w:w="960" w:type="dxa"/>
            <w:shd w:val="clear" w:color="auto" w:fill="auto"/>
            <w:noWrap/>
          </w:tcPr>
          <w:p w:rsidR="00481D1E" w:rsidRPr="00C84BC1" w:rsidRDefault="00481D1E" w:rsidP="00481D1E">
            <w:pPr>
              <w:jc w:val="center"/>
              <w:rPr>
                <w:b w:val="0"/>
                <w:bCs w:val="0"/>
                <w:sz w:val="20"/>
                <w:szCs w:val="20"/>
                <w:lang w:val="en-US"/>
              </w:rPr>
            </w:pPr>
            <w:r w:rsidRPr="00C84BC1">
              <w:rPr>
                <w:b w:val="0"/>
                <w:bCs w:val="0"/>
                <w:sz w:val="20"/>
                <w:szCs w:val="20"/>
                <w:lang w:val="en-US"/>
              </w:rPr>
              <w:t>No</w:t>
            </w:r>
          </w:p>
        </w:tc>
      </w:tr>
      <w:tr w:rsidR="00481D1E" w:rsidRPr="00C84BC1" w:rsidTr="00C84BC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36" w:type="dxa"/>
            <w:shd w:val="clear" w:color="auto" w:fill="auto"/>
            <w:noWrap/>
          </w:tcPr>
          <w:p w:rsidR="00481D1E" w:rsidRPr="00C84BC1" w:rsidRDefault="00481D1E" w:rsidP="00481D1E">
            <w:pPr>
              <w:jc w:val="center"/>
              <w:rPr>
                <w:b w:val="0"/>
                <w:sz w:val="20"/>
                <w:szCs w:val="20"/>
                <w:lang w:val="en-US"/>
              </w:rPr>
            </w:pPr>
            <w:r w:rsidRPr="00C84BC1">
              <w:rPr>
                <w:b w:val="0"/>
                <w:sz w:val="20"/>
                <w:szCs w:val="20"/>
                <w:lang w:val="en-US"/>
              </w:rPr>
              <w:t>Sharing troubles and feelings in family</w:t>
            </w:r>
          </w:p>
        </w:tc>
        <w:tc>
          <w:tcPr>
            <w:cnfStyle w:val="000010000000" w:firstRow="0" w:lastRow="0" w:firstColumn="0" w:lastColumn="0" w:oddVBand="1" w:evenVBand="0" w:oddHBand="0" w:evenHBand="0" w:firstRowFirstColumn="0" w:firstRowLastColumn="0" w:lastRowFirstColumn="0" w:lastRowLastColumn="0"/>
            <w:tcW w:w="528" w:type="dxa"/>
            <w:shd w:val="clear" w:color="auto" w:fill="auto"/>
            <w:noWrap/>
          </w:tcPr>
          <w:p w:rsidR="00481D1E" w:rsidRPr="00C84BC1" w:rsidRDefault="00481D1E" w:rsidP="00481D1E">
            <w:pPr>
              <w:jc w:val="center"/>
              <w:rPr>
                <w:sz w:val="20"/>
                <w:szCs w:val="20"/>
                <w:lang w:val="en-US"/>
              </w:rPr>
            </w:pPr>
            <w:r w:rsidRPr="00C84BC1">
              <w:rPr>
                <w:sz w:val="20"/>
                <w:szCs w:val="20"/>
                <w:lang w:val="en-US"/>
              </w:rPr>
              <w:t>35</w:t>
            </w:r>
          </w:p>
        </w:tc>
        <w:tc>
          <w:tcPr>
            <w:tcW w:w="961" w:type="dxa"/>
            <w:shd w:val="clear" w:color="auto" w:fill="auto"/>
            <w:noWrap/>
          </w:tcPr>
          <w:p w:rsidR="00481D1E" w:rsidRPr="00C84BC1" w:rsidRDefault="00481D1E" w:rsidP="00481D1E">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C84BC1">
              <w:rPr>
                <w:sz w:val="20"/>
                <w:szCs w:val="20"/>
                <w:lang w:val="en-US"/>
              </w:rPr>
              <w:t>11</w:t>
            </w:r>
          </w:p>
        </w:tc>
        <w:tc>
          <w:tcPr>
            <w:cnfStyle w:val="000010000000" w:firstRow="0" w:lastRow="0" w:firstColumn="0" w:lastColumn="0" w:oddVBand="1" w:evenVBand="0" w:oddHBand="0" w:evenHBand="0" w:firstRowFirstColumn="0" w:firstRowLastColumn="0" w:lastRowFirstColumn="0" w:lastRowLastColumn="0"/>
            <w:tcW w:w="960" w:type="dxa"/>
            <w:shd w:val="clear" w:color="auto" w:fill="auto"/>
            <w:noWrap/>
          </w:tcPr>
          <w:p w:rsidR="00481D1E" w:rsidRPr="00C84BC1" w:rsidRDefault="00481D1E" w:rsidP="00481D1E">
            <w:pPr>
              <w:jc w:val="center"/>
              <w:rPr>
                <w:sz w:val="20"/>
                <w:szCs w:val="20"/>
                <w:lang w:val="en-US"/>
              </w:rPr>
            </w:pPr>
            <w:r w:rsidRPr="00C84BC1">
              <w:rPr>
                <w:sz w:val="20"/>
                <w:szCs w:val="20"/>
                <w:lang w:val="en-US"/>
              </w:rPr>
              <w:t>4</w:t>
            </w:r>
          </w:p>
        </w:tc>
      </w:tr>
      <w:tr w:rsidR="00481D1E" w:rsidRPr="00C84BC1" w:rsidTr="00C84BC1">
        <w:trPr>
          <w:trHeight w:val="330"/>
          <w:jc w:val="center"/>
        </w:trPr>
        <w:tc>
          <w:tcPr>
            <w:cnfStyle w:val="001000000000" w:firstRow="0" w:lastRow="0" w:firstColumn="1" w:lastColumn="0" w:oddVBand="0" w:evenVBand="0" w:oddHBand="0" w:evenHBand="0" w:firstRowFirstColumn="0" w:firstRowLastColumn="0" w:lastRowFirstColumn="0" w:lastRowLastColumn="0"/>
            <w:tcW w:w="3936" w:type="dxa"/>
            <w:shd w:val="clear" w:color="auto" w:fill="auto"/>
            <w:noWrap/>
          </w:tcPr>
          <w:p w:rsidR="00481D1E" w:rsidRPr="00C84BC1" w:rsidRDefault="00481D1E" w:rsidP="00481D1E">
            <w:pPr>
              <w:jc w:val="center"/>
              <w:rPr>
                <w:b w:val="0"/>
                <w:sz w:val="20"/>
                <w:szCs w:val="20"/>
                <w:lang w:val="en-US"/>
              </w:rPr>
            </w:pPr>
            <w:r w:rsidRPr="00C84BC1">
              <w:rPr>
                <w:b w:val="0"/>
                <w:sz w:val="20"/>
                <w:szCs w:val="20"/>
                <w:lang w:val="en-US"/>
              </w:rPr>
              <w:t>%</w:t>
            </w:r>
          </w:p>
        </w:tc>
        <w:tc>
          <w:tcPr>
            <w:cnfStyle w:val="000010000000" w:firstRow="0" w:lastRow="0" w:firstColumn="0" w:lastColumn="0" w:oddVBand="1" w:evenVBand="0" w:oddHBand="0" w:evenHBand="0" w:firstRowFirstColumn="0" w:firstRowLastColumn="0" w:lastRowFirstColumn="0" w:lastRowLastColumn="0"/>
            <w:tcW w:w="528" w:type="dxa"/>
            <w:shd w:val="clear" w:color="auto" w:fill="auto"/>
            <w:noWrap/>
          </w:tcPr>
          <w:p w:rsidR="00481D1E" w:rsidRPr="00C84BC1" w:rsidRDefault="00481D1E" w:rsidP="00481D1E">
            <w:pPr>
              <w:jc w:val="center"/>
              <w:rPr>
                <w:sz w:val="20"/>
                <w:szCs w:val="20"/>
                <w:lang w:val="en-US"/>
              </w:rPr>
            </w:pPr>
            <w:r w:rsidRPr="00C84BC1">
              <w:rPr>
                <w:sz w:val="20"/>
                <w:szCs w:val="20"/>
                <w:lang w:val="en-US"/>
              </w:rPr>
              <w:t>70</w:t>
            </w:r>
          </w:p>
        </w:tc>
        <w:tc>
          <w:tcPr>
            <w:tcW w:w="961" w:type="dxa"/>
            <w:shd w:val="clear" w:color="auto" w:fill="auto"/>
            <w:noWrap/>
          </w:tcPr>
          <w:p w:rsidR="00481D1E" w:rsidRPr="00C84BC1" w:rsidRDefault="00481D1E" w:rsidP="00481D1E">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C84BC1">
              <w:rPr>
                <w:sz w:val="20"/>
                <w:szCs w:val="20"/>
                <w:lang w:val="en-US"/>
              </w:rPr>
              <w:t>22</w:t>
            </w:r>
          </w:p>
        </w:tc>
        <w:tc>
          <w:tcPr>
            <w:cnfStyle w:val="000010000000" w:firstRow="0" w:lastRow="0" w:firstColumn="0" w:lastColumn="0" w:oddVBand="1" w:evenVBand="0" w:oddHBand="0" w:evenHBand="0" w:firstRowFirstColumn="0" w:firstRowLastColumn="0" w:lastRowFirstColumn="0" w:lastRowLastColumn="0"/>
            <w:tcW w:w="960" w:type="dxa"/>
            <w:shd w:val="clear" w:color="auto" w:fill="auto"/>
            <w:noWrap/>
          </w:tcPr>
          <w:p w:rsidR="00481D1E" w:rsidRPr="00C84BC1" w:rsidRDefault="00481D1E" w:rsidP="00481D1E">
            <w:pPr>
              <w:jc w:val="center"/>
              <w:rPr>
                <w:sz w:val="20"/>
                <w:szCs w:val="20"/>
                <w:lang w:val="en-US"/>
              </w:rPr>
            </w:pPr>
            <w:r w:rsidRPr="00C84BC1">
              <w:rPr>
                <w:sz w:val="20"/>
                <w:szCs w:val="20"/>
                <w:lang w:val="en-US"/>
              </w:rPr>
              <w:t>8</w:t>
            </w:r>
          </w:p>
        </w:tc>
      </w:tr>
      <w:tr w:rsidR="00481D1E" w:rsidRPr="00C84BC1" w:rsidTr="00C84BC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36" w:type="dxa"/>
            <w:shd w:val="clear" w:color="auto" w:fill="auto"/>
            <w:noWrap/>
          </w:tcPr>
          <w:p w:rsidR="00481D1E" w:rsidRPr="00C84BC1" w:rsidRDefault="00481D1E" w:rsidP="00481D1E">
            <w:pPr>
              <w:jc w:val="center"/>
              <w:rPr>
                <w:b w:val="0"/>
                <w:sz w:val="20"/>
                <w:szCs w:val="20"/>
                <w:lang w:val="en-US"/>
              </w:rPr>
            </w:pPr>
            <w:r w:rsidRPr="00C84BC1">
              <w:rPr>
                <w:b w:val="0"/>
                <w:sz w:val="20"/>
                <w:szCs w:val="20"/>
                <w:lang w:val="en-US"/>
              </w:rPr>
              <w:t>Being tolerant in family</w:t>
            </w:r>
          </w:p>
        </w:tc>
        <w:tc>
          <w:tcPr>
            <w:cnfStyle w:val="000010000000" w:firstRow="0" w:lastRow="0" w:firstColumn="0" w:lastColumn="0" w:oddVBand="1" w:evenVBand="0" w:oddHBand="0" w:evenHBand="0" w:firstRowFirstColumn="0" w:firstRowLastColumn="0" w:lastRowFirstColumn="0" w:lastRowLastColumn="0"/>
            <w:tcW w:w="528" w:type="dxa"/>
            <w:shd w:val="clear" w:color="auto" w:fill="auto"/>
            <w:noWrap/>
          </w:tcPr>
          <w:p w:rsidR="00481D1E" w:rsidRPr="00C84BC1" w:rsidRDefault="00481D1E" w:rsidP="00481D1E">
            <w:pPr>
              <w:jc w:val="center"/>
              <w:rPr>
                <w:sz w:val="20"/>
                <w:szCs w:val="20"/>
                <w:lang w:val="en-US"/>
              </w:rPr>
            </w:pPr>
            <w:r w:rsidRPr="00C84BC1">
              <w:rPr>
                <w:sz w:val="20"/>
                <w:szCs w:val="20"/>
                <w:lang w:val="en-US"/>
              </w:rPr>
              <w:t>36</w:t>
            </w:r>
          </w:p>
        </w:tc>
        <w:tc>
          <w:tcPr>
            <w:tcW w:w="961" w:type="dxa"/>
            <w:shd w:val="clear" w:color="auto" w:fill="auto"/>
            <w:noWrap/>
          </w:tcPr>
          <w:p w:rsidR="00481D1E" w:rsidRPr="00C84BC1" w:rsidRDefault="00481D1E" w:rsidP="00481D1E">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C84BC1">
              <w:rPr>
                <w:sz w:val="20"/>
                <w:szCs w:val="20"/>
                <w:lang w:val="en-US"/>
              </w:rPr>
              <w:t>10</w:t>
            </w:r>
          </w:p>
        </w:tc>
        <w:tc>
          <w:tcPr>
            <w:cnfStyle w:val="000010000000" w:firstRow="0" w:lastRow="0" w:firstColumn="0" w:lastColumn="0" w:oddVBand="1" w:evenVBand="0" w:oddHBand="0" w:evenHBand="0" w:firstRowFirstColumn="0" w:firstRowLastColumn="0" w:lastRowFirstColumn="0" w:lastRowLastColumn="0"/>
            <w:tcW w:w="960" w:type="dxa"/>
            <w:shd w:val="clear" w:color="auto" w:fill="auto"/>
            <w:noWrap/>
          </w:tcPr>
          <w:p w:rsidR="00481D1E" w:rsidRPr="00C84BC1" w:rsidRDefault="00481D1E" w:rsidP="00481D1E">
            <w:pPr>
              <w:jc w:val="center"/>
              <w:rPr>
                <w:sz w:val="20"/>
                <w:szCs w:val="20"/>
                <w:lang w:val="en-US"/>
              </w:rPr>
            </w:pPr>
            <w:r w:rsidRPr="00C84BC1">
              <w:rPr>
                <w:sz w:val="20"/>
                <w:szCs w:val="20"/>
                <w:lang w:val="en-US"/>
              </w:rPr>
              <w:t>4</w:t>
            </w:r>
          </w:p>
        </w:tc>
      </w:tr>
      <w:tr w:rsidR="00481D1E" w:rsidRPr="00C84BC1" w:rsidTr="00C84BC1">
        <w:trPr>
          <w:trHeight w:val="330"/>
          <w:jc w:val="center"/>
        </w:trPr>
        <w:tc>
          <w:tcPr>
            <w:cnfStyle w:val="001000000000" w:firstRow="0" w:lastRow="0" w:firstColumn="1" w:lastColumn="0" w:oddVBand="0" w:evenVBand="0" w:oddHBand="0" w:evenHBand="0" w:firstRowFirstColumn="0" w:firstRowLastColumn="0" w:lastRowFirstColumn="0" w:lastRowLastColumn="0"/>
            <w:tcW w:w="3936" w:type="dxa"/>
            <w:shd w:val="clear" w:color="auto" w:fill="auto"/>
            <w:noWrap/>
          </w:tcPr>
          <w:p w:rsidR="00481D1E" w:rsidRPr="00C84BC1" w:rsidRDefault="00481D1E" w:rsidP="00481D1E">
            <w:pPr>
              <w:jc w:val="center"/>
              <w:rPr>
                <w:b w:val="0"/>
                <w:sz w:val="20"/>
                <w:szCs w:val="20"/>
                <w:lang w:val="en-US"/>
              </w:rPr>
            </w:pPr>
            <w:r w:rsidRPr="00C84BC1">
              <w:rPr>
                <w:b w:val="0"/>
                <w:sz w:val="20"/>
                <w:szCs w:val="20"/>
                <w:lang w:val="en-US"/>
              </w:rPr>
              <w:t>%</w:t>
            </w:r>
          </w:p>
        </w:tc>
        <w:tc>
          <w:tcPr>
            <w:cnfStyle w:val="000010000000" w:firstRow="0" w:lastRow="0" w:firstColumn="0" w:lastColumn="0" w:oddVBand="1" w:evenVBand="0" w:oddHBand="0" w:evenHBand="0" w:firstRowFirstColumn="0" w:firstRowLastColumn="0" w:lastRowFirstColumn="0" w:lastRowLastColumn="0"/>
            <w:tcW w:w="528" w:type="dxa"/>
            <w:shd w:val="clear" w:color="auto" w:fill="auto"/>
            <w:noWrap/>
          </w:tcPr>
          <w:p w:rsidR="00481D1E" w:rsidRPr="00C84BC1" w:rsidRDefault="00481D1E" w:rsidP="00481D1E">
            <w:pPr>
              <w:jc w:val="center"/>
              <w:rPr>
                <w:sz w:val="20"/>
                <w:szCs w:val="20"/>
                <w:lang w:val="en-US"/>
              </w:rPr>
            </w:pPr>
            <w:r w:rsidRPr="00C84BC1">
              <w:rPr>
                <w:sz w:val="20"/>
                <w:szCs w:val="20"/>
                <w:lang w:val="en-US"/>
              </w:rPr>
              <w:t>72</w:t>
            </w:r>
          </w:p>
        </w:tc>
        <w:tc>
          <w:tcPr>
            <w:tcW w:w="961" w:type="dxa"/>
            <w:shd w:val="clear" w:color="auto" w:fill="auto"/>
            <w:noWrap/>
          </w:tcPr>
          <w:p w:rsidR="00481D1E" w:rsidRPr="00C84BC1" w:rsidRDefault="00481D1E" w:rsidP="00481D1E">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C84BC1">
              <w:rPr>
                <w:sz w:val="20"/>
                <w:szCs w:val="20"/>
                <w:lang w:val="en-US"/>
              </w:rPr>
              <w:t>20</w:t>
            </w:r>
          </w:p>
        </w:tc>
        <w:tc>
          <w:tcPr>
            <w:cnfStyle w:val="000010000000" w:firstRow="0" w:lastRow="0" w:firstColumn="0" w:lastColumn="0" w:oddVBand="1" w:evenVBand="0" w:oddHBand="0" w:evenHBand="0" w:firstRowFirstColumn="0" w:firstRowLastColumn="0" w:lastRowFirstColumn="0" w:lastRowLastColumn="0"/>
            <w:tcW w:w="960" w:type="dxa"/>
            <w:shd w:val="clear" w:color="auto" w:fill="auto"/>
            <w:noWrap/>
          </w:tcPr>
          <w:p w:rsidR="00481D1E" w:rsidRPr="00C84BC1" w:rsidRDefault="00481D1E" w:rsidP="00481D1E">
            <w:pPr>
              <w:jc w:val="center"/>
              <w:rPr>
                <w:sz w:val="20"/>
                <w:szCs w:val="20"/>
                <w:lang w:val="en-US"/>
              </w:rPr>
            </w:pPr>
            <w:r w:rsidRPr="00C84BC1">
              <w:rPr>
                <w:sz w:val="20"/>
                <w:szCs w:val="20"/>
                <w:lang w:val="en-US"/>
              </w:rPr>
              <w:t>8</w:t>
            </w:r>
          </w:p>
        </w:tc>
      </w:tr>
    </w:tbl>
    <w:p w:rsidR="00481D1E" w:rsidRPr="00481D1E" w:rsidRDefault="00481D1E" w:rsidP="00481D1E">
      <w:pPr>
        <w:jc w:val="both"/>
        <w:rPr>
          <w:lang w:val="en-US"/>
        </w:rPr>
      </w:pPr>
    </w:p>
    <w:p w:rsidR="00481D1E" w:rsidRPr="00481D1E" w:rsidRDefault="00481D1E" w:rsidP="00481D1E">
      <w:pPr>
        <w:jc w:val="both"/>
        <w:rPr>
          <w:iCs/>
          <w:lang w:val="en-US"/>
        </w:rPr>
      </w:pPr>
      <w:r w:rsidRPr="00481D1E">
        <w:rPr>
          <w:lang w:val="en-US"/>
        </w:rPr>
        <w:t xml:space="preserve">Some of the samples from the answers of the respondents about this group of questions can be given as: We share </w:t>
      </w:r>
      <w:r w:rsidR="00C84BC1" w:rsidRPr="00481D1E">
        <w:rPr>
          <w:lang w:val="en-US"/>
        </w:rPr>
        <w:t>very thing</w:t>
      </w:r>
      <w:r w:rsidRPr="00481D1E">
        <w:rPr>
          <w:lang w:val="en-US"/>
        </w:rPr>
        <w:t xml:space="preserve"> inside the family.</w:t>
      </w:r>
      <w:r w:rsidRPr="00481D1E">
        <w:rPr>
          <w:iCs/>
          <w:lang w:val="en-US"/>
        </w:rPr>
        <w:t xml:space="preserve"> We can overcome our problems. Everything is common in the family. I can openly tell my </w:t>
      </w:r>
      <w:r w:rsidR="00C84BC1" w:rsidRPr="00481D1E">
        <w:rPr>
          <w:iCs/>
          <w:lang w:val="en-US"/>
        </w:rPr>
        <w:t>fears</w:t>
      </w:r>
      <w:r w:rsidRPr="00481D1E">
        <w:rPr>
          <w:iCs/>
          <w:lang w:val="en-US"/>
        </w:rPr>
        <w:t xml:space="preserve"> and good feelings</w:t>
      </w:r>
      <w:r w:rsidRPr="00481D1E">
        <w:rPr>
          <w:lang w:val="en-US"/>
        </w:rPr>
        <w:t>. Children can be timid to their fathers for some issues</w:t>
      </w:r>
      <w:r w:rsidRPr="00481D1E">
        <w:rPr>
          <w:iCs/>
          <w:lang w:val="en-US"/>
        </w:rPr>
        <w:t xml:space="preserve">. Sometimes I cannot share everything with my husband and be </w:t>
      </w:r>
      <w:r w:rsidR="00C84BC1" w:rsidRPr="00481D1E">
        <w:rPr>
          <w:iCs/>
          <w:lang w:val="en-US"/>
        </w:rPr>
        <w:t>fearful</w:t>
      </w:r>
      <w:r w:rsidRPr="00481D1E">
        <w:rPr>
          <w:iCs/>
          <w:lang w:val="en-US"/>
        </w:rPr>
        <w:t xml:space="preserve">. I am trying not to express my problems. I cannot be tolerant </w:t>
      </w:r>
      <w:r w:rsidR="00C84BC1" w:rsidRPr="00481D1E">
        <w:rPr>
          <w:iCs/>
          <w:lang w:val="en-US"/>
        </w:rPr>
        <w:t>every time</w:t>
      </w:r>
      <w:r w:rsidRPr="00481D1E">
        <w:rPr>
          <w:iCs/>
          <w:lang w:val="en-US"/>
        </w:rPr>
        <w:t xml:space="preserve"> because of day stress and tiredness. I share my feelings, but sometimes we cannot handle</w:t>
      </w:r>
      <w:r w:rsidRPr="00481D1E">
        <w:rPr>
          <w:lang w:val="en-US"/>
        </w:rPr>
        <w:t>.</w:t>
      </w:r>
    </w:p>
    <w:p w:rsidR="00481D1E" w:rsidRPr="00481D1E" w:rsidRDefault="00481D1E" w:rsidP="00481D1E">
      <w:pPr>
        <w:jc w:val="both"/>
        <w:rPr>
          <w:lang w:val="en-US"/>
        </w:rPr>
      </w:pPr>
    </w:p>
    <w:p w:rsidR="00481D1E" w:rsidRPr="00481D1E" w:rsidRDefault="00481D1E" w:rsidP="00481D1E">
      <w:pPr>
        <w:jc w:val="both"/>
        <w:rPr>
          <w:lang w:val="en-US"/>
        </w:rPr>
      </w:pPr>
      <w:r w:rsidRPr="00481D1E">
        <w:rPr>
          <w:b/>
          <w:bCs/>
          <w:lang w:val="en-US"/>
        </w:rPr>
        <w:t xml:space="preserve">6. Work Life-Family Life Balance: </w:t>
      </w:r>
      <w:r w:rsidRPr="00481D1E">
        <w:rPr>
          <w:bCs/>
          <w:lang w:val="en-US"/>
        </w:rPr>
        <w:t>The following table presents the answers and their percentages for the question “</w:t>
      </w:r>
      <w:r w:rsidRPr="00481D1E">
        <w:rPr>
          <w:bCs/>
          <w:i/>
          <w:lang w:val="en-US"/>
        </w:rPr>
        <w:t>Do you have a balance between your work life and family life? If not, which side of the balance weights more?</w:t>
      </w:r>
      <w:r w:rsidRPr="00481D1E">
        <w:rPr>
          <w:bCs/>
          <w:lang w:val="en-US"/>
        </w:rPr>
        <w:t>”</w:t>
      </w:r>
    </w:p>
    <w:p w:rsidR="00481D1E" w:rsidRPr="00481D1E" w:rsidRDefault="00481D1E" w:rsidP="00481D1E">
      <w:pPr>
        <w:jc w:val="both"/>
        <w:rPr>
          <w:bCs/>
          <w:lang w:val="en-US"/>
        </w:rPr>
      </w:pPr>
    </w:p>
    <w:p w:rsidR="00481D1E" w:rsidRDefault="00481D1E" w:rsidP="00C84BC1">
      <w:pPr>
        <w:jc w:val="center"/>
        <w:rPr>
          <w:sz w:val="22"/>
          <w:szCs w:val="20"/>
          <w:lang w:val="en-US"/>
        </w:rPr>
      </w:pPr>
      <w:r w:rsidRPr="00C84BC1">
        <w:rPr>
          <w:bCs/>
          <w:sz w:val="22"/>
          <w:szCs w:val="20"/>
          <w:lang w:val="en-US"/>
        </w:rPr>
        <w:t xml:space="preserve">Table 6: Respondents’ opinion about </w:t>
      </w:r>
      <w:r w:rsidRPr="00C84BC1">
        <w:rPr>
          <w:sz w:val="22"/>
          <w:szCs w:val="20"/>
          <w:lang w:val="en-US"/>
        </w:rPr>
        <w:t>Work Life-Family Life Balance</w:t>
      </w:r>
    </w:p>
    <w:p w:rsidR="00C84BC1" w:rsidRPr="00C84BC1" w:rsidRDefault="00C84BC1" w:rsidP="00C84BC1">
      <w:pPr>
        <w:jc w:val="center"/>
        <w:rPr>
          <w:bCs/>
          <w:sz w:val="22"/>
          <w:szCs w:val="20"/>
          <w:lang w:val="en-US"/>
        </w:rPr>
      </w:pPr>
    </w:p>
    <w:tbl>
      <w:tblPr>
        <w:tblStyle w:val="AkGlgeleme"/>
        <w:tblW w:w="0" w:type="auto"/>
        <w:jc w:val="center"/>
        <w:tblLook w:val="00A0" w:firstRow="1" w:lastRow="0" w:firstColumn="1" w:lastColumn="0" w:noHBand="0" w:noVBand="0"/>
      </w:tblPr>
      <w:tblGrid>
        <w:gridCol w:w="2307"/>
        <w:gridCol w:w="682"/>
        <w:gridCol w:w="623"/>
        <w:gridCol w:w="1633"/>
        <w:gridCol w:w="1506"/>
      </w:tblGrid>
      <w:tr w:rsidR="00481D1E" w:rsidRPr="00C84BC1" w:rsidTr="00C84BC1">
        <w:trPr>
          <w:cnfStyle w:val="100000000000" w:firstRow="1" w:lastRow="0" w:firstColumn="0" w:lastColumn="0" w:oddVBand="0" w:evenVBand="0" w:oddHBand="0"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2307" w:type="dxa"/>
            <w:shd w:val="clear" w:color="auto" w:fill="auto"/>
            <w:noWrap/>
          </w:tcPr>
          <w:p w:rsidR="00481D1E" w:rsidRPr="00C84BC1" w:rsidRDefault="00481D1E" w:rsidP="00481D1E">
            <w:pPr>
              <w:jc w:val="center"/>
              <w:rPr>
                <w:b w:val="0"/>
                <w:bCs w:val="0"/>
                <w:sz w:val="20"/>
                <w:szCs w:val="20"/>
                <w:lang w:val="en-US"/>
              </w:rPr>
            </w:pPr>
            <w:r w:rsidRPr="00C84BC1">
              <w:rPr>
                <w:b w:val="0"/>
                <w:bCs w:val="0"/>
                <w:sz w:val="20"/>
                <w:szCs w:val="20"/>
                <w:lang w:val="en-US"/>
              </w:rPr>
              <w:t>Criterion / (%)</w:t>
            </w:r>
          </w:p>
        </w:tc>
        <w:tc>
          <w:tcPr>
            <w:cnfStyle w:val="000010000000" w:firstRow="0" w:lastRow="0" w:firstColumn="0" w:lastColumn="0" w:oddVBand="1" w:evenVBand="0" w:oddHBand="0" w:evenHBand="0" w:firstRowFirstColumn="0" w:firstRowLastColumn="0" w:lastRowFirstColumn="0" w:lastRowLastColumn="0"/>
            <w:tcW w:w="682" w:type="dxa"/>
            <w:shd w:val="clear" w:color="auto" w:fill="auto"/>
            <w:noWrap/>
          </w:tcPr>
          <w:p w:rsidR="00481D1E" w:rsidRPr="00C84BC1" w:rsidRDefault="00481D1E" w:rsidP="00481D1E">
            <w:pPr>
              <w:jc w:val="center"/>
              <w:rPr>
                <w:b w:val="0"/>
                <w:bCs w:val="0"/>
                <w:sz w:val="20"/>
                <w:szCs w:val="20"/>
                <w:lang w:val="en-US"/>
              </w:rPr>
            </w:pPr>
            <w:r w:rsidRPr="00C84BC1">
              <w:rPr>
                <w:b w:val="0"/>
                <w:bCs w:val="0"/>
                <w:sz w:val="20"/>
                <w:szCs w:val="20"/>
                <w:lang w:val="en-US"/>
              </w:rPr>
              <w:t>Yes</w:t>
            </w:r>
          </w:p>
        </w:tc>
        <w:tc>
          <w:tcPr>
            <w:tcW w:w="623" w:type="dxa"/>
            <w:shd w:val="clear" w:color="auto" w:fill="auto"/>
            <w:noWrap/>
          </w:tcPr>
          <w:p w:rsidR="00481D1E" w:rsidRPr="00C84BC1" w:rsidRDefault="00481D1E" w:rsidP="00481D1E">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C84BC1">
              <w:rPr>
                <w:b w:val="0"/>
                <w:bCs w:val="0"/>
                <w:sz w:val="20"/>
                <w:szCs w:val="20"/>
                <w:lang w:val="en-US"/>
              </w:rPr>
              <w:t>No</w:t>
            </w:r>
          </w:p>
        </w:tc>
        <w:tc>
          <w:tcPr>
            <w:cnfStyle w:val="000010000000" w:firstRow="0" w:lastRow="0" w:firstColumn="0" w:lastColumn="0" w:oddVBand="1" w:evenVBand="0" w:oddHBand="0" w:evenHBand="0" w:firstRowFirstColumn="0" w:firstRowLastColumn="0" w:lastRowFirstColumn="0" w:lastRowLastColumn="0"/>
            <w:tcW w:w="1633" w:type="dxa"/>
            <w:shd w:val="clear" w:color="auto" w:fill="auto"/>
            <w:noWrap/>
          </w:tcPr>
          <w:p w:rsidR="00481D1E" w:rsidRPr="00C84BC1" w:rsidRDefault="00481D1E" w:rsidP="00481D1E">
            <w:pPr>
              <w:jc w:val="center"/>
              <w:rPr>
                <w:b w:val="0"/>
                <w:bCs w:val="0"/>
                <w:sz w:val="20"/>
                <w:szCs w:val="20"/>
                <w:lang w:val="en-US"/>
              </w:rPr>
            </w:pPr>
            <w:r w:rsidRPr="00C84BC1">
              <w:rPr>
                <w:b w:val="0"/>
                <w:bCs w:val="0"/>
                <w:sz w:val="20"/>
                <w:szCs w:val="20"/>
                <w:lang w:val="en-US"/>
              </w:rPr>
              <w:t>Work is dominant</w:t>
            </w:r>
          </w:p>
        </w:tc>
        <w:tc>
          <w:tcPr>
            <w:tcW w:w="1506" w:type="dxa"/>
            <w:shd w:val="clear" w:color="auto" w:fill="auto"/>
            <w:noWrap/>
          </w:tcPr>
          <w:p w:rsidR="00481D1E" w:rsidRPr="00C84BC1" w:rsidRDefault="00481D1E" w:rsidP="00481D1E">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C84BC1">
              <w:rPr>
                <w:b w:val="0"/>
                <w:bCs w:val="0"/>
                <w:sz w:val="20"/>
                <w:szCs w:val="20"/>
                <w:lang w:val="en-US"/>
              </w:rPr>
              <w:t>Family is dominant</w:t>
            </w:r>
          </w:p>
        </w:tc>
      </w:tr>
      <w:tr w:rsidR="00C84BC1" w:rsidRPr="00C84BC1" w:rsidTr="00C84BC1">
        <w:trPr>
          <w:cnfStyle w:val="000000100000" w:firstRow="0" w:lastRow="0" w:firstColumn="0" w:lastColumn="0" w:oddVBand="0" w:evenVBand="0" w:oddHBand="1" w:evenHBand="0" w:firstRowFirstColumn="0" w:firstRowLastColumn="0" w:lastRowFirstColumn="0" w:lastRowLastColumn="0"/>
          <w:trHeight w:val="338"/>
          <w:jc w:val="center"/>
        </w:trPr>
        <w:tc>
          <w:tcPr>
            <w:cnfStyle w:val="001000000000" w:firstRow="0" w:lastRow="0" w:firstColumn="1" w:lastColumn="0" w:oddVBand="0" w:evenVBand="0" w:oddHBand="0" w:evenHBand="0" w:firstRowFirstColumn="0" w:firstRowLastColumn="0" w:lastRowFirstColumn="0" w:lastRowLastColumn="0"/>
            <w:tcW w:w="2307" w:type="dxa"/>
            <w:shd w:val="clear" w:color="auto" w:fill="auto"/>
            <w:noWrap/>
          </w:tcPr>
          <w:p w:rsidR="00481D1E" w:rsidRPr="00C84BC1" w:rsidRDefault="00481D1E" w:rsidP="00481D1E">
            <w:pPr>
              <w:jc w:val="center"/>
              <w:rPr>
                <w:b w:val="0"/>
                <w:sz w:val="20"/>
                <w:szCs w:val="20"/>
                <w:lang w:val="en-US"/>
              </w:rPr>
            </w:pPr>
            <w:r w:rsidRPr="00C84BC1">
              <w:rPr>
                <w:b w:val="0"/>
                <w:sz w:val="20"/>
                <w:szCs w:val="20"/>
                <w:lang w:val="en-US"/>
              </w:rPr>
              <w:t>Work Life-Family Life Balance</w:t>
            </w:r>
          </w:p>
        </w:tc>
        <w:tc>
          <w:tcPr>
            <w:cnfStyle w:val="000010000000" w:firstRow="0" w:lastRow="0" w:firstColumn="0" w:lastColumn="0" w:oddVBand="1" w:evenVBand="0" w:oddHBand="0" w:evenHBand="0" w:firstRowFirstColumn="0" w:firstRowLastColumn="0" w:lastRowFirstColumn="0" w:lastRowLastColumn="0"/>
            <w:tcW w:w="682" w:type="dxa"/>
            <w:shd w:val="clear" w:color="auto" w:fill="auto"/>
            <w:noWrap/>
          </w:tcPr>
          <w:p w:rsidR="00481D1E" w:rsidRPr="00C84BC1" w:rsidRDefault="00481D1E" w:rsidP="00481D1E">
            <w:pPr>
              <w:jc w:val="center"/>
              <w:rPr>
                <w:sz w:val="20"/>
                <w:szCs w:val="20"/>
                <w:lang w:val="en-US"/>
              </w:rPr>
            </w:pPr>
            <w:r w:rsidRPr="00C84BC1">
              <w:rPr>
                <w:sz w:val="20"/>
                <w:szCs w:val="20"/>
                <w:lang w:val="en-US"/>
              </w:rPr>
              <w:t>19</w:t>
            </w:r>
          </w:p>
        </w:tc>
        <w:tc>
          <w:tcPr>
            <w:tcW w:w="623" w:type="dxa"/>
            <w:shd w:val="clear" w:color="auto" w:fill="auto"/>
            <w:noWrap/>
          </w:tcPr>
          <w:p w:rsidR="00481D1E" w:rsidRPr="00C84BC1" w:rsidRDefault="00481D1E" w:rsidP="00481D1E">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C84BC1">
              <w:rPr>
                <w:sz w:val="20"/>
                <w:szCs w:val="20"/>
                <w:lang w:val="en-US"/>
              </w:rPr>
              <w:t>31</w:t>
            </w:r>
          </w:p>
        </w:tc>
        <w:tc>
          <w:tcPr>
            <w:cnfStyle w:val="000010000000" w:firstRow="0" w:lastRow="0" w:firstColumn="0" w:lastColumn="0" w:oddVBand="1" w:evenVBand="0" w:oddHBand="0" w:evenHBand="0" w:firstRowFirstColumn="0" w:firstRowLastColumn="0" w:lastRowFirstColumn="0" w:lastRowLastColumn="0"/>
            <w:tcW w:w="1633" w:type="dxa"/>
            <w:shd w:val="clear" w:color="auto" w:fill="auto"/>
            <w:noWrap/>
          </w:tcPr>
          <w:p w:rsidR="00481D1E" w:rsidRPr="00C84BC1" w:rsidRDefault="00481D1E" w:rsidP="00481D1E">
            <w:pPr>
              <w:jc w:val="center"/>
              <w:rPr>
                <w:sz w:val="20"/>
                <w:szCs w:val="20"/>
                <w:lang w:val="en-US"/>
              </w:rPr>
            </w:pPr>
            <w:r w:rsidRPr="00C84BC1">
              <w:rPr>
                <w:sz w:val="20"/>
                <w:szCs w:val="20"/>
                <w:lang w:val="en-US"/>
              </w:rPr>
              <w:t>27</w:t>
            </w:r>
          </w:p>
        </w:tc>
        <w:tc>
          <w:tcPr>
            <w:tcW w:w="1506" w:type="dxa"/>
            <w:shd w:val="clear" w:color="auto" w:fill="auto"/>
            <w:noWrap/>
          </w:tcPr>
          <w:p w:rsidR="00481D1E" w:rsidRPr="00C84BC1" w:rsidRDefault="00481D1E" w:rsidP="00481D1E">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C84BC1">
              <w:rPr>
                <w:sz w:val="20"/>
                <w:szCs w:val="20"/>
                <w:lang w:val="en-US"/>
              </w:rPr>
              <w:t>4</w:t>
            </w:r>
          </w:p>
        </w:tc>
      </w:tr>
      <w:tr w:rsidR="00481D1E" w:rsidRPr="00C84BC1" w:rsidTr="00C84BC1">
        <w:trPr>
          <w:trHeight w:val="354"/>
          <w:jc w:val="center"/>
        </w:trPr>
        <w:tc>
          <w:tcPr>
            <w:cnfStyle w:val="001000000000" w:firstRow="0" w:lastRow="0" w:firstColumn="1" w:lastColumn="0" w:oddVBand="0" w:evenVBand="0" w:oddHBand="0" w:evenHBand="0" w:firstRowFirstColumn="0" w:firstRowLastColumn="0" w:lastRowFirstColumn="0" w:lastRowLastColumn="0"/>
            <w:tcW w:w="2307" w:type="dxa"/>
            <w:shd w:val="clear" w:color="auto" w:fill="auto"/>
            <w:noWrap/>
          </w:tcPr>
          <w:p w:rsidR="00481D1E" w:rsidRPr="00C84BC1" w:rsidRDefault="00481D1E" w:rsidP="00481D1E">
            <w:pPr>
              <w:jc w:val="center"/>
              <w:rPr>
                <w:b w:val="0"/>
                <w:sz w:val="20"/>
                <w:szCs w:val="20"/>
                <w:lang w:val="en-US"/>
              </w:rPr>
            </w:pPr>
            <w:r w:rsidRPr="00C84BC1">
              <w:rPr>
                <w:b w:val="0"/>
                <w:sz w:val="20"/>
                <w:szCs w:val="20"/>
                <w:lang w:val="en-US"/>
              </w:rPr>
              <w:t>%</w:t>
            </w:r>
          </w:p>
        </w:tc>
        <w:tc>
          <w:tcPr>
            <w:cnfStyle w:val="000010000000" w:firstRow="0" w:lastRow="0" w:firstColumn="0" w:lastColumn="0" w:oddVBand="1" w:evenVBand="0" w:oddHBand="0" w:evenHBand="0" w:firstRowFirstColumn="0" w:firstRowLastColumn="0" w:lastRowFirstColumn="0" w:lastRowLastColumn="0"/>
            <w:tcW w:w="682" w:type="dxa"/>
            <w:shd w:val="clear" w:color="auto" w:fill="auto"/>
            <w:noWrap/>
          </w:tcPr>
          <w:p w:rsidR="00481D1E" w:rsidRPr="00C84BC1" w:rsidRDefault="00481D1E" w:rsidP="00481D1E">
            <w:pPr>
              <w:jc w:val="center"/>
              <w:rPr>
                <w:sz w:val="20"/>
                <w:szCs w:val="20"/>
                <w:lang w:val="en-US"/>
              </w:rPr>
            </w:pPr>
            <w:r w:rsidRPr="00C84BC1">
              <w:rPr>
                <w:sz w:val="20"/>
                <w:szCs w:val="20"/>
                <w:lang w:val="en-US"/>
              </w:rPr>
              <w:t>38</w:t>
            </w:r>
          </w:p>
        </w:tc>
        <w:tc>
          <w:tcPr>
            <w:tcW w:w="623" w:type="dxa"/>
            <w:shd w:val="clear" w:color="auto" w:fill="auto"/>
            <w:noWrap/>
          </w:tcPr>
          <w:p w:rsidR="00481D1E" w:rsidRPr="00C84BC1" w:rsidRDefault="00481D1E" w:rsidP="00481D1E">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C84BC1">
              <w:rPr>
                <w:sz w:val="20"/>
                <w:szCs w:val="20"/>
                <w:lang w:val="en-US"/>
              </w:rPr>
              <w:t>62</w:t>
            </w:r>
          </w:p>
        </w:tc>
        <w:tc>
          <w:tcPr>
            <w:cnfStyle w:val="000010000000" w:firstRow="0" w:lastRow="0" w:firstColumn="0" w:lastColumn="0" w:oddVBand="1" w:evenVBand="0" w:oddHBand="0" w:evenHBand="0" w:firstRowFirstColumn="0" w:firstRowLastColumn="0" w:lastRowFirstColumn="0" w:lastRowLastColumn="0"/>
            <w:tcW w:w="1633" w:type="dxa"/>
            <w:shd w:val="clear" w:color="auto" w:fill="auto"/>
            <w:noWrap/>
          </w:tcPr>
          <w:p w:rsidR="00481D1E" w:rsidRPr="00C84BC1" w:rsidRDefault="00481D1E" w:rsidP="00481D1E">
            <w:pPr>
              <w:jc w:val="center"/>
              <w:rPr>
                <w:sz w:val="20"/>
                <w:szCs w:val="20"/>
                <w:lang w:val="en-US"/>
              </w:rPr>
            </w:pPr>
            <w:r w:rsidRPr="00C84BC1">
              <w:rPr>
                <w:sz w:val="20"/>
                <w:szCs w:val="20"/>
                <w:lang w:val="en-US"/>
              </w:rPr>
              <w:t>54</w:t>
            </w:r>
          </w:p>
        </w:tc>
        <w:tc>
          <w:tcPr>
            <w:tcW w:w="1506" w:type="dxa"/>
            <w:shd w:val="clear" w:color="auto" w:fill="auto"/>
            <w:noWrap/>
          </w:tcPr>
          <w:p w:rsidR="00481D1E" w:rsidRPr="00C84BC1" w:rsidRDefault="00481D1E" w:rsidP="00481D1E">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C84BC1">
              <w:rPr>
                <w:sz w:val="20"/>
                <w:szCs w:val="20"/>
                <w:lang w:val="en-US"/>
              </w:rPr>
              <w:t>8</w:t>
            </w:r>
          </w:p>
        </w:tc>
      </w:tr>
    </w:tbl>
    <w:p w:rsidR="00481D1E" w:rsidRPr="00481D1E" w:rsidRDefault="00481D1E" w:rsidP="00481D1E">
      <w:pPr>
        <w:jc w:val="both"/>
        <w:rPr>
          <w:iCs/>
          <w:lang w:val="en-US"/>
        </w:rPr>
      </w:pPr>
    </w:p>
    <w:p w:rsidR="00481D1E" w:rsidRPr="00481D1E" w:rsidRDefault="00481D1E" w:rsidP="00481D1E">
      <w:pPr>
        <w:jc w:val="both"/>
        <w:rPr>
          <w:lang w:val="en-US"/>
        </w:rPr>
      </w:pPr>
      <w:r w:rsidRPr="00481D1E">
        <w:rPr>
          <w:iCs/>
          <w:lang w:val="en-US"/>
        </w:rPr>
        <w:t>Some comments of the respondents about this question can be ordered as follows: Since I return home late, I cannot find the balance between them. I have difficulty in giving my family necessary time. Work stress cannot be forgotten at home. We are continuously revising the day’s deficiencies. Sometimes it continues during my sleep. Work life weighs more. We cannot provide time for our family. We say that we are working for our family, but we are only caring their material issues. We are exhausting while working. Much of my time is spent at work. I cannot share time for home</w:t>
      </w:r>
      <w:r w:rsidRPr="00481D1E">
        <w:rPr>
          <w:lang w:val="en-US"/>
        </w:rPr>
        <w:t>.</w:t>
      </w:r>
      <w:r w:rsidRPr="00481D1E">
        <w:rPr>
          <w:iCs/>
          <w:lang w:val="en-US"/>
        </w:rPr>
        <w:t xml:space="preserve"> Family side weighs more. My family always comes first</w:t>
      </w:r>
      <w:r w:rsidRPr="00481D1E">
        <w:rPr>
          <w:lang w:val="en-US"/>
        </w:rPr>
        <w:t>.</w:t>
      </w:r>
    </w:p>
    <w:p w:rsidR="00481D1E" w:rsidRPr="00481D1E" w:rsidRDefault="00481D1E" w:rsidP="00481D1E">
      <w:pPr>
        <w:jc w:val="both"/>
        <w:rPr>
          <w:lang w:val="en-US"/>
        </w:rPr>
      </w:pPr>
    </w:p>
    <w:p w:rsidR="00481D1E" w:rsidRPr="00481D1E" w:rsidRDefault="00481D1E" w:rsidP="00481D1E">
      <w:pPr>
        <w:jc w:val="both"/>
        <w:rPr>
          <w:b/>
          <w:bCs/>
          <w:lang w:val="en-US"/>
        </w:rPr>
      </w:pPr>
      <w:r w:rsidRPr="00481D1E">
        <w:rPr>
          <w:b/>
          <w:bCs/>
          <w:lang w:val="en-US"/>
        </w:rPr>
        <w:t>4.3. Social Life of Shift Working Employees</w:t>
      </w:r>
    </w:p>
    <w:p w:rsidR="00481D1E" w:rsidRPr="00481D1E" w:rsidRDefault="00481D1E" w:rsidP="00481D1E">
      <w:pPr>
        <w:jc w:val="both"/>
        <w:rPr>
          <w:bCs/>
          <w:lang w:val="en-US"/>
        </w:rPr>
      </w:pPr>
    </w:p>
    <w:p w:rsidR="00481D1E" w:rsidRPr="00481D1E" w:rsidRDefault="00481D1E" w:rsidP="00481D1E">
      <w:pPr>
        <w:jc w:val="both"/>
        <w:rPr>
          <w:bCs/>
          <w:lang w:val="en-US"/>
        </w:rPr>
      </w:pPr>
      <w:r w:rsidRPr="00481D1E">
        <w:rPr>
          <w:bCs/>
          <w:lang w:val="en-US"/>
        </w:rPr>
        <w:t xml:space="preserve">The respondents’ social life related opinions are </w:t>
      </w:r>
      <w:r w:rsidR="00C84BC1" w:rsidRPr="00481D1E">
        <w:rPr>
          <w:bCs/>
          <w:lang w:val="en-US"/>
        </w:rPr>
        <w:t>analyzed</w:t>
      </w:r>
      <w:r w:rsidRPr="00481D1E">
        <w:rPr>
          <w:bCs/>
          <w:lang w:val="en-US"/>
        </w:rPr>
        <w:t xml:space="preserve"> under five sub-headings:</w:t>
      </w:r>
    </w:p>
    <w:p w:rsidR="00481D1E" w:rsidRPr="00481D1E" w:rsidRDefault="00481D1E" w:rsidP="00481D1E">
      <w:pPr>
        <w:jc w:val="both"/>
        <w:rPr>
          <w:bCs/>
          <w:lang w:val="en-US"/>
        </w:rPr>
      </w:pPr>
    </w:p>
    <w:p w:rsidR="00481D1E" w:rsidRPr="00481D1E" w:rsidRDefault="00481D1E" w:rsidP="00481D1E">
      <w:pPr>
        <w:jc w:val="both"/>
        <w:rPr>
          <w:lang w:val="en-US"/>
        </w:rPr>
      </w:pPr>
      <w:r w:rsidRPr="00481D1E">
        <w:rPr>
          <w:b/>
          <w:bCs/>
          <w:lang w:val="en-US"/>
        </w:rPr>
        <w:lastRenderedPageBreak/>
        <w:t xml:space="preserve">1. Communal Role: </w:t>
      </w:r>
      <w:r w:rsidRPr="00481D1E">
        <w:rPr>
          <w:lang w:val="en-US"/>
        </w:rPr>
        <w:t>Table 7 provides the answers and their percentages about the question “</w:t>
      </w:r>
      <w:r w:rsidRPr="00481D1E">
        <w:rPr>
          <w:i/>
          <w:lang w:val="en-US"/>
        </w:rPr>
        <w:t>Do you believe that you satisfy your communal role as a member of the family, a friend group or an enterprise</w:t>
      </w:r>
      <w:r w:rsidRPr="00481D1E">
        <w:rPr>
          <w:i/>
          <w:iCs/>
          <w:lang w:val="en-US"/>
        </w:rPr>
        <w:t>?</w:t>
      </w:r>
      <w:r w:rsidRPr="00481D1E">
        <w:rPr>
          <w:lang w:val="en-US"/>
        </w:rPr>
        <w:t>”</w:t>
      </w:r>
    </w:p>
    <w:p w:rsidR="00481D1E" w:rsidRPr="00481D1E" w:rsidRDefault="00481D1E" w:rsidP="00481D1E">
      <w:pPr>
        <w:jc w:val="both"/>
        <w:rPr>
          <w:iCs/>
          <w:lang w:val="en-US"/>
        </w:rPr>
      </w:pPr>
    </w:p>
    <w:p w:rsidR="00481D1E" w:rsidRDefault="00481D1E" w:rsidP="00C84BC1">
      <w:pPr>
        <w:jc w:val="center"/>
        <w:rPr>
          <w:sz w:val="22"/>
          <w:szCs w:val="20"/>
          <w:lang w:val="en-US"/>
        </w:rPr>
      </w:pPr>
      <w:r w:rsidRPr="00C84BC1">
        <w:rPr>
          <w:iCs/>
          <w:sz w:val="22"/>
          <w:szCs w:val="20"/>
          <w:lang w:val="en-US"/>
        </w:rPr>
        <w:t xml:space="preserve">Table 7: </w:t>
      </w:r>
      <w:r w:rsidRPr="00C84BC1">
        <w:rPr>
          <w:bCs/>
          <w:sz w:val="22"/>
          <w:szCs w:val="20"/>
          <w:lang w:val="en-US"/>
        </w:rPr>
        <w:t xml:space="preserve">Respondents’ opinion about </w:t>
      </w:r>
      <w:r w:rsidRPr="00C84BC1">
        <w:rPr>
          <w:sz w:val="22"/>
          <w:szCs w:val="20"/>
          <w:lang w:val="en-US"/>
        </w:rPr>
        <w:t>Communal role</w:t>
      </w:r>
    </w:p>
    <w:p w:rsidR="00C84BC1" w:rsidRPr="00C84BC1" w:rsidRDefault="00C84BC1" w:rsidP="00C84BC1">
      <w:pPr>
        <w:jc w:val="center"/>
        <w:rPr>
          <w:iCs/>
          <w:sz w:val="22"/>
          <w:szCs w:val="20"/>
          <w:lang w:val="en-US"/>
        </w:rPr>
      </w:pPr>
    </w:p>
    <w:tbl>
      <w:tblPr>
        <w:tblStyle w:val="AkGlgeleme"/>
        <w:tblW w:w="0" w:type="auto"/>
        <w:jc w:val="center"/>
        <w:tblLook w:val="00A0" w:firstRow="1" w:lastRow="0" w:firstColumn="1" w:lastColumn="0" w:noHBand="0" w:noVBand="0"/>
      </w:tblPr>
      <w:tblGrid>
        <w:gridCol w:w="3498"/>
        <w:gridCol w:w="998"/>
        <w:gridCol w:w="999"/>
        <w:gridCol w:w="998"/>
      </w:tblGrid>
      <w:tr w:rsidR="00481D1E" w:rsidRPr="00C84BC1" w:rsidTr="00C84BC1">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3498" w:type="dxa"/>
            <w:shd w:val="clear" w:color="auto" w:fill="auto"/>
            <w:noWrap/>
          </w:tcPr>
          <w:p w:rsidR="00481D1E" w:rsidRPr="00C84BC1" w:rsidRDefault="00481D1E" w:rsidP="00481D1E">
            <w:pPr>
              <w:jc w:val="center"/>
              <w:rPr>
                <w:b w:val="0"/>
                <w:bCs w:val="0"/>
                <w:sz w:val="20"/>
                <w:szCs w:val="20"/>
                <w:lang w:val="en-US"/>
              </w:rPr>
            </w:pPr>
            <w:r w:rsidRPr="00C84BC1">
              <w:rPr>
                <w:b w:val="0"/>
                <w:bCs w:val="0"/>
                <w:sz w:val="20"/>
                <w:szCs w:val="20"/>
                <w:lang w:val="en-US"/>
              </w:rPr>
              <w:t>Criterion / (%)</w:t>
            </w:r>
          </w:p>
        </w:tc>
        <w:tc>
          <w:tcPr>
            <w:cnfStyle w:val="000010000000" w:firstRow="0" w:lastRow="0" w:firstColumn="0" w:lastColumn="0" w:oddVBand="1" w:evenVBand="0" w:oddHBand="0" w:evenHBand="0" w:firstRowFirstColumn="0" w:firstRowLastColumn="0" w:lastRowFirstColumn="0" w:lastRowLastColumn="0"/>
            <w:tcW w:w="998" w:type="dxa"/>
            <w:shd w:val="clear" w:color="auto" w:fill="auto"/>
            <w:noWrap/>
          </w:tcPr>
          <w:p w:rsidR="00481D1E" w:rsidRPr="00C84BC1" w:rsidRDefault="00481D1E" w:rsidP="00481D1E">
            <w:pPr>
              <w:jc w:val="center"/>
              <w:rPr>
                <w:b w:val="0"/>
                <w:bCs w:val="0"/>
                <w:sz w:val="20"/>
                <w:szCs w:val="20"/>
                <w:lang w:val="en-US"/>
              </w:rPr>
            </w:pPr>
            <w:r w:rsidRPr="00C84BC1">
              <w:rPr>
                <w:b w:val="0"/>
                <w:bCs w:val="0"/>
                <w:sz w:val="20"/>
                <w:szCs w:val="20"/>
                <w:lang w:val="en-US"/>
              </w:rPr>
              <w:t>Yes</w:t>
            </w:r>
          </w:p>
        </w:tc>
        <w:tc>
          <w:tcPr>
            <w:tcW w:w="999" w:type="dxa"/>
            <w:shd w:val="clear" w:color="auto" w:fill="auto"/>
            <w:noWrap/>
          </w:tcPr>
          <w:p w:rsidR="00481D1E" w:rsidRPr="00C84BC1" w:rsidRDefault="00481D1E" w:rsidP="00481D1E">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C84BC1">
              <w:rPr>
                <w:b w:val="0"/>
                <w:bCs w:val="0"/>
                <w:sz w:val="20"/>
                <w:szCs w:val="20"/>
                <w:lang w:val="en-US"/>
              </w:rPr>
              <w:t>Partially</w:t>
            </w:r>
          </w:p>
        </w:tc>
        <w:tc>
          <w:tcPr>
            <w:cnfStyle w:val="000010000000" w:firstRow="0" w:lastRow="0" w:firstColumn="0" w:lastColumn="0" w:oddVBand="1" w:evenVBand="0" w:oddHBand="0" w:evenHBand="0" w:firstRowFirstColumn="0" w:firstRowLastColumn="0" w:lastRowFirstColumn="0" w:lastRowLastColumn="0"/>
            <w:tcW w:w="998" w:type="dxa"/>
            <w:shd w:val="clear" w:color="auto" w:fill="auto"/>
            <w:noWrap/>
          </w:tcPr>
          <w:p w:rsidR="00481D1E" w:rsidRPr="00C84BC1" w:rsidRDefault="00481D1E" w:rsidP="00481D1E">
            <w:pPr>
              <w:jc w:val="center"/>
              <w:rPr>
                <w:b w:val="0"/>
                <w:bCs w:val="0"/>
                <w:sz w:val="20"/>
                <w:szCs w:val="20"/>
                <w:lang w:val="en-US"/>
              </w:rPr>
            </w:pPr>
            <w:r w:rsidRPr="00C84BC1">
              <w:rPr>
                <w:b w:val="0"/>
                <w:bCs w:val="0"/>
                <w:sz w:val="20"/>
                <w:szCs w:val="20"/>
                <w:lang w:val="en-US"/>
              </w:rPr>
              <w:t>No</w:t>
            </w:r>
          </w:p>
        </w:tc>
      </w:tr>
      <w:tr w:rsidR="00481D1E" w:rsidRPr="00C84BC1" w:rsidTr="00C84BC1">
        <w:trPr>
          <w:cnfStyle w:val="000000100000" w:firstRow="0" w:lastRow="0" w:firstColumn="0" w:lastColumn="0" w:oddVBand="0" w:evenVBand="0" w:oddHBand="1"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3498" w:type="dxa"/>
            <w:shd w:val="clear" w:color="auto" w:fill="auto"/>
            <w:noWrap/>
          </w:tcPr>
          <w:p w:rsidR="00481D1E" w:rsidRPr="00C84BC1" w:rsidRDefault="00481D1E" w:rsidP="00481D1E">
            <w:pPr>
              <w:jc w:val="center"/>
              <w:rPr>
                <w:b w:val="0"/>
                <w:sz w:val="20"/>
                <w:szCs w:val="20"/>
                <w:lang w:val="en-US"/>
              </w:rPr>
            </w:pPr>
            <w:r w:rsidRPr="00C84BC1">
              <w:rPr>
                <w:b w:val="0"/>
                <w:sz w:val="20"/>
                <w:szCs w:val="20"/>
                <w:lang w:val="en-US"/>
              </w:rPr>
              <w:t>Fulfillment of Communal role</w:t>
            </w:r>
          </w:p>
        </w:tc>
        <w:tc>
          <w:tcPr>
            <w:cnfStyle w:val="000010000000" w:firstRow="0" w:lastRow="0" w:firstColumn="0" w:lastColumn="0" w:oddVBand="1" w:evenVBand="0" w:oddHBand="0" w:evenHBand="0" w:firstRowFirstColumn="0" w:firstRowLastColumn="0" w:lastRowFirstColumn="0" w:lastRowLastColumn="0"/>
            <w:tcW w:w="998" w:type="dxa"/>
            <w:shd w:val="clear" w:color="auto" w:fill="auto"/>
            <w:noWrap/>
          </w:tcPr>
          <w:p w:rsidR="00481D1E" w:rsidRPr="00C84BC1" w:rsidRDefault="00481D1E" w:rsidP="00481D1E">
            <w:pPr>
              <w:jc w:val="center"/>
              <w:rPr>
                <w:sz w:val="20"/>
                <w:szCs w:val="20"/>
                <w:lang w:val="en-US"/>
              </w:rPr>
            </w:pPr>
            <w:r w:rsidRPr="00C84BC1">
              <w:rPr>
                <w:sz w:val="20"/>
                <w:szCs w:val="20"/>
                <w:lang w:val="en-US"/>
              </w:rPr>
              <w:t>21</w:t>
            </w:r>
          </w:p>
        </w:tc>
        <w:tc>
          <w:tcPr>
            <w:tcW w:w="999" w:type="dxa"/>
            <w:shd w:val="clear" w:color="auto" w:fill="auto"/>
            <w:noWrap/>
          </w:tcPr>
          <w:p w:rsidR="00481D1E" w:rsidRPr="00C84BC1" w:rsidRDefault="00481D1E" w:rsidP="00481D1E">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C84BC1">
              <w:rPr>
                <w:sz w:val="20"/>
                <w:szCs w:val="20"/>
                <w:lang w:val="en-US"/>
              </w:rPr>
              <w:t>22</w:t>
            </w:r>
          </w:p>
        </w:tc>
        <w:tc>
          <w:tcPr>
            <w:cnfStyle w:val="000010000000" w:firstRow="0" w:lastRow="0" w:firstColumn="0" w:lastColumn="0" w:oddVBand="1" w:evenVBand="0" w:oddHBand="0" w:evenHBand="0" w:firstRowFirstColumn="0" w:firstRowLastColumn="0" w:lastRowFirstColumn="0" w:lastRowLastColumn="0"/>
            <w:tcW w:w="998" w:type="dxa"/>
            <w:shd w:val="clear" w:color="auto" w:fill="auto"/>
            <w:noWrap/>
          </w:tcPr>
          <w:p w:rsidR="00481D1E" w:rsidRPr="00C84BC1" w:rsidRDefault="00481D1E" w:rsidP="00481D1E">
            <w:pPr>
              <w:jc w:val="center"/>
              <w:rPr>
                <w:sz w:val="20"/>
                <w:szCs w:val="20"/>
                <w:lang w:val="en-US"/>
              </w:rPr>
            </w:pPr>
            <w:r w:rsidRPr="00C84BC1">
              <w:rPr>
                <w:sz w:val="20"/>
                <w:szCs w:val="20"/>
                <w:lang w:val="en-US"/>
              </w:rPr>
              <w:t>7</w:t>
            </w:r>
          </w:p>
        </w:tc>
      </w:tr>
      <w:tr w:rsidR="00481D1E" w:rsidRPr="00C84BC1" w:rsidTr="00C84BC1">
        <w:trPr>
          <w:trHeight w:val="350"/>
          <w:jc w:val="center"/>
        </w:trPr>
        <w:tc>
          <w:tcPr>
            <w:cnfStyle w:val="001000000000" w:firstRow="0" w:lastRow="0" w:firstColumn="1" w:lastColumn="0" w:oddVBand="0" w:evenVBand="0" w:oddHBand="0" w:evenHBand="0" w:firstRowFirstColumn="0" w:firstRowLastColumn="0" w:lastRowFirstColumn="0" w:lastRowLastColumn="0"/>
            <w:tcW w:w="3498" w:type="dxa"/>
            <w:shd w:val="clear" w:color="auto" w:fill="auto"/>
            <w:noWrap/>
          </w:tcPr>
          <w:p w:rsidR="00481D1E" w:rsidRPr="00C84BC1" w:rsidRDefault="00481D1E" w:rsidP="00481D1E">
            <w:pPr>
              <w:jc w:val="center"/>
              <w:rPr>
                <w:b w:val="0"/>
                <w:sz w:val="20"/>
                <w:szCs w:val="20"/>
                <w:lang w:val="en-US"/>
              </w:rPr>
            </w:pPr>
            <w:r w:rsidRPr="00C84BC1">
              <w:rPr>
                <w:b w:val="0"/>
                <w:sz w:val="20"/>
                <w:szCs w:val="20"/>
                <w:lang w:val="en-US"/>
              </w:rPr>
              <w:t>%</w:t>
            </w:r>
          </w:p>
        </w:tc>
        <w:tc>
          <w:tcPr>
            <w:cnfStyle w:val="000010000000" w:firstRow="0" w:lastRow="0" w:firstColumn="0" w:lastColumn="0" w:oddVBand="1" w:evenVBand="0" w:oddHBand="0" w:evenHBand="0" w:firstRowFirstColumn="0" w:firstRowLastColumn="0" w:lastRowFirstColumn="0" w:lastRowLastColumn="0"/>
            <w:tcW w:w="998" w:type="dxa"/>
            <w:shd w:val="clear" w:color="auto" w:fill="auto"/>
            <w:noWrap/>
          </w:tcPr>
          <w:p w:rsidR="00481D1E" w:rsidRPr="00C84BC1" w:rsidRDefault="00481D1E" w:rsidP="00481D1E">
            <w:pPr>
              <w:jc w:val="center"/>
              <w:rPr>
                <w:sz w:val="20"/>
                <w:szCs w:val="20"/>
                <w:lang w:val="en-US"/>
              </w:rPr>
            </w:pPr>
            <w:r w:rsidRPr="00C84BC1">
              <w:rPr>
                <w:sz w:val="20"/>
                <w:szCs w:val="20"/>
                <w:lang w:val="en-US"/>
              </w:rPr>
              <w:t>42</w:t>
            </w:r>
          </w:p>
        </w:tc>
        <w:tc>
          <w:tcPr>
            <w:tcW w:w="999" w:type="dxa"/>
            <w:shd w:val="clear" w:color="auto" w:fill="auto"/>
            <w:noWrap/>
          </w:tcPr>
          <w:p w:rsidR="00481D1E" w:rsidRPr="00C84BC1" w:rsidRDefault="00481D1E" w:rsidP="00481D1E">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C84BC1">
              <w:rPr>
                <w:sz w:val="20"/>
                <w:szCs w:val="20"/>
                <w:lang w:val="en-US"/>
              </w:rPr>
              <w:t>44</w:t>
            </w:r>
          </w:p>
        </w:tc>
        <w:tc>
          <w:tcPr>
            <w:cnfStyle w:val="000010000000" w:firstRow="0" w:lastRow="0" w:firstColumn="0" w:lastColumn="0" w:oddVBand="1" w:evenVBand="0" w:oddHBand="0" w:evenHBand="0" w:firstRowFirstColumn="0" w:firstRowLastColumn="0" w:lastRowFirstColumn="0" w:lastRowLastColumn="0"/>
            <w:tcW w:w="998" w:type="dxa"/>
            <w:shd w:val="clear" w:color="auto" w:fill="auto"/>
            <w:noWrap/>
          </w:tcPr>
          <w:p w:rsidR="00481D1E" w:rsidRPr="00C84BC1" w:rsidRDefault="00481D1E" w:rsidP="00481D1E">
            <w:pPr>
              <w:jc w:val="center"/>
              <w:rPr>
                <w:sz w:val="20"/>
                <w:szCs w:val="20"/>
                <w:lang w:val="en-US"/>
              </w:rPr>
            </w:pPr>
            <w:r w:rsidRPr="00C84BC1">
              <w:rPr>
                <w:sz w:val="20"/>
                <w:szCs w:val="20"/>
                <w:lang w:val="en-US"/>
              </w:rPr>
              <w:t>14</w:t>
            </w:r>
          </w:p>
        </w:tc>
      </w:tr>
    </w:tbl>
    <w:p w:rsidR="00481D1E" w:rsidRPr="00481D1E" w:rsidRDefault="00481D1E" w:rsidP="00481D1E">
      <w:pPr>
        <w:jc w:val="both"/>
        <w:rPr>
          <w:iCs/>
          <w:lang w:val="en-US"/>
        </w:rPr>
      </w:pPr>
    </w:p>
    <w:p w:rsidR="00481D1E" w:rsidRPr="00481D1E" w:rsidRDefault="00481D1E" w:rsidP="00481D1E">
      <w:pPr>
        <w:jc w:val="both"/>
        <w:rPr>
          <w:lang w:val="en-US"/>
        </w:rPr>
      </w:pPr>
      <w:r w:rsidRPr="00481D1E">
        <w:rPr>
          <w:iCs/>
          <w:lang w:val="en-US"/>
        </w:rPr>
        <w:t>Some examples of the respondents about this question can be given as follows: Yes, I believe and do my best. I share my spare time after work firstly for my family and then for my communal role. I fulfill as both a firm owner and a family member</w:t>
      </w:r>
      <w:r w:rsidRPr="00481D1E">
        <w:rPr>
          <w:lang w:val="en-US"/>
        </w:rPr>
        <w:t>. I try to fulfill as much as possible but I have difficulty</w:t>
      </w:r>
      <w:r w:rsidRPr="00481D1E">
        <w:rPr>
          <w:iCs/>
          <w:lang w:val="en-US"/>
        </w:rPr>
        <w:t>. We are trying as both a friend group and family member, but we don’t have time for this. As a mother, I cannot share my time for my children. I suppose I am not sufficient</w:t>
      </w:r>
      <w:r w:rsidRPr="00481D1E">
        <w:rPr>
          <w:lang w:val="en-US"/>
        </w:rPr>
        <w:t>.</w:t>
      </w:r>
    </w:p>
    <w:p w:rsidR="00481D1E" w:rsidRPr="00481D1E" w:rsidRDefault="00481D1E" w:rsidP="00481D1E">
      <w:pPr>
        <w:jc w:val="both"/>
        <w:rPr>
          <w:b/>
          <w:bCs/>
          <w:sz w:val="20"/>
          <w:szCs w:val="20"/>
          <w:lang w:val="en-US"/>
        </w:rPr>
      </w:pPr>
    </w:p>
    <w:p w:rsidR="00481D1E" w:rsidRPr="00481D1E" w:rsidRDefault="00481D1E" w:rsidP="00481D1E">
      <w:pPr>
        <w:jc w:val="both"/>
        <w:rPr>
          <w:lang w:val="en-US"/>
        </w:rPr>
      </w:pPr>
      <w:r w:rsidRPr="00481D1E">
        <w:rPr>
          <w:b/>
          <w:bCs/>
          <w:lang w:val="en-US"/>
        </w:rPr>
        <w:t xml:space="preserve">2. Neighborhood Relations: </w:t>
      </w:r>
      <w:r w:rsidRPr="00481D1E">
        <w:rPr>
          <w:bCs/>
          <w:lang w:val="en-US"/>
        </w:rPr>
        <w:t>T</w:t>
      </w:r>
      <w:r w:rsidRPr="00481D1E">
        <w:rPr>
          <w:lang w:val="en-US"/>
        </w:rPr>
        <w:t>he answers and their percentages about the question “</w:t>
      </w:r>
      <w:r w:rsidRPr="00481D1E">
        <w:rPr>
          <w:i/>
          <w:lang w:val="en-US"/>
        </w:rPr>
        <w:t>How are your relationships (greetings, paying visits, receiving guests, etc.) with your neighbors in your apartment life</w:t>
      </w:r>
      <w:r w:rsidRPr="00481D1E">
        <w:rPr>
          <w:i/>
          <w:iCs/>
          <w:lang w:val="en-US"/>
        </w:rPr>
        <w:t>?</w:t>
      </w:r>
      <w:r w:rsidRPr="00481D1E">
        <w:rPr>
          <w:lang w:val="en-US"/>
        </w:rPr>
        <w:t>” are presented in Table 8.</w:t>
      </w:r>
    </w:p>
    <w:p w:rsidR="00481D1E" w:rsidRPr="00481D1E" w:rsidRDefault="00481D1E" w:rsidP="00481D1E">
      <w:pPr>
        <w:jc w:val="both"/>
        <w:rPr>
          <w:b/>
          <w:bCs/>
          <w:sz w:val="20"/>
          <w:szCs w:val="20"/>
          <w:lang w:val="en-US"/>
        </w:rPr>
      </w:pPr>
    </w:p>
    <w:p w:rsidR="00481D1E" w:rsidRDefault="00481D1E" w:rsidP="00C84BC1">
      <w:pPr>
        <w:jc w:val="center"/>
        <w:rPr>
          <w:sz w:val="22"/>
          <w:szCs w:val="20"/>
          <w:lang w:val="en-US"/>
        </w:rPr>
      </w:pPr>
      <w:r w:rsidRPr="00C84BC1">
        <w:rPr>
          <w:iCs/>
          <w:sz w:val="22"/>
          <w:szCs w:val="20"/>
          <w:lang w:val="en-US"/>
        </w:rPr>
        <w:t xml:space="preserve">Table 8: </w:t>
      </w:r>
      <w:r w:rsidRPr="00C84BC1">
        <w:rPr>
          <w:bCs/>
          <w:sz w:val="22"/>
          <w:szCs w:val="20"/>
          <w:lang w:val="en-US"/>
        </w:rPr>
        <w:t xml:space="preserve">Respondents’ opinion about </w:t>
      </w:r>
      <w:r w:rsidR="00C84BC1" w:rsidRPr="00C84BC1">
        <w:rPr>
          <w:sz w:val="22"/>
          <w:szCs w:val="20"/>
          <w:lang w:val="en-US"/>
        </w:rPr>
        <w:t>neighborhood</w:t>
      </w:r>
      <w:r w:rsidRPr="00C84BC1">
        <w:rPr>
          <w:sz w:val="22"/>
          <w:szCs w:val="20"/>
          <w:lang w:val="en-US"/>
        </w:rPr>
        <w:t xml:space="preserve"> relations</w:t>
      </w:r>
    </w:p>
    <w:p w:rsidR="00C84BC1" w:rsidRPr="00C84BC1" w:rsidRDefault="00C84BC1" w:rsidP="00C84BC1">
      <w:pPr>
        <w:jc w:val="center"/>
        <w:rPr>
          <w:iCs/>
          <w:sz w:val="22"/>
          <w:szCs w:val="20"/>
          <w:lang w:val="en-US"/>
        </w:rPr>
      </w:pPr>
    </w:p>
    <w:tbl>
      <w:tblPr>
        <w:tblStyle w:val="AkGlgeleme"/>
        <w:tblW w:w="0" w:type="auto"/>
        <w:jc w:val="center"/>
        <w:tblLook w:val="00A0" w:firstRow="1" w:lastRow="0" w:firstColumn="1" w:lastColumn="0" w:noHBand="0" w:noVBand="0"/>
      </w:tblPr>
      <w:tblGrid>
        <w:gridCol w:w="3652"/>
        <w:gridCol w:w="559"/>
        <w:gridCol w:w="962"/>
        <w:gridCol w:w="960"/>
      </w:tblGrid>
      <w:tr w:rsidR="00481D1E" w:rsidRPr="00C84BC1" w:rsidTr="00C84BC1">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noWrap/>
          </w:tcPr>
          <w:p w:rsidR="00481D1E" w:rsidRPr="00C84BC1" w:rsidRDefault="00481D1E" w:rsidP="00481D1E">
            <w:pPr>
              <w:jc w:val="center"/>
              <w:rPr>
                <w:b w:val="0"/>
                <w:bCs w:val="0"/>
                <w:sz w:val="22"/>
                <w:szCs w:val="20"/>
                <w:lang w:val="en-US"/>
              </w:rPr>
            </w:pPr>
            <w:r w:rsidRPr="00C84BC1">
              <w:rPr>
                <w:b w:val="0"/>
                <w:bCs w:val="0"/>
                <w:sz w:val="22"/>
                <w:szCs w:val="20"/>
                <w:lang w:val="en-US"/>
              </w:rPr>
              <w:t>Criterion / (%)</w:t>
            </w:r>
          </w:p>
        </w:tc>
        <w:tc>
          <w:tcPr>
            <w:cnfStyle w:val="000010000000" w:firstRow="0" w:lastRow="0" w:firstColumn="0" w:lastColumn="0" w:oddVBand="1" w:evenVBand="0" w:oddHBand="0" w:evenHBand="0" w:firstRowFirstColumn="0" w:firstRowLastColumn="0" w:lastRowFirstColumn="0" w:lastRowLastColumn="0"/>
            <w:tcW w:w="528" w:type="dxa"/>
            <w:shd w:val="clear" w:color="auto" w:fill="auto"/>
            <w:noWrap/>
          </w:tcPr>
          <w:p w:rsidR="00481D1E" w:rsidRPr="00C84BC1" w:rsidRDefault="00481D1E" w:rsidP="00481D1E">
            <w:pPr>
              <w:jc w:val="center"/>
              <w:rPr>
                <w:b w:val="0"/>
                <w:bCs w:val="0"/>
                <w:sz w:val="22"/>
                <w:szCs w:val="20"/>
                <w:lang w:val="en-US"/>
              </w:rPr>
            </w:pPr>
            <w:r w:rsidRPr="00C84BC1">
              <w:rPr>
                <w:b w:val="0"/>
                <w:bCs w:val="0"/>
                <w:sz w:val="22"/>
                <w:szCs w:val="20"/>
                <w:lang w:val="en-US"/>
              </w:rPr>
              <w:t>Yes</w:t>
            </w:r>
          </w:p>
        </w:tc>
        <w:tc>
          <w:tcPr>
            <w:tcW w:w="961" w:type="dxa"/>
            <w:shd w:val="clear" w:color="auto" w:fill="auto"/>
            <w:noWrap/>
          </w:tcPr>
          <w:p w:rsidR="00481D1E" w:rsidRPr="00C84BC1" w:rsidRDefault="00481D1E" w:rsidP="00481D1E">
            <w:pPr>
              <w:jc w:val="center"/>
              <w:cnfStyle w:val="100000000000" w:firstRow="1" w:lastRow="0" w:firstColumn="0" w:lastColumn="0" w:oddVBand="0" w:evenVBand="0" w:oddHBand="0" w:evenHBand="0" w:firstRowFirstColumn="0" w:firstRowLastColumn="0" w:lastRowFirstColumn="0" w:lastRowLastColumn="0"/>
              <w:rPr>
                <w:b w:val="0"/>
                <w:bCs w:val="0"/>
                <w:sz w:val="22"/>
                <w:szCs w:val="20"/>
                <w:lang w:val="en-US"/>
              </w:rPr>
            </w:pPr>
            <w:r w:rsidRPr="00C84BC1">
              <w:rPr>
                <w:b w:val="0"/>
                <w:bCs w:val="0"/>
                <w:sz w:val="22"/>
                <w:szCs w:val="20"/>
                <w:lang w:val="en-US"/>
              </w:rPr>
              <w:t>Partially</w:t>
            </w:r>
          </w:p>
        </w:tc>
        <w:tc>
          <w:tcPr>
            <w:cnfStyle w:val="000010000000" w:firstRow="0" w:lastRow="0" w:firstColumn="0" w:lastColumn="0" w:oddVBand="1" w:evenVBand="0" w:oddHBand="0" w:evenHBand="0" w:firstRowFirstColumn="0" w:firstRowLastColumn="0" w:lastRowFirstColumn="0" w:lastRowLastColumn="0"/>
            <w:tcW w:w="960" w:type="dxa"/>
            <w:shd w:val="clear" w:color="auto" w:fill="auto"/>
            <w:noWrap/>
          </w:tcPr>
          <w:p w:rsidR="00481D1E" w:rsidRPr="00C84BC1" w:rsidRDefault="00481D1E" w:rsidP="00481D1E">
            <w:pPr>
              <w:jc w:val="center"/>
              <w:rPr>
                <w:b w:val="0"/>
                <w:bCs w:val="0"/>
                <w:sz w:val="22"/>
                <w:szCs w:val="20"/>
                <w:lang w:val="en-US"/>
              </w:rPr>
            </w:pPr>
            <w:r w:rsidRPr="00C84BC1">
              <w:rPr>
                <w:b w:val="0"/>
                <w:bCs w:val="0"/>
                <w:sz w:val="22"/>
                <w:szCs w:val="20"/>
                <w:lang w:val="en-US"/>
              </w:rPr>
              <w:t>No</w:t>
            </w:r>
          </w:p>
        </w:tc>
      </w:tr>
      <w:tr w:rsidR="00481D1E" w:rsidRPr="00C84BC1" w:rsidTr="00C84BC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noWrap/>
          </w:tcPr>
          <w:p w:rsidR="00481D1E" w:rsidRPr="00C84BC1" w:rsidRDefault="00481D1E" w:rsidP="00481D1E">
            <w:pPr>
              <w:jc w:val="center"/>
              <w:rPr>
                <w:b w:val="0"/>
                <w:sz w:val="22"/>
                <w:szCs w:val="20"/>
                <w:lang w:val="en-US"/>
              </w:rPr>
            </w:pPr>
            <w:r w:rsidRPr="00C84BC1">
              <w:rPr>
                <w:b w:val="0"/>
                <w:sz w:val="22"/>
                <w:szCs w:val="20"/>
                <w:lang w:val="en-US"/>
              </w:rPr>
              <w:t xml:space="preserve">Effectiveness of </w:t>
            </w:r>
            <w:r w:rsidR="00C84BC1" w:rsidRPr="00C84BC1">
              <w:rPr>
                <w:b w:val="0"/>
                <w:szCs w:val="20"/>
                <w:lang w:val="en-US"/>
              </w:rPr>
              <w:t>neighborhood</w:t>
            </w:r>
            <w:r w:rsidRPr="00C84BC1">
              <w:rPr>
                <w:b w:val="0"/>
                <w:sz w:val="22"/>
                <w:szCs w:val="20"/>
                <w:lang w:val="en-US"/>
              </w:rPr>
              <w:t xml:space="preserve"> relations</w:t>
            </w:r>
          </w:p>
        </w:tc>
        <w:tc>
          <w:tcPr>
            <w:cnfStyle w:val="000010000000" w:firstRow="0" w:lastRow="0" w:firstColumn="0" w:lastColumn="0" w:oddVBand="1" w:evenVBand="0" w:oddHBand="0" w:evenHBand="0" w:firstRowFirstColumn="0" w:firstRowLastColumn="0" w:lastRowFirstColumn="0" w:lastRowLastColumn="0"/>
            <w:tcW w:w="528" w:type="dxa"/>
            <w:shd w:val="clear" w:color="auto" w:fill="auto"/>
            <w:noWrap/>
          </w:tcPr>
          <w:p w:rsidR="00481D1E" w:rsidRPr="00C84BC1" w:rsidRDefault="00481D1E" w:rsidP="00481D1E">
            <w:pPr>
              <w:jc w:val="center"/>
              <w:rPr>
                <w:sz w:val="22"/>
                <w:szCs w:val="20"/>
                <w:lang w:val="en-US"/>
              </w:rPr>
            </w:pPr>
            <w:r w:rsidRPr="00C84BC1">
              <w:rPr>
                <w:sz w:val="22"/>
                <w:szCs w:val="20"/>
                <w:lang w:val="en-US"/>
              </w:rPr>
              <w:t>22</w:t>
            </w:r>
          </w:p>
        </w:tc>
        <w:tc>
          <w:tcPr>
            <w:tcW w:w="961" w:type="dxa"/>
            <w:shd w:val="clear" w:color="auto" w:fill="auto"/>
            <w:noWrap/>
          </w:tcPr>
          <w:p w:rsidR="00481D1E" w:rsidRPr="00C84BC1" w:rsidRDefault="00481D1E" w:rsidP="00481D1E">
            <w:pPr>
              <w:jc w:val="center"/>
              <w:cnfStyle w:val="000000100000" w:firstRow="0" w:lastRow="0" w:firstColumn="0" w:lastColumn="0" w:oddVBand="0" w:evenVBand="0" w:oddHBand="1" w:evenHBand="0" w:firstRowFirstColumn="0" w:firstRowLastColumn="0" w:lastRowFirstColumn="0" w:lastRowLastColumn="0"/>
              <w:rPr>
                <w:sz w:val="22"/>
                <w:szCs w:val="20"/>
                <w:lang w:val="en-US"/>
              </w:rPr>
            </w:pPr>
            <w:r w:rsidRPr="00C84BC1">
              <w:rPr>
                <w:sz w:val="22"/>
                <w:szCs w:val="20"/>
                <w:lang w:val="en-US"/>
              </w:rPr>
              <w:t>21</w:t>
            </w:r>
          </w:p>
        </w:tc>
        <w:tc>
          <w:tcPr>
            <w:cnfStyle w:val="000010000000" w:firstRow="0" w:lastRow="0" w:firstColumn="0" w:lastColumn="0" w:oddVBand="1" w:evenVBand="0" w:oddHBand="0" w:evenHBand="0" w:firstRowFirstColumn="0" w:firstRowLastColumn="0" w:lastRowFirstColumn="0" w:lastRowLastColumn="0"/>
            <w:tcW w:w="960" w:type="dxa"/>
            <w:shd w:val="clear" w:color="auto" w:fill="auto"/>
            <w:noWrap/>
          </w:tcPr>
          <w:p w:rsidR="00481D1E" w:rsidRPr="00C84BC1" w:rsidRDefault="00481D1E" w:rsidP="00481D1E">
            <w:pPr>
              <w:jc w:val="center"/>
              <w:rPr>
                <w:sz w:val="22"/>
                <w:szCs w:val="20"/>
                <w:lang w:val="en-US"/>
              </w:rPr>
            </w:pPr>
            <w:r w:rsidRPr="00C84BC1">
              <w:rPr>
                <w:sz w:val="22"/>
                <w:szCs w:val="20"/>
                <w:lang w:val="en-US"/>
              </w:rPr>
              <w:t>7</w:t>
            </w:r>
          </w:p>
        </w:tc>
      </w:tr>
      <w:tr w:rsidR="00481D1E" w:rsidRPr="00C84BC1" w:rsidTr="00C84BC1">
        <w:trPr>
          <w:trHeight w:val="330"/>
          <w:jc w:val="center"/>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noWrap/>
          </w:tcPr>
          <w:p w:rsidR="00481D1E" w:rsidRPr="00C84BC1" w:rsidRDefault="00481D1E" w:rsidP="00481D1E">
            <w:pPr>
              <w:jc w:val="center"/>
              <w:rPr>
                <w:b w:val="0"/>
                <w:sz w:val="22"/>
                <w:szCs w:val="20"/>
                <w:lang w:val="en-US"/>
              </w:rPr>
            </w:pPr>
            <w:r w:rsidRPr="00C84BC1">
              <w:rPr>
                <w:b w:val="0"/>
                <w:sz w:val="22"/>
                <w:szCs w:val="20"/>
                <w:lang w:val="en-US"/>
              </w:rPr>
              <w:t>%</w:t>
            </w:r>
          </w:p>
        </w:tc>
        <w:tc>
          <w:tcPr>
            <w:cnfStyle w:val="000010000000" w:firstRow="0" w:lastRow="0" w:firstColumn="0" w:lastColumn="0" w:oddVBand="1" w:evenVBand="0" w:oddHBand="0" w:evenHBand="0" w:firstRowFirstColumn="0" w:firstRowLastColumn="0" w:lastRowFirstColumn="0" w:lastRowLastColumn="0"/>
            <w:tcW w:w="528" w:type="dxa"/>
            <w:shd w:val="clear" w:color="auto" w:fill="auto"/>
            <w:noWrap/>
          </w:tcPr>
          <w:p w:rsidR="00481D1E" w:rsidRPr="00C84BC1" w:rsidRDefault="00481D1E" w:rsidP="00481D1E">
            <w:pPr>
              <w:jc w:val="center"/>
              <w:rPr>
                <w:sz w:val="22"/>
                <w:szCs w:val="20"/>
                <w:lang w:val="en-US"/>
              </w:rPr>
            </w:pPr>
            <w:r w:rsidRPr="00C84BC1">
              <w:rPr>
                <w:sz w:val="22"/>
                <w:szCs w:val="20"/>
                <w:lang w:val="en-US"/>
              </w:rPr>
              <w:t>44</w:t>
            </w:r>
          </w:p>
        </w:tc>
        <w:tc>
          <w:tcPr>
            <w:tcW w:w="961" w:type="dxa"/>
            <w:shd w:val="clear" w:color="auto" w:fill="auto"/>
            <w:noWrap/>
          </w:tcPr>
          <w:p w:rsidR="00481D1E" w:rsidRPr="00C84BC1" w:rsidRDefault="00481D1E" w:rsidP="00481D1E">
            <w:pPr>
              <w:jc w:val="center"/>
              <w:cnfStyle w:val="000000000000" w:firstRow="0" w:lastRow="0" w:firstColumn="0" w:lastColumn="0" w:oddVBand="0" w:evenVBand="0" w:oddHBand="0" w:evenHBand="0" w:firstRowFirstColumn="0" w:firstRowLastColumn="0" w:lastRowFirstColumn="0" w:lastRowLastColumn="0"/>
              <w:rPr>
                <w:sz w:val="22"/>
                <w:szCs w:val="20"/>
                <w:lang w:val="en-US"/>
              </w:rPr>
            </w:pPr>
            <w:r w:rsidRPr="00C84BC1">
              <w:rPr>
                <w:sz w:val="22"/>
                <w:szCs w:val="20"/>
                <w:lang w:val="en-US"/>
              </w:rPr>
              <w:t>42</w:t>
            </w:r>
          </w:p>
        </w:tc>
        <w:tc>
          <w:tcPr>
            <w:cnfStyle w:val="000010000000" w:firstRow="0" w:lastRow="0" w:firstColumn="0" w:lastColumn="0" w:oddVBand="1" w:evenVBand="0" w:oddHBand="0" w:evenHBand="0" w:firstRowFirstColumn="0" w:firstRowLastColumn="0" w:lastRowFirstColumn="0" w:lastRowLastColumn="0"/>
            <w:tcW w:w="960" w:type="dxa"/>
            <w:shd w:val="clear" w:color="auto" w:fill="auto"/>
            <w:noWrap/>
          </w:tcPr>
          <w:p w:rsidR="00481D1E" w:rsidRPr="00C84BC1" w:rsidRDefault="00481D1E" w:rsidP="00481D1E">
            <w:pPr>
              <w:jc w:val="center"/>
              <w:rPr>
                <w:sz w:val="22"/>
                <w:szCs w:val="20"/>
                <w:lang w:val="en-US"/>
              </w:rPr>
            </w:pPr>
            <w:r w:rsidRPr="00C84BC1">
              <w:rPr>
                <w:sz w:val="22"/>
                <w:szCs w:val="20"/>
                <w:lang w:val="en-US"/>
              </w:rPr>
              <w:t>14</w:t>
            </w:r>
          </w:p>
        </w:tc>
      </w:tr>
    </w:tbl>
    <w:p w:rsidR="00481D1E" w:rsidRPr="00481D1E" w:rsidRDefault="00481D1E" w:rsidP="00481D1E">
      <w:pPr>
        <w:jc w:val="both"/>
        <w:rPr>
          <w:iCs/>
          <w:lang w:val="en-US"/>
        </w:rPr>
      </w:pPr>
    </w:p>
    <w:p w:rsidR="00481D1E" w:rsidRPr="00481D1E" w:rsidRDefault="00481D1E" w:rsidP="00481D1E">
      <w:pPr>
        <w:jc w:val="both"/>
        <w:rPr>
          <w:lang w:val="en-US"/>
        </w:rPr>
      </w:pPr>
      <w:r w:rsidRPr="00481D1E">
        <w:rPr>
          <w:iCs/>
          <w:lang w:val="en-US"/>
        </w:rPr>
        <w:t>Some examples of the respondents about the above question can be ordered as follows:  our relations are quite fine. We greet our neighbors and visit them when we have opportunity. We are in good relations with our neighbors. I receive sometimes my neighbors as guests</w:t>
      </w:r>
      <w:r w:rsidRPr="00481D1E">
        <w:rPr>
          <w:lang w:val="en-US"/>
        </w:rPr>
        <w:t>. Our neighborhood relations are weak and disconnected</w:t>
      </w:r>
      <w:r w:rsidRPr="00481D1E">
        <w:rPr>
          <w:iCs/>
          <w:lang w:val="en-US"/>
        </w:rPr>
        <w:t xml:space="preserve">. I greet but visit them very limited. We only greet each other. I do not have time to increase my relations. My neighbors are also working; we are meeting when it is suitable. I cannot visit them frequently, because I cannot find time. Our relations are limited because of my work hours. I cannot spend my time home, since I am working. Therefore, if we meet at the door, we greet </w:t>
      </w:r>
      <w:r w:rsidR="00C84BC1" w:rsidRPr="00481D1E">
        <w:rPr>
          <w:iCs/>
          <w:lang w:val="en-US"/>
        </w:rPr>
        <w:t>each other</w:t>
      </w:r>
      <w:r w:rsidRPr="00481D1E">
        <w:rPr>
          <w:iCs/>
          <w:lang w:val="en-US"/>
        </w:rPr>
        <w:t>. However, I cannot have guests home</w:t>
      </w:r>
      <w:r w:rsidRPr="00481D1E">
        <w:rPr>
          <w:lang w:val="en-US"/>
        </w:rPr>
        <w:t>.</w:t>
      </w:r>
    </w:p>
    <w:p w:rsidR="00481D1E" w:rsidRPr="00481D1E" w:rsidRDefault="00481D1E" w:rsidP="00481D1E">
      <w:pPr>
        <w:jc w:val="both"/>
        <w:rPr>
          <w:b/>
          <w:bCs/>
          <w:lang w:val="en-US"/>
        </w:rPr>
      </w:pPr>
    </w:p>
    <w:p w:rsidR="00481D1E" w:rsidRPr="00481D1E" w:rsidRDefault="00481D1E" w:rsidP="00481D1E">
      <w:pPr>
        <w:jc w:val="both"/>
        <w:rPr>
          <w:lang w:val="en-US"/>
        </w:rPr>
      </w:pPr>
      <w:r w:rsidRPr="00481D1E">
        <w:rPr>
          <w:b/>
          <w:bCs/>
          <w:lang w:val="en-US"/>
        </w:rPr>
        <w:t xml:space="preserve">3. Friendship Relations: </w:t>
      </w:r>
      <w:r w:rsidRPr="00481D1E">
        <w:rPr>
          <w:lang w:val="en-US"/>
        </w:rPr>
        <w:t>Table 9 shows the answers and their percentages about the questions “</w:t>
      </w:r>
      <w:r w:rsidRPr="00481D1E">
        <w:rPr>
          <w:i/>
          <w:lang w:val="en-US"/>
        </w:rPr>
        <w:t>How are your relationships with your friends at work and other friends outside the work environment</w:t>
      </w:r>
      <w:r w:rsidRPr="00481D1E">
        <w:rPr>
          <w:i/>
          <w:iCs/>
          <w:lang w:val="en-US"/>
        </w:rPr>
        <w:t xml:space="preserve">? </w:t>
      </w:r>
      <w:r w:rsidRPr="00481D1E">
        <w:rPr>
          <w:i/>
          <w:lang w:val="en-US"/>
        </w:rPr>
        <w:t>Do you visit your friends and plan some activities with them</w:t>
      </w:r>
      <w:r w:rsidRPr="00481D1E">
        <w:rPr>
          <w:i/>
          <w:iCs/>
          <w:lang w:val="en-US"/>
        </w:rPr>
        <w:t xml:space="preserve">?” </w:t>
      </w:r>
    </w:p>
    <w:p w:rsidR="00481D1E" w:rsidRPr="00481D1E" w:rsidRDefault="00481D1E" w:rsidP="00481D1E">
      <w:pPr>
        <w:jc w:val="both"/>
        <w:rPr>
          <w:i/>
          <w:iCs/>
          <w:sz w:val="20"/>
          <w:szCs w:val="20"/>
          <w:lang w:val="en-US"/>
        </w:rPr>
      </w:pPr>
    </w:p>
    <w:p w:rsidR="00481D1E" w:rsidRDefault="00481D1E" w:rsidP="00C84BC1">
      <w:pPr>
        <w:jc w:val="center"/>
        <w:rPr>
          <w:sz w:val="22"/>
          <w:szCs w:val="20"/>
          <w:lang w:val="en-US"/>
        </w:rPr>
      </w:pPr>
      <w:r w:rsidRPr="00C84BC1">
        <w:rPr>
          <w:iCs/>
          <w:sz w:val="22"/>
          <w:szCs w:val="20"/>
          <w:lang w:val="en-US"/>
        </w:rPr>
        <w:t xml:space="preserve">Table 9: </w:t>
      </w:r>
      <w:r w:rsidRPr="00C84BC1">
        <w:rPr>
          <w:bCs/>
          <w:sz w:val="22"/>
          <w:szCs w:val="20"/>
          <w:lang w:val="en-US"/>
        </w:rPr>
        <w:t xml:space="preserve">Respondents’ opinion about </w:t>
      </w:r>
      <w:r w:rsidRPr="00C84BC1">
        <w:rPr>
          <w:sz w:val="22"/>
          <w:szCs w:val="20"/>
          <w:lang w:val="en-US"/>
        </w:rPr>
        <w:t>friendship relations</w:t>
      </w:r>
    </w:p>
    <w:p w:rsidR="00C84BC1" w:rsidRPr="00C84BC1" w:rsidRDefault="00C84BC1" w:rsidP="00C84BC1">
      <w:pPr>
        <w:jc w:val="center"/>
        <w:rPr>
          <w:iCs/>
          <w:sz w:val="22"/>
          <w:szCs w:val="20"/>
          <w:lang w:val="en-US"/>
        </w:rPr>
      </w:pPr>
    </w:p>
    <w:tbl>
      <w:tblPr>
        <w:tblStyle w:val="AkGlgeleme"/>
        <w:tblW w:w="0" w:type="auto"/>
        <w:jc w:val="center"/>
        <w:tblLook w:val="00A0" w:firstRow="1" w:lastRow="0" w:firstColumn="1" w:lastColumn="0" w:noHBand="0" w:noVBand="0"/>
      </w:tblPr>
      <w:tblGrid>
        <w:gridCol w:w="3652"/>
        <w:gridCol w:w="559"/>
        <w:gridCol w:w="962"/>
        <w:gridCol w:w="960"/>
      </w:tblGrid>
      <w:tr w:rsidR="00481D1E" w:rsidRPr="00C84BC1" w:rsidTr="00C84BC1">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noWrap/>
          </w:tcPr>
          <w:p w:rsidR="00481D1E" w:rsidRPr="00C84BC1" w:rsidRDefault="00481D1E" w:rsidP="00481D1E">
            <w:pPr>
              <w:jc w:val="center"/>
              <w:rPr>
                <w:b w:val="0"/>
                <w:bCs w:val="0"/>
                <w:sz w:val="22"/>
                <w:szCs w:val="20"/>
                <w:lang w:val="en-US"/>
              </w:rPr>
            </w:pPr>
            <w:r w:rsidRPr="00C84BC1">
              <w:rPr>
                <w:b w:val="0"/>
                <w:bCs w:val="0"/>
                <w:sz w:val="22"/>
                <w:szCs w:val="20"/>
                <w:lang w:val="en-US"/>
              </w:rPr>
              <w:t>Criterion / (%)</w:t>
            </w:r>
          </w:p>
        </w:tc>
        <w:tc>
          <w:tcPr>
            <w:cnfStyle w:val="000010000000" w:firstRow="0" w:lastRow="0" w:firstColumn="0" w:lastColumn="0" w:oddVBand="1" w:evenVBand="0" w:oddHBand="0" w:evenHBand="0" w:firstRowFirstColumn="0" w:firstRowLastColumn="0" w:lastRowFirstColumn="0" w:lastRowLastColumn="0"/>
            <w:tcW w:w="528" w:type="dxa"/>
            <w:shd w:val="clear" w:color="auto" w:fill="auto"/>
            <w:noWrap/>
          </w:tcPr>
          <w:p w:rsidR="00481D1E" w:rsidRPr="00C84BC1" w:rsidRDefault="00481D1E" w:rsidP="00481D1E">
            <w:pPr>
              <w:jc w:val="center"/>
              <w:rPr>
                <w:b w:val="0"/>
                <w:bCs w:val="0"/>
                <w:sz w:val="22"/>
                <w:szCs w:val="20"/>
                <w:lang w:val="en-US"/>
              </w:rPr>
            </w:pPr>
            <w:r w:rsidRPr="00C84BC1">
              <w:rPr>
                <w:b w:val="0"/>
                <w:bCs w:val="0"/>
                <w:sz w:val="22"/>
                <w:szCs w:val="20"/>
                <w:lang w:val="en-US"/>
              </w:rPr>
              <w:t>Yes</w:t>
            </w:r>
          </w:p>
        </w:tc>
        <w:tc>
          <w:tcPr>
            <w:tcW w:w="961" w:type="dxa"/>
            <w:shd w:val="clear" w:color="auto" w:fill="auto"/>
            <w:noWrap/>
          </w:tcPr>
          <w:p w:rsidR="00481D1E" w:rsidRPr="00C84BC1" w:rsidRDefault="00481D1E" w:rsidP="00481D1E">
            <w:pPr>
              <w:jc w:val="center"/>
              <w:cnfStyle w:val="100000000000" w:firstRow="1" w:lastRow="0" w:firstColumn="0" w:lastColumn="0" w:oddVBand="0" w:evenVBand="0" w:oddHBand="0" w:evenHBand="0" w:firstRowFirstColumn="0" w:firstRowLastColumn="0" w:lastRowFirstColumn="0" w:lastRowLastColumn="0"/>
              <w:rPr>
                <w:b w:val="0"/>
                <w:bCs w:val="0"/>
                <w:sz w:val="22"/>
                <w:szCs w:val="20"/>
                <w:lang w:val="en-US"/>
              </w:rPr>
            </w:pPr>
            <w:r w:rsidRPr="00C84BC1">
              <w:rPr>
                <w:b w:val="0"/>
                <w:bCs w:val="0"/>
                <w:sz w:val="22"/>
                <w:szCs w:val="20"/>
                <w:lang w:val="en-US"/>
              </w:rPr>
              <w:t>Partially</w:t>
            </w:r>
          </w:p>
        </w:tc>
        <w:tc>
          <w:tcPr>
            <w:cnfStyle w:val="000010000000" w:firstRow="0" w:lastRow="0" w:firstColumn="0" w:lastColumn="0" w:oddVBand="1" w:evenVBand="0" w:oddHBand="0" w:evenHBand="0" w:firstRowFirstColumn="0" w:firstRowLastColumn="0" w:lastRowFirstColumn="0" w:lastRowLastColumn="0"/>
            <w:tcW w:w="960" w:type="dxa"/>
            <w:shd w:val="clear" w:color="auto" w:fill="auto"/>
            <w:noWrap/>
          </w:tcPr>
          <w:p w:rsidR="00481D1E" w:rsidRPr="00C84BC1" w:rsidRDefault="00481D1E" w:rsidP="00481D1E">
            <w:pPr>
              <w:jc w:val="center"/>
              <w:rPr>
                <w:b w:val="0"/>
                <w:bCs w:val="0"/>
                <w:sz w:val="22"/>
                <w:szCs w:val="20"/>
                <w:lang w:val="en-US"/>
              </w:rPr>
            </w:pPr>
            <w:r w:rsidRPr="00C84BC1">
              <w:rPr>
                <w:b w:val="0"/>
                <w:bCs w:val="0"/>
                <w:sz w:val="22"/>
                <w:szCs w:val="20"/>
                <w:lang w:val="en-US"/>
              </w:rPr>
              <w:t>No</w:t>
            </w:r>
          </w:p>
        </w:tc>
      </w:tr>
      <w:tr w:rsidR="00481D1E" w:rsidRPr="00C84BC1" w:rsidTr="00C84BC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noWrap/>
          </w:tcPr>
          <w:p w:rsidR="00481D1E" w:rsidRPr="00C84BC1" w:rsidRDefault="00481D1E" w:rsidP="00481D1E">
            <w:pPr>
              <w:jc w:val="center"/>
              <w:rPr>
                <w:b w:val="0"/>
                <w:sz w:val="22"/>
                <w:szCs w:val="20"/>
                <w:lang w:val="en-US"/>
              </w:rPr>
            </w:pPr>
            <w:r w:rsidRPr="00C84BC1">
              <w:rPr>
                <w:b w:val="0"/>
                <w:sz w:val="22"/>
                <w:szCs w:val="20"/>
                <w:lang w:val="en-US"/>
              </w:rPr>
              <w:t>Effectiveness of friendship relations</w:t>
            </w:r>
          </w:p>
        </w:tc>
        <w:tc>
          <w:tcPr>
            <w:cnfStyle w:val="000010000000" w:firstRow="0" w:lastRow="0" w:firstColumn="0" w:lastColumn="0" w:oddVBand="1" w:evenVBand="0" w:oddHBand="0" w:evenHBand="0" w:firstRowFirstColumn="0" w:firstRowLastColumn="0" w:lastRowFirstColumn="0" w:lastRowLastColumn="0"/>
            <w:tcW w:w="528" w:type="dxa"/>
            <w:shd w:val="clear" w:color="auto" w:fill="auto"/>
            <w:noWrap/>
          </w:tcPr>
          <w:p w:rsidR="00481D1E" w:rsidRPr="00C84BC1" w:rsidRDefault="00481D1E" w:rsidP="00481D1E">
            <w:pPr>
              <w:jc w:val="center"/>
              <w:rPr>
                <w:sz w:val="22"/>
                <w:szCs w:val="20"/>
                <w:lang w:val="en-US"/>
              </w:rPr>
            </w:pPr>
            <w:r w:rsidRPr="00C84BC1">
              <w:rPr>
                <w:sz w:val="22"/>
                <w:szCs w:val="20"/>
                <w:lang w:val="en-US"/>
              </w:rPr>
              <w:t>26</w:t>
            </w:r>
          </w:p>
        </w:tc>
        <w:tc>
          <w:tcPr>
            <w:tcW w:w="961" w:type="dxa"/>
            <w:shd w:val="clear" w:color="auto" w:fill="auto"/>
            <w:noWrap/>
          </w:tcPr>
          <w:p w:rsidR="00481D1E" w:rsidRPr="00C84BC1" w:rsidRDefault="00481D1E" w:rsidP="00481D1E">
            <w:pPr>
              <w:jc w:val="center"/>
              <w:cnfStyle w:val="000000100000" w:firstRow="0" w:lastRow="0" w:firstColumn="0" w:lastColumn="0" w:oddVBand="0" w:evenVBand="0" w:oddHBand="1" w:evenHBand="0" w:firstRowFirstColumn="0" w:firstRowLastColumn="0" w:lastRowFirstColumn="0" w:lastRowLastColumn="0"/>
              <w:rPr>
                <w:sz w:val="22"/>
                <w:szCs w:val="20"/>
                <w:lang w:val="en-US"/>
              </w:rPr>
            </w:pPr>
            <w:r w:rsidRPr="00C84BC1">
              <w:rPr>
                <w:sz w:val="22"/>
                <w:szCs w:val="20"/>
                <w:lang w:val="en-US"/>
              </w:rPr>
              <w:t>22</w:t>
            </w:r>
          </w:p>
        </w:tc>
        <w:tc>
          <w:tcPr>
            <w:cnfStyle w:val="000010000000" w:firstRow="0" w:lastRow="0" w:firstColumn="0" w:lastColumn="0" w:oddVBand="1" w:evenVBand="0" w:oddHBand="0" w:evenHBand="0" w:firstRowFirstColumn="0" w:firstRowLastColumn="0" w:lastRowFirstColumn="0" w:lastRowLastColumn="0"/>
            <w:tcW w:w="960" w:type="dxa"/>
            <w:shd w:val="clear" w:color="auto" w:fill="auto"/>
            <w:noWrap/>
          </w:tcPr>
          <w:p w:rsidR="00481D1E" w:rsidRPr="00C84BC1" w:rsidRDefault="00481D1E" w:rsidP="00481D1E">
            <w:pPr>
              <w:jc w:val="center"/>
              <w:rPr>
                <w:sz w:val="22"/>
                <w:szCs w:val="20"/>
                <w:lang w:val="en-US"/>
              </w:rPr>
            </w:pPr>
            <w:r w:rsidRPr="00C84BC1">
              <w:rPr>
                <w:sz w:val="22"/>
                <w:szCs w:val="20"/>
                <w:lang w:val="en-US"/>
              </w:rPr>
              <w:t>2</w:t>
            </w:r>
          </w:p>
        </w:tc>
      </w:tr>
      <w:tr w:rsidR="00481D1E" w:rsidRPr="00C84BC1" w:rsidTr="00C84BC1">
        <w:trPr>
          <w:trHeight w:val="330"/>
          <w:jc w:val="center"/>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noWrap/>
          </w:tcPr>
          <w:p w:rsidR="00481D1E" w:rsidRPr="00C84BC1" w:rsidRDefault="00481D1E" w:rsidP="00481D1E">
            <w:pPr>
              <w:jc w:val="center"/>
              <w:rPr>
                <w:b w:val="0"/>
                <w:sz w:val="22"/>
                <w:szCs w:val="20"/>
                <w:lang w:val="en-US"/>
              </w:rPr>
            </w:pPr>
            <w:r w:rsidRPr="00C84BC1">
              <w:rPr>
                <w:b w:val="0"/>
                <w:sz w:val="22"/>
                <w:szCs w:val="20"/>
                <w:lang w:val="en-US"/>
              </w:rPr>
              <w:t>%</w:t>
            </w:r>
          </w:p>
        </w:tc>
        <w:tc>
          <w:tcPr>
            <w:cnfStyle w:val="000010000000" w:firstRow="0" w:lastRow="0" w:firstColumn="0" w:lastColumn="0" w:oddVBand="1" w:evenVBand="0" w:oddHBand="0" w:evenHBand="0" w:firstRowFirstColumn="0" w:firstRowLastColumn="0" w:lastRowFirstColumn="0" w:lastRowLastColumn="0"/>
            <w:tcW w:w="528" w:type="dxa"/>
            <w:shd w:val="clear" w:color="auto" w:fill="auto"/>
            <w:noWrap/>
          </w:tcPr>
          <w:p w:rsidR="00481D1E" w:rsidRPr="00C84BC1" w:rsidRDefault="00481D1E" w:rsidP="00481D1E">
            <w:pPr>
              <w:jc w:val="center"/>
              <w:rPr>
                <w:sz w:val="22"/>
                <w:szCs w:val="20"/>
                <w:lang w:val="en-US"/>
              </w:rPr>
            </w:pPr>
            <w:r w:rsidRPr="00C84BC1">
              <w:rPr>
                <w:sz w:val="22"/>
                <w:szCs w:val="20"/>
                <w:lang w:val="en-US"/>
              </w:rPr>
              <w:t>52</w:t>
            </w:r>
          </w:p>
        </w:tc>
        <w:tc>
          <w:tcPr>
            <w:tcW w:w="961" w:type="dxa"/>
            <w:shd w:val="clear" w:color="auto" w:fill="auto"/>
            <w:noWrap/>
          </w:tcPr>
          <w:p w:rsidR="00481D1E" w:rsidRPr="00C84BC1" w:rsidRDefault="00481D1E" w:rsidP="00481D1E">
            <w:pPr>
              <w:jc w:val="center"/>
              <w:cnfStyle w:val="000000000000" w:firstRow="0" w:lastRow="0" w:firstColumn="0" w:lastColumn="0" w:oddVBand="0" w:evenVBand="0" w:oddHBand="0" w:evenHBand="0" w:firstRowFirstColumn="0" w:firstRowLastColumn="0" w:lastRowFirstColumn="0" w:lastRowLastColumn="0"/>
              <w:rPr>
                <w:sz w:val="22"/>
                <w:szCs w:val="20"/>
                <w:lang w:val="en-US"/>
              </w:rPr>
            </w:pPr>
            <w:r w:rsidRPr="00C84BC1">
              <w:rPr>
                <w:sz w:val="22"/>
                <w:szCs w:val="20"/>
                <w:lang w:val="en-US"/>
              </w:rPr>
              <w:t>44</w:t>
            </w:r>
          </w:p>
        </w:tc>
        <w:tc>
          <w:tcPr>
            <w:cnfStyle w:val="000010000000" w:firstRow="0" w:lastRow="0" w:firstColumn="0" w:lastColumn="0" w:oddVBand="1" w:evenVBand="0" w:oddHBand="0" w:evenHBand="0" w:firstRowFirstColumn="0" w:firstRowLastColumn="0" w:lastRowFirstColumn="0" w:lastRowLastColumn="0"/>
            <w:tcW w:w="960" w:type="dxa"/>
            <w:shd w:val="clear" w:color="auto" w:fill="auto"/>
            <w:noWrap/>
          </w:tcPr>
          <w:p w:rsidR="00481D1E" w:rsidRPr="00C84BC1" w:rsidRDefault="00481D1E" w:rsidP="00481D1E">
            <w:pPr>
              <w:jc w:val="center"/>
              <w:rPr>
                <w:sz w:val="22"/>
                <w:szCs w:val="20"/>
                <w:lang w:val="en-US"/>
              </w:rPr>
            </w:pPr>
            <w:r w:rsidRPr="00C84BC1">
              <w:rPr>
                <w:sz w:val="22"/>
                <w:szCs w:val="20"/>
                <w:lang w:val="en-US"/>
              </w:rPr>
              <w:t>4</w:t>
            </w:r>
          </w:p>
        </w:tc>
      </w:tr>
    </w:tbl>
    <w:p w:rsidR="00481D1E" w:rsidRPr="00481D1E" w:rsidRDefault="00481D1E" w:rsidP="00481D1E">
      <w:pPr>
        <w:jc w:val="both"/>
        <w:rPr>
          <w:iCs/>
          <w:lang w:val="en-US"/>
        </w:rPr>
      </w:pPr>
    </w:p>
    <w:p w:rsidR="00481D1E" w:rsidRPr="00481D1E" w:rsidRDefault="00481D1E" w:rsidP="00481D1E">
      <w:pPr>
        <w:jc w:val="both"/>
        <w:rPr>
          <w:lang w:val="en-US"/>
        </w:rPr>
      </w:pPr>
      <w:r w:rsidRPr="00481D1E">
        <w:rPr>
          <w:iCs/>
          <w:lang w:val="en-US"/>
        </w:rPr>
        <w:lastRenderedPageBreak/>
        <w:t>Some examples of the respondents about this criterion can be provided as follows: I visit my friends. I attend to the planned activities. I cannot visit my friends except for illness and death. I do not have opportunity to visit except health issues. I do not have to interact too much with my friends. We cannot find time for visiting my friends. Because of hard working, after a busy and tiring day, accepting the visits becomes very hard</w:t>
      </w:r>
      <w:r w:rsidRPr="00481D1E">
        <w:rPr>
          <w:lang w:val="en-US"/>
        </w:rPr>
        <w:t>.</w:t>
      </w:r>
    </w:p>
    <w:p w:rsidR="00481D1E" w:rsidRPr="00481D1E" w:rsidRDefault="00481D1E" w:rsidP="00481D1E">
      <w:pPr>
        <w:jc w:val="both"/>
        <w:rPr>
          <w:b/>
          <w:bCs/>
          <w:i/>
          <w:iCs/>
          <w:lang w:val="en-US"/>
        </w:rPr>
      </w:pPr>
    </w:p>
    <w:p w:rsidR="00481D1E" w:rsidRPr="00481D1E" w:rsidRDefault="00481D1E" w:rsidP="00481D1E">
      <w:pPr>
        <w:jc w:val="both"/>
        <w:rPr>
          <w:lang w:val="en-US"/>
        </w:rPr>
      </w:pPr>
      <w:r w:rsidRPr="00481D1E">
        <w:rPr>
          <w:b/>
          <w:bCs/>
          <w:lang w:val="en-US"/>
        </w:rPr>
        <w:t>4. Relations with Relatives:</w:t>
      </w:r>
      <w:r w:rsidRPr="00481D1E">
        <w:rPr>
          <w:i/>
          <w:iCs/>
          <w:lang w:val="en-US"/>
        </w:rPr>
        <w:t xml:space="preserve"> </w:t>
      </w:r>
      <w:r w:rsidRPr="00481D1E">
        <w:rPr>
          <w:iCs/>
          <w:lang w:val="en-US"/>
        </w:rPr>
        <w:t xml:space="preserve">In </w:t>
      </w:r>
      <w:r w:rsidRPr="00481D1E">
        <w:rPr>
          <w:lang w:val="en-US"/>
        </w:rPr>
        <w:t>Table 10, the answers and their percentages about the questions “</w:t>
      </w:r>
      <w:r w:rsidRPr="00481D1E">
        <w:rPr>
          <w:i/>
          <w:lang w:val="en-US"/>
        </w:rPr>
        <w:t>How is your relationship with your close and distant relatives (visiting, sharing their happiness and troubles, etc.)</w:t>
      </w:r>
      <w:r w:rsidRPr="00481D1E">
        <w:rPr>
          <w:i/>
          <w:iCs/>
          <w:lang w:val="en-US"/>
        </w:rPr>
        <w:t xml:space="preserve">?” </w:t>
      </w:r>
      <w:r w:rsidRPr="00481D1E">
        <w:rPr>
          <w:lang w:val="en-US"/>
        </w:rPr>
        <w:t>are provided.</w:t>
      </w:r>
    </w:p>
    <w:p w:rsidR="00C84BC1" w:rsidRPr="00481D1E" w:rsidRDefault="00C84BC1" w:rsidP="00481D1E">
      <w:pPr>
        <w:jc w:val="both"/>
        <w:rPr>
          <w:iCs/>
          <w:lang w:val="en-US"/>
        </w:rPr>
      </w:pPr>
    </w:p>
    <w:p w:rsidR="00481D1E" w:rsidRDefault="00481D1E" w:rsidP="00C84BC1">
      <w:pPr>
        <w:jc w:val="center"/>
        <w:rPr>
          <w:sz w:val="22"/>
          <w:szCs w:val="20"/>
          <w:lang w:val="en-US"/>
        </w:rPr>
      </w:pPr>
      <w:r w:rsidRPr="00C84BC1">
        <w:rPr>
          <w:iCs/>
          <w:sz w:val="22"/>
          <w:szCs w:val="20"/>
          <w:lang w:val="en-US"/>
        </w:rPr>
        <w:t xml:space="preserve">Table 10: </w:t>
      </w:r>
      <w:r w:rsidRPr="00C84BC1">
        <w:rPr>
          <w:bCs/>
          <w:sz w:val="22"/>
          <w:szCs w:val="20"/>
          <w:lang w:val="en-US"/>
        </w:rPr>
        <w:t>Respondents’ opinion about</w:t>
      </w:r>
      <w:r w:rsidRPr="00C84BC1">
        <w:rPr>
          <w:iCs/>
          <w:sz w:val="22"/>
          <w:szCs w:val="20"/>
          <w:lang w:val="en-US"/>
        </w:rPr>
        <w:t xml:space="preserve"> </w:t>
      </w:r>
      <w:r w:rsidRPr="00C84BC1">
        <w:rPr>
          <w:sz w:val="22"/>
          <w:szCs w:val="20"/>
          <w:lang w:val="en-US"/>
        </w:rPr>
        <w:t>relations with relatives</w:t>
      </w:r>
    </w:p>
    <w:p w:rsidR="00C84BC1" w:rsidRPr="00C84BC1" w:rsidRDefault="00C84BC1" w:rsidP="00C84BC1">
      <w:pPr>
        <w:jc w:val="center"/>
        <w:rPr>
          <w:iCs/>
          <w:sz w:val="22"/>
          <w:szCs w:val="20"/>
          <w:lang w:val="en-US"/>
        </w:rPr>
      </w:pPr>
    </w:p>
    <w:tbl>
      <w:tblPr>
        <w:tblStyle w:val="AkGlgeleme"/>
        <w:tblW w:w="0" w:type="auto"/>
        <w:jc w:val="center"/>
        <w:tblLook w:val="00A0" w:firstRow="1" w:lastRow="0" w:firstColumn="1" w:lastColumn="0" w:noHBand="0" w:noVBand="0"/>
      </w:tblPr>
      <w:tblGrid>
        <w:gridCol w:w="3794"/>
        <w:gridCol w:w="559"/>
        <w:gridCol w:w="962"/>
        <w:gridCol w:w="960"/>
      </w:tblGrid>
      <w:tr w:rsidR="00481D1E" w:rsidRPr="00C84BC1" w:rsidTr="00C84BC1">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noWrap/>
          </w:tcPr>
          <w:p w:rsidR="00481D1E" w:rsidRPr="00C84BC1" w:rsidRDefault="00481D1E" w:rsidP="00481D1E">
            <w:pPr>
              <w:jc w:val="center"/>
              <w:rPr>
                <w:b w:val="0"/>
                <w:bCs w:val="0"/>
                <w:sz w:val="22"/>
                <w:szCs w:val="20"/>
                <w:lang w:val="en-US"/>
              </w:rPr>
            </w:pPr>
            <w:r w:rsidRPr="00C84BC1">
              <w:rPr>
                <w:b w:val="0"/>
                <w:bCs w:val="0"/>
                <w:sz w:val="22"/>
                <w:szCs w:val="20"/>
                <w:lang w:val="en-US"/>
              </w:rPr>
              <w:t>Criterion / (%)</w:t>
            </w:r>
          </w:p>
        </w:tc>
        <w:tc>
          <w:tcPr>
            <w:cnfStyle w:val="000010000000" w:firstRow="0" w:lastRow="0" w:firstColumn="0" w:lastColumn="0" w:oddVBand="1" w:evenVBand="0" w:oddHBand="0" w:evenHBand="0" w:firstRowFirstColumn="0" w:firstRowLastColumn="0" w:lastRowFirstColumn="0" w:lastRowLastColumn="0"/>
            <w:tcW w:w="528" w:type="dxa"/>
            <w:shd w:val="clear" w:color="auto" w:fill="auto"/>
            <w:noWrap/>
          </w:tcPr>
          <w:p w:rsidR="00481D1E" w:rsidRPr="00C84BC1" w:rsidRDefault="00481D1E" w:rsidP="00481D1E">
            <w:pPr>
              <w:jc w:val="center"/>
              <w:rPr>
                <w:b w:val="0"/>
                <w:bCs w:val="0"/>
                <w:sz w:val="22"/>
                <w:szCs w:val="20"/>
                <w:lang w:val="en-US"/>
              </w:rPr>
            </w:pPr>
            <w:r w:rsidRPr="00C84BC1">
              <w:rPr>
                <w:b w:val="0"/>
                <w:bCs w:val="0"/>
                <w:sz w:val="22"/>
                <w:szCs w:val="20"/>
                <w:lang w:val="en-US"/>
              </w:rPr>
              <w:t>Yes</w:t>
            </w:r>
          </w:p>
        </w:tc>
        <w:tc>
          <w:tcPr>
            <w:tcW w:w="961" w:type="dxa"/>
            <w:shd w:val="clear" w:color="auto" w:fill="auto"/>
            <w:noWrap/>
          </w:tcPr>
          <w:p w:rsidR="00481D1E" w:rsidRPr="00C84BC1" w:rsidRDefault="00481D1E" w:rsidP="00481D1E">
            <w:pPr>
              <w:jc w:val="center"/>
              <w:cnfStyle w:val="100000000000" w:firstRow="1" w:lastRow="0" w:firstColumn="0" w:lastColumn="0" w:oddVBand="0" w:evenVBand="0" w:oddHBand="0" w:evenHBand="0" w:firstRowFirstColumn="0" w:firstRowLastColumn="0" w:lastRowFirstColumn="0" w:lastRowLastColumn="0"/>
              <w:rPr>
                <w:b w:val="0"/>
                <w:bCs w:val="0"/>
                <w:sz w:val="22"/>
                <w:szCs w:val="20"/>
                <w:lang w:val="en-US"/>
              </w:rPr>
            </w:pPr>
            <w:r w:rsidRPr="00C84BC1">
              <w:rPr>
                <w:b w:val="0"/>
                <w:bCs w:val="0"/>
                <w:sz w:val="22"/>
                <w:szCs w:val="20"/>
                <w:lang w:val="en-US"/>
              </w:rPr>
              <w:t>Partially</w:t>
            </w:r>
          </w:p>
        </w:tc>
        <w:tc>
          <w:tcPr>
            <w:cnfStyle w:val="000010000000" w:firstRow="0" w:lastRow="0" w:firstColumn="0" w:lastColumn="0" w:oddVBand="1" w:evenVBand="0" w:oddHBand="0" w:evenHBand="0" w:firstRowFirstColumn="0" w:firstRowLastColumn="0" w:lastRowFirstColumn="0" w:lastRowLastColumn="0"/>
            <w:tcW w:w="960" w:type="dxa"/>
            <w:shd w:val="clear" w:color="auto" w:fill="auto"/>
            <w:noWrap/>
          </w:tcPr>
          <w:p w:rsidR="00481D1E" w:rsidRPr="00C84BC1" w:rsidRDefault="00481D1E" w:rsidP="00481D1E">
            <w:pPr>
              <w:jc w:val="center"/>
              <w:rPr>
                <w:b w:val="0"/>
                <w:bCs w:val="0"/>
                <w:sz w:val="22"/>
                <w:szCs w:val="20"/>
                <w:lang w:val="en-US"/>
              </w:rPr>
            </w:pPr>
            <w:r w:rsidRPr="00C84BC1">
              <w:rPr>
                <w:b w:val="0"/>
                <w:bCs w:val="0"/>
                <w:sz w:val="22"/>
                <w:szCs w:val="20"/>
                <w:lang w:val="en-US"/>
              </w:rPr>
              <w:t>No</w:t>
            </w:r>
          </w:p>
        </w:tc>
      </w:tr>
      <w:tr w:rsidR="00481D1E" w:rsidRPr="00C84BC1" w:rsidTr="00C84BC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noWrap/>
          </w:tcPr>
          <w:p w:rsidR="00481D1E" w:rsidRPr="00C84BC1" w:rsidRDefault="00481D1E" w:rsidP="00481D1E">
            <w:pPr>
              <w:jc w:val="center"/>
              <w:rPr>
                <w:b w:val="0"/>
                <w:sz w:val="22"/>
                <w:szCs w:val="20"/>
                <w:lang w:val="en-US"/>
              </w:rPr>
            </w:pPr>
            <w:r w:rsidRPr="00C84BC1">
              <w:rPr>
                <w:b w:val="0"/>
                <w:sz w:val="22"/>
                <w:szCs w:val="20"/>
                <w:lang w:val="en-US"/>
              </w:rPr>
              <w:t>Effectiveness of relations with relatives</w:t>
            </w:r>
          </w:p>
        </w:tc>
        <w:tc>
          <w:tcPr>
            <w:cnfStyle w:val="000010000000" w:firstRow="0" w:lastRow="0" w:firstColumn="0" w:lastColumn="0" w:oddVBand="1" w:evenVBand="0" w:oddHBand="0" w:evenHBand="0" w:firstRowFirstColumn="0" w:firstRowLastColumn="0" w:lastRowFirstColumn="0" w:lastRowLastColumn="0"/>
            <w:tcW w:w="528" w:type="dxa"/>
            <w:shd w:val="clear" w:color="auto" w:fill="auto"/>
            <w:noWrap/>
          </w:tcPr>
          <w:p w:rsidR="00481D1E" w:rsidRPr="00C84BC1" w:rsidRDefault="00481D1E" w:rsidP="00481D1E">
            <w:pPr>
              <w:jc w:val="center"/>
              <w:rPr>
                <w:sz w:val="22"/>
                <w:szCs w:val="20"/>
                <w:lang w:val="en-US"/>
              </w:rPr>
            </w:pPr>
            <w:r w:rsidRPr="00C84BC1">
              <w:rPr>
                <w:sz w:val="22"/>
                <w:szCs w:val="20"/>
                <w:lang w:val="en-US"/>
              </w:rPr>
              <w:t>17</w:t>
            </w:r>
          </w:p>
        </w:tc>
        <w:tc>
          <w:tcPr>
            <w:tcW w:w="961" w:type="dxa"/>
            <w:shd w:val="clear" w:color="auto" w:fill="auto"/>
            <w:noWrap/>
          </w:tcPr>
          <w:p w:rsidR="00481D1E" w:rsidRPr="00C84BC1" w:rsidRDefault="00481D1E" w:rsidP="00481D1E">
            <w:pPr>
              <w:jc w:val="center"/>
              <w:cnfStyle w:val="000000100000" w:firstRow="0" w:lastRow="0" w:firstColumn="0" w:lastColumn="0" w:oddVBand="0" w:evenVBand="0" w:oddHBand="1" w:evenHBand="0" w:firstRowFirstColumn="0" w:firstRowLastColumn="0" w:lastRowFirstColumn="0" w:lastRowLastColumn="0"/>
              <w:rPr>
                <w:sz w:val="22"/>
                <w:szCs w:val="20"/>
                <w:lang w:val="en-US"/>
              </w:rPr>
            </w:pPr>
            <w:r w:rsidRPr="00C84BC1">
              <w:rPr>
                <w:sz w:val="22"/>
                <w:szCs w:val="20"/>
                <w:lang w:val="en-US"/>
              </w:rPr>
              <w:t>31</w:t>
            </w:r>
          </w:p>
        </w:tc>
        <w:tc>
          <w:tcPr>
            <w:cnfStyle w:val="000010000000" w:firstRow="0" w:lastRow="0" w:firstColumn="0" w:lastColumn="0" w:oddVBand="1" w:evenVBand="0" w:oddHBand="0" w:evenHBand="0" w:firstRowFirstColumn="0" w:firstRowLastColumn="0" w:lastRowFirstColumn="0" w:lastRowLastColumn="0"/>
            <w:tcW w:w="960" w:type="dxa"/>
            <w:shd w:val="clear" w:color="auto" w:fill="auto"/>
            <w:noWrap/>
          </w:tcPr>
          <w:p w:rsidR="00481D1E" w:rsidRPr="00C84BC1" w:rsidRDefault="00481D1E" w:rsidP="00481D1E">
            <w:pPr>
              <w:jc w:val="center"/>
              <w:rPr>
                <w:sz w:val="22"/>
                <w:szCs w:val="20"/>
                <w:lang w:val="en-US"/>
              </w:rPr>
            </w:pPr>
            <w:r w:rsidRPr="00C84BC1">
              <w:rPr>
                <w:sz w:val="22"/>
                <w:szCs w:val="20"/>
                <w:lang w:val="en-US"/>
              </w:rPr>
              <w:t>2</w:t>
            </w:r>
          </w:p>
        </w:tc>
      </w:tr>
      <w:tr w:rsidR="00481D1E" w:rsidRPr="00C84BC1" w:rsidTr="00C84BC1">
        <w:trPr>
          <w:trHeight w:val="330"/>
          <w:jc w:val="center"/>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noWrap/>
          </w:tcPr>
          <w:p w:rsidR="00481D1E" w:rsidRPr="00C84BC1" w:rsidRDefault="00481D1E" w:rsidP="00481D1E">
            <w:pPr>
              <w:jc w:val="center"/>
              <w:rPr>
                <w:b w:val="0"/>
                <w:sz w:val="22"/>
                <w:szCs w:val="20"/>
                <w:lang w:val="en-US"/>
              </w:rPr>
            </w:pPr>
            <w:r w:rsidRPr="00C84BC1">
              <w:rPr>
                <w:b w:val="0"/>
                <w:sz w:val="22"/>
                <w:szCs w:val="20"/>
                <w:lang w:val="en-US"/>
              </w:rPr>
              <w:t>%</w:t>
            </w:r>
          </w:p>
        </w:tc>
        <w:tc>
          <w:tcPr>
            <w:cnfStyle w:val="000010000000" w:firstRow="0" w:lastRow="0" w:firstColumn="0" w:lastColumn="0" w:oddVBand="1" w:evenVBand="0" w:oddHBand="0" w:evenHBand="0" w:firstRowFirstColumn="0" w:firstRowLastColumn="0" w:lastRowFirstColumn="0" w:lastRowLastColumn="0"/>
            <w:tcW w:w="528" w:type="dxa"/>
            <w:shd w:val="clear" w:color="auto" w:fill="auto"/>
            <w:noWrap/>
          </w:tcPr>
          <w:p w:rsidR="00481D1E" w:rsidRPr="00C84BC1" w:rsidRDefault="00481D1E" w:rsidP="00481D1E">
            <w:pPr>
              <w:jc w:val="center"/>
              <w:rPr>
                <w:sz w:val="22"/>
                <w:szCs w:val="20"/>
                <w:lang w:val="en-US"/>
              </w:rPr>
            </w:pPr>
            <w:r w:rsidRPr="00C84BC1">
              <w:rPr>
                <w:sz w:val="22"/>
                <w:szCs w:val="20"/>
                <w:lang w:val="en-US"/>
              </w:rPr>
              <w:t>34</w:t>
            </w:r>
          </w:p>
        </w:tc>
        <w:tc>
          <w:tcPr>
            <w:tcW w:w="961" w:type="dxa"/>
            <w:shd w:val="clear" w:color="auto" w:fill="auto"/>
            <w:noWrap/>
          </w:tcPr>
          <w:p w:rsidR="00481D1E" w:rsidRPr="00C84BC1" w:rsidRDefault="00481D1E" w:rsidP="00481D1E">
            <w:pPr>
              <w:jc w:val="center"/>
              <w:cnfStyle w:val="000000000000" w:firstRow="0" w:lastRow="0" w:firstColumn="0" w:lastColumn="0" w:oddVBand="0" w:evenVBand="0" w:oddHBand="0" w:evenHBand="0" w:firstRowFirstColumn="0" w:firstRowLastColumn="0" w:lastRowFirstColumn="0" w:lastRowLastColumn="0"/>
              <w:rPr>
                <w:sz w:val="22"/>
                <w:szCs w:val="20"/>
                <w:lang w:val="en-US"/>
              </w:rPr>
            </w:pPr>
            <w:r w:rsidRPr="00C84BC1">
              <w:rPr>
                <w:sz w:val="22"/>
                <w:szCs w:val="20"/>
                <w:lang w:val="en-US"/>
              </w:rPr>
              <w:t>62</w:t>
            </w:r>
          </w:p>
        </w:tc>
        <w:tc>
          <w:tcPr>
            <w:cnfStyle w:val="000010000000" w:firstRow="0" w:lastRow="0" w:firstColumn="0" w:lastColumn="0" w:oddVBand="1" w:evenVBand="0" w:oddHBand="0" w:evenHBand="0" w:firstRowFirstColumn="0" w:firstRowLastColumn="0" w:lastRowFirstColumn="0" w:lastRowLastColumn="0"/>
            <w:tcW w:w="960" w:type="dxa"/>
            <w:shd w:val="clear" w:color="auto" w:fill="auto"/>
            <w:noWrap/>
          </w:tcPr>
          <w:p w:rsidR="00481D1E" w:rsidRPr="00C84BC1" w:rsidRDefault="00481D1E" w:rsidP="00481D1E">
            <w:pPr>
              <w:jc w:val="center"/>
              <w:rPr>
                <w:sz w:val="22"/>
                <w:szCs w:val="20"/>
                <w:lang w:val="en-US"/>
              </w:rPr>
            </w:pPr>
            <w:r w:rsidRPr="00C84BC1">
              <w:rPr>
                <w:sz w:val="22"/>
                <w:szCs w:val="20"/>
                <w:lang w:val="en-US"/>
              </w:rPr>
              <w:t>4</w:t>
            </w:r>
          </w:p>
        </w:tc>
      </w:tr>
    </w:tbl>
    <w:p w:rsidR="00481D1E" w:rsidRPr="00481D1E" w:rsidRDefault="00481D1E" w:rsidP="00481D1E">
      <w:pPr>
        <w:jc w:val="both"/>
        <w:rPr>
          <w:iCs/>
          <w:lang w:val="en-US"/>
        </w:rPr>
      </w:pPr>
    </w:p>
    <w:p w:rsidR="00481D1E" w:rsidRPr="00481D1E" w:rsidRDefault="00481D1E" w:rsidP="00481D1E">
      <w:pPr>
        <w:jc w:val="both"/>
        <w:rPr>
          <w:iCs/>
          <w:lang w:val="en-US"/>
        </w:rPr>
      </w:pPr>
      <w:r w:rsidRPr="00481D1E">
        <w:rPr>
          <w:iCs/>
          <w:lang w:val="en-US"/>
        </w:rPr>
        <w:t xml:space="preserve">By considering the above criterion, the following examples can be given from their statements: We keep our relationships with the relatives hot. I try to be with them as much as possible. I try to be connected with them. We have good relationships with the relatives. We try to support </w:t>
      </w:r>
      <w:r w:rsidR="00C84BC1" w:rsidRPr="00481D1E">
        <w:rPr>
          <w:iCs/>
          <w:lang w:val="en-US"/>
        </w:rPr>
        <w:t>each other</w:t>
      </w:r>
      <w:r w:rsidRPr="00481D1E">
        <w:rPr>
          <w:iCs/>
          <w:lang w:val="en-US"/>
        </w:rPr>
        <w:t>. We are continuously in touch with my relatives. I try to help them in every issue as much as possible.</w:t>
      </w:r>
      <w:r w:rsidRPr="00481D1E">
        <w:rPr>
          <w:lang w:val="en-US"/>
        </w:rPr>
        <w:t xml:space="preserve"> Because of my work, I cannot share time for them. We can meet them in very special activities.</w:t>
      </w:r>
      <w:r w:rsidRPr="00481D1E">
        <w:rPr>
          <w:iCs/>
          <w:lang w:val="en-US"/>
        </w:rPr>
        <w:t xml:space="preserve"> Even in their illnesses, we cannot visit many of them. Since they are away, I talk them on phone very much. Our visits can only happen in annual leaves. Since they are outside the city, work hours prevent the relationship. </w:t>
      </w:r>
    </w:p>
    <w:p w:rsidR="00481D1E" w:rsidRPr="00481D1E" w:rsidRDefault="00481D1E" w:rsidP="00481D1E">
      <w:pPr>
        <w:jc w:val="both"/>
        <w:rPr>
          <w:b/>
          <w:bCs/>
          <w:lang w:val="en-US"/>
        </w:rPr>
      </w:pPr>
    </w:p>
    <w:p w:rsidR="00481D1E" w:rsidRPr="00481D1E" w:rsidRDefault="00481D1E" w:rsidP="00481D1E">
      <w:pPr>
        <w:jc w:val="both"/>
        <w:rPr>
          <w:lang w:val="en-US"/>
        </w:rPr>
      </w:pPr>
      <w:r w:rsidRPr="00481D1E">
        <w:rPr>
          <w:b/>
          <w:bCs/>
          <w:lang w:val="en-US"/>
        </w:rPr>
        <w:t>5. Cultural Activities:</w:t>
      </w:r>
      <w:r w:rsidRPr="00481D1E">
        <w:rPr>
          <w:i/>
          <w:iCs/>
          <w:lang w:val="en-US"/>
        </w:rPr>
        <w:t xml:space="preserve"> </w:t>
      </w:r>
      <w:r w:rsidRPr="00481D1E">
        <w:rPr>
          <w:iCs/>
          <w:lang w:val="en-US"/>
        </w:rPr>
        <w:t xml:space="preserve">The answers and percentages for the question </w:t>
      </w:r>
      <w:r w:rsidRPr="00481D1E">
        <w:rPr>
          <w:i/>
          <w:iCs/>
          <w:lang w:val="en-US"/>
        </w:rPr>
        <w:t xml:space="preserve">“Do you give importance for the cultural activities (conferences, seminars, panels, congress, scientific meetings, shows and exhibitions, </w:t>
      </w:r>
      <w:r w:rsidR="00C84BC1" w:rsidRPr="00481D1E">
        <w:rPr>
          <w:i/>
          <w:iCs/>
          <w:lang w:val="en-US"/>
        </w:rPr>
        <w:t>etc.</w:t>
      </w:r>
      <w:r w:rsidRPr="00481D1E">
        <w:rPr>
          <w:i/>
          <w:iCs/>
          <w:lang w:val="en-US"/>
        </w:rPr>
        <w:t>? Do you attend cultural activities effectively?</w:t>
      </w:r>
      <w:r w:rsidRPr="00481D1E">
        <w:rPr>
          <w:lang w:val="en-US"/>
        </w:rPr>
        <w:t>” are provided in Table 11.</w:t>
      </w:r>
    </w:p>
    <w:p w:rsidR="00481D1E" w:rsidRPr="00481D1E" w:rsidRDefault="00481D1E" w:rsidP="00481D1E">
      <w:pPr>
        <w:jc w:val="both"/>
        <w:rPr>
          <w:iCs/>
          <w:lang w:val="en-US"/>
        </w:rPr>
      </w:pPr>
    </w:p>
    <w:p w:rsidR="00481D1E" w:rsidRDefault="00481D1E" w:rsidP="00C84BC1">
      <w:pPr>
        <w:jc w:val="center"/>
        <w:rPr>
          <w:sz w:val="22"/>
          <w:szCs w:val="20"/>
          <w:lang w:val="en-US"/>
        </w:rPr>
      </w:pPr>
      <w:r w:rsidRPr="00C84BC1">
        <w:rPr>
          <w:iCs/>
          <w:sz w:val="22"/>
          <w:szCs w:val="20"/>
          <w:lang w:val="en-US"/>
        </w:rPr>
        <w:t xml:space="preserve">Table 11: </w:t>
      </w:r>
      <w:r w:rsidRPr="00C84BC1">
        <w:rPr>
          <w:bCs/>
          <w:sz w:val="22"/>
          <w:szCs w:val="20"/>
          <w:lang w:val="en-US"/>
        </w:rPr>
        <w:t>Respondents’ opinion about</w:t>
      </w:r>
      <w:r w:rsidRPr="00C84BC1">
        <w:rPr>
          <w:iCs/>
          <w:sz w:val="22"/>
          <w:szCs w:val="20"/>
          <w:lang w:val="en-US"/>
        </w:rPr>
        <w:t xml:space="preserve"> </w:t>
      </w:r>
      <w:r w:rsidRPr="00C84BC1">
        <w:rPr>
          <w:sz w:val="22"/>
          <w:szCs w:val="20"/>
          <w:lang w:val="en-US"/>
        </w:rPr>
        <w:t>cultural activities</w:t>
      </w:r>
    </w:p>
    <w:p w:rsidR="00C84BC1" w:rsidRPr="00C84BC1" w:rsidRDefault="00C84BC1" w:rsidP="00C84BC1">
      <w:pPr>
        <w:jc w:val="center"/>
        <w:rPr>
          <w:iCs/>
          <w:sz w:val="22"/>
          <w:szCs w:val="20"/>
          <w:lang w:val="en-US"/>
        </w:rPr>
      </w:pPr>
    </w:p>
    <w:tbl>
      <w:tblPr>
        <w:tblStyle w:val="AkGlgeleme"/>
        <w:tblW w:w="0" w:type="auto"/>
        <w:jc w:val="center"/>
        <w:tblLook w:val="00A0" w:firstRow="1" w:lastRow="0" w:firstColumn="1" w:lastColumn="0" w:noHBand="0" w:noVBand="0"/>
      </w:tblPr>
      <w:tblGrid>
        <w:gridCol w:w="3160"/>
        <w:gridCol w:w="960"/>
        <w:gridCol w:w="962"/>
        <w:gridCol w:w="960"/>
      </w:tblGrid>
      <w:tr w:rsidR="00481D1E" w:rsidRPr="00C84BC1" w:rsidTr="00C84BC1">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3160" w:type="dxa"/>
            <w:shd w:val="clear" w:color="auto" w:fill="auto"/>
            <w:noWrap/>
          </w:tcPr>
          <w:p w:rsidR="00481D1E" w:rsidRPr="00C84BC1" w:rsidRDefault="00481D1E" w:rsidP="00481D1E">
            <w:pPr>
              <w:jc w:val="center"/>
              <w:rPr>
                <w:b w:val="0"/>
                <w:bCs w:val="0"/>
                <w:sz w:val="22"/>
                <w:szCs w:val="20"/>
                <w:lang w:val="en-US"/>
              </w:rPr>
            </w:pPr>
            <w:r w:rsidRPr="00C84BC1">
              <w:rPr>
                <w:b w:val="0"/>
                <w:bCs w:val="0"/>
                <w:sz w:val="22"/>
                <w:szCs w:val="20"/>
                <w:lang w:val="en-US"/>
              </w:rPr>
              <w:t>Criterion / (%)</w:t>
            </w:r>
          </w:p>
        </w:tc>
        <w:tc>
          <w:tcPr>
            <w:cnfStyle w:val="000010000000" w:firstRow="0" w:lastRow="0" w:firstColumn="0" w:lastColumn="0" w:oddVBand="1" w:evenVBand="0" w:oddHBand="0" w:evenHBand="0" w:firstRowFirstColumn="0" w:firstRowLastColumn="0" w:lastRowFirstColumn="0" w:lastRowLastColumn="0"/>
            <w:tcW w:w="960" w:type="dxa"/>
            <w:shd w:val="clear" w:color="auto" w:fill="auto"/>
            <w:noWrap/>
          </w:tcPr>
          <w:p w:rsidR="00481D1E" w:rsidRPr="00C84BC1" w:rsidRDefault="00481D1E" w:rsidP="00481D1E">
            <w:pPr>
              <w:jc w:val="center"/>
              <w:rPr>
                <w:b w:val="0"/>
                <w:bCs w:val="0"/>
                <w:sz w:val="22"/>
                <w:szCs w:val="20"/>
                <w:lang w:val="en-US"/>
              </w:rPr>
            </w:pPr>
            <w:r w:rsidRPr="00C84BC1">
              <w:rPr>
                <w:b w:val="0"/>
                <w:bCs w:val="0"/>
                <w:sz w:val="22"/>
                <w:szCs w:val="20"/>
                <w:lang w:val="en-US"/>
              </w:rPr>
              <w:t>Yes</w:t>
            </w:r>
          </w:p>
        </w:tc>
        <w:tc>
          <w:tcPr>
            <w:tcW w:w="961" w:type="dxa"/>
            <w:shd w:val="clear" w:color="auto" w:fill="auto"/>
            <w:noWrap/>
          </w:tcPr>
          <w:p w:rsidR="00481D1E" w:rsidRPr="00C84BC1" w:rsidRDefault="00481D1E" w:rsidP="00481D1E">
            <w:pPr>
              <w:jc w:val="center"/>
              <w:cnfStyle w:val="100000000000" w:firstRow="1" w:lastRow="0" w:firstColumn="0" w:lastColumn="0" w:oddVBand="0" w:evenVBand="0" w:oddHBand="0" w:evenHBand="0" w:firstRowFirstColumn="0" w:firstRowLastColumn="0" w:lastRowFirstColumn="0" w:lastRowLastColumn="0"/>
              <w:rPr>
                <w:b w:val="0"/>
                <w:bCs w:val="0"/>
                <w:sz w:val="22"/>
                <w:szCs w:val="20"/>
                <w:lang w:val="en-US"/>
              </w:rPr>
            </w:pPr>
            <w:r w:rsidRPr="00C84BC1">
              <w:rPr>
                <w:b w:val="0"/>
                <w:bCs w:val="0"/>
                <w:sz w:val="22"/>
                <w:szCs w:val="20"/>
                <w:lang w:val="en-US"/>
              </w:rPr>
              <w:t>Partially</w:t>
            </w:r>
          </w:p>
        </w:tc>
        <w:tc>
          <w:tcPr>
            <w:cnfStyle w:val="000010000000" w:firstRow="0" w:lastRow="0" w:firstColumn="0" w:lastColumn="0" w:oddVBand="1" w:evenVBand="0" w:oddHBand="0" w:evenHBand="0" w:firstRowFirstColumn="0" w:firstRowLastColumn="0" w:lastRowFirstColumn="0" w:lastRowLastColumn="0"/>
            <w:tcW w:w="960" w:type="dxa"/>
            <w:shd w:val="clear" w:color="auto" w:fill="auto"/>
            <w:noWrap/>
          </w:tcPr>
          <w:p w:rsidR="00481D1E" w:rsidRPr="00C84BC1" w:rsidRDefault="00481D1E" w:rsidP="00481D1E">
            <w:pPr>
              <w:jc w:val="center"/>
              <w:rPr>
                <w:b w:val="0"/>
                <w:bCs w:val="0"/>
                <w:sz w:val="22"/>
                <w:szCs w:val="20"/>
                <w:lang w:val="en-US"/>
              </w:rPr>
            </w:pPr>
            <w:r w:rsidRPr="00C84BC1">
              <w:rPr>
                <w:b w:val="0"/>
                <w:bCs w:val="0"/>
                <w:sz w:val="22"/>
                <w:szCs w:val="20"/>
                <w:lang w:val="en-US"/>
              </w:rPr>
              <w:t>No</w:t>
            </w:r>
          </w:p>
        </w:tc>
      </w:tr>
      <w:tr w:rsidR="00481D1E" w:rsidRPr="00C84BC1" w:rsidTr="00C84BC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60" w:type="dxa"/>
            <w:shd w:val="clear" w:color="auto" w:fill="auto"/>
            <w:noWrap/>
          </w:tcPr>
          <w:p w:rsidR="00481D1E" w:rsidRPr="00C84BC1" w:rsidRDefault="00481D1E" w:rsidP="00481D1E">
            <w:pPr>
              <w:jc w:val="center"/>
              <w:rPr>
                <w:b w:val="0"/>
                <w:sz w:val="22"/>
                <w:szCs w:val="20"/>
                <w:lang w:val="en-US"/>
              </w:rPr>
            </w:pPr>
            <w:r w:rsidRPr="00C84BC1">
              <w:rPr>
                <w:b w:val="0"/>
                <w:sz w:val="22"/>
                <w:szCs w:val="20"/>
                <w:lang w:val="en-US"/>
              </w:rPr>
              <w:t>Participation on cultural activities</w:t>
            </w:r>
          </w:p>
        </w:tc>
        <w:tc>
          <w:tcPr>
            <w:cnfStyle w:val="000010000000" w:firstRow="0" w:lastRow="0" w:firstColumn="0" w:lastColumn="0" w:oddVBand="1" w:evenVBand="0" w:oddHBand="0" w:evenHBand="0" w:firstRowFirstColumn="0" w:firstRowLastColumn="0" w:lastRowFirstColumn="0" w:lastRowLastColumn="0"/>
            <w:tcW w:w="960" w:type="dxa"/>
            <w:shd w:val="clear" w:color="auto" w:fill="auto"/>
            <w:noWrap/>
          </w:tcPr>
          <w:p w:rsidR="00481D1E" w:rsidRPr="00C84BC1" w:rsidRDefault="00481D1E" w:rsidP="00481D1E">
            <w:pPr>
              <w:jc w:val="center"/>
              <w:rPr>
                <w:sz w:val="22"/>
                <w:szCs w:val="20"/>
                <w:lang w:val="en-US"/>
              </w:rPr>
            </w:pPr>
            <w:r w:rsidRPr="00C84BC1">
              <w:rPr>
                <w:sz w:val="22"/>
                <w:szCs w:val="20"/>
                <w:lang w:val="en-US"/>
              </w:rPr>
              <w:t>15</w:t>
            </w:r>
          </w:p>
        </w:tc>
        <w:tc>
          <w:tcPr>
            <w:tcW w:w="961" w:type="dxa"/>
            <w:shd w:val="clear" w:color="auto" w:fill="auto"/>
            <w:noWrap/>
          </w:tcPr>
          <w:p w:rsidR="00481D1E" w:rsidRPr="00C84BC1" w:rsidRDefault="00481D1E" w:rsidP="00481D1E">
            <w:pPr>
              <w:jc w:val="center"/>
              <w:cnfStyle w:val="000000100000" w:firstRow="0" w:lastRow="0" w:firstColumn="0" w:lastColumn="0" w:oddVBand="0" w:evenVBand="0" w:oddHBand="1" w:evenHBand="0" w:firstRowFirstColumn="0" w:firstRowLastColumn="0" w:lastRowFirstColumn="0" w:lastRowLastColumn="0"/>
              <w:rPr>
                <w:sz w:val="22"/>
                <w:szCs w:val="20"/>
                <w:lang w:val="en-US"/>
              </w:rPr>
            </w:pPr>
            <w:r w:rsidRPr="00C84BC1">
              <w:rPr>
                <w:sz w:val="22"/>
                <w:szCs w:val="20"/>
                <w:lang w:val="en-US"/>
              </w:rPr>
              <w:t>20</w:t>
            </w:r>
          </w:p>
        </w:tc>
        <w:tc>
          <w:tcPr>
            <w:cnfStyle w:val="000010000000" w:firstRow="0" w:lastRow="0" w:firstColumn="0" w:lastColumn="0" w:oddVBand="1" w:evenVBand="0" w:oddHBand="0" w:evenHBand="0" w:firstRowFirstColumn="0" w:firstRowLastColumn="0" w:lastRowFirstColumn="0" w:lastRowLastColumn="0"/>
            <w:tcW w:w="960" w:type="dxa"/>
            <w:shd w:val="clear" w:color="auto" w:fill="auto"/>
            <w:noWrap/>
          </w:tcPr>
          <w:p w:rsidR="00481D1E" w:rsidRPr="00C84BC1" w:rsidRDefault="00481D1E" w:rsidP="00481D1E">
            <w:pPr>
              <w:jc w:val="center"/>
              <w:rPr>
                <w:sz w:val="22"/>
                <w:szCs w:val="20"/>
                <w:lang w:val="en-US"/>
              </w:rPr>
            </w:pPr>
            <w:r w:rsidRPr="00C84BC1">
              <w:rPr>
                <w:sz w:val="22"/>
                <w:szCs w:val="20"/>
                <w:lang w:val="en-US"/>
              </w:rPr>
              <w:t>15</w:t>
            </w:r>
          </w:p>
        </w:tc>
      </w:tr>
      <w:tr w:rsidR="00481D1E" w:rsidRPr="00C84BC1" w:rsidTr="00C84BC1">
        <w:trPr>
          <w:trHeight w:val="330"/>
          <w:jc w:val="center"/>
        </w:trPr>
        <w:tc>
          <w:tcPr>
            <w:cnfStyle w:val="001000000000" w:firstRow="0" w:lastRow="0" w:firstColumn="1" w:lastColumn="0" w:oddVBand="0" w:evenVBand="0" w:oddHBand="0" w:evenHBand="0" w:firstRowFirstColumn="0" w:firstRowLastColumn="0" w:lastRowFirstColumn="0" w:lastRowLastColumn="0"/>
            <w:tcW w:w="3160" w:type="dxa"/>
            <w:shd w:val="clear" w:color="auto" w:fill="auto"/>
            <w:noWrap/>
          </w:tcPr>
          <w:p w:rsidR="00481D1E" w:rsidRPr="00C84BC1" w:rsidRDefault="00481D1E" w:rsidP="00481D1E">
            <w:pPr>
              <w:jc w:val="center"/>
              <w:rPr>
                <w:b w:val="0"/>
                <w:sz w:val="22"/>
                <w:szCs w:val="20"/>
                <w:lang w:val="en-US"/>
              </w:rPr>
            </w:pPr>
            <w:r w:rsidRPr="00C84BC1">
              <w:rPr>
                <w:b w:val="0"/>
                <w:sz w:val="22"/>
                <w:szCs w:val="20"/>
                <w:lang w:val="en-US"/>
              </w:rPr>
              <w:t>%</w:t>
            </w:r>
          </w:p>
        </w:tc>
        <w:tc>
          <w:tcPr>
            <w:cnfStyle w:val="000010000000" w:firstRow="0" w:lastRow="0" w:firstColumn="0" w:lastColumn="0" w:oddVBand="1" w:evenVBand="0" w:oddHBand="0" w:evenHBand="0" w:firstRowFirstColumn="0" w:firstRowLastColumn="0" w:lastRowFirstColumn="0" w:lastRowLastColumn="0"/>
            <w:tcW w:w="960" w:type="dxa"/>
            <w:shd w:val="clear" w:color="auto" w:fill="auto"/>
            <w:noWrap/>
          </w:tcPr>
          <w:p w:rsidR="00481D1E" w:rsidRPr="00C84BC1" w:rsidRDefault="00481D1E" w:rsidP="00481D1E">
            <w:pPr>
              <w:jc w:val="center"/>
              <w:rPr>
                <w:sz w:val="22"/>
                <w:szCs w:val="20"/>
                <w:lang w:val="en-US"/>
              </w:rPr>
            </w:pPr>
            <w:r w:rsidRPr="00C84BC1">
              <w:rPr>
                <w:sz w:val="22"/>
                <w:szCs w:val="20"/>
                <w:lang w:val="en-US"/>
              </w:rPr>
              <w:t>30</w:t>
            </w:r>
          </w:p>
        </w:tc>
        <w:tc>
          <w:tcPr>
            <w:tcW w:w="961" w:type="dxa"/>
            <w:shd w:val="clear" w:color="auto" w:fill="auto"/>
            <w:noWrap/>
          </w:tcPr>
          <w:p w:rsidR="00481D1E" w:rsidRPr="00C84BC1" w:rsidRDefault="00481D1E" w:rsidP="00481D1E">
            <w:pPr>
              <w:jc w:val="center"/>
              <w:cnfStyle w:val="000000000000" w:firstRow="0" w:lastRow="0" w:firstColumn="0" w:lastColumn="0" w:oddVBand="0" w:evenVBand="0" w:oddHBand="0" w:evenHBand="0" w:firstRowFirstColumn="0" w:firstRowLastColumn="0" w:lastRowFirstColumn="0" w:lastRowLastColumn="0"/>
              <w:rPr>
                <w:sz w:val="22"/>
                <w:szCs w:val="20"/>
                <w:lang w:val="en-US"/>
              </w:rPr>
            </w:pPr>
            <w:r w:rsidRPr="00C84BC1">
              <w:rPr>
                <w:sz w:val="22"/>
                <w:szCs w:val="20"/>
                <w:lang w:val="en-US"/>
              </w:rPr>
              <w:t>40</w:t>
            </w:r>
          </w:p>
        </w:tc>
        <w:tc>
          <w:tcPr>
            <w:cnfStyle w:val="000010000000" w:firstRow="0" w:lastRow="0" w:firstColumn="0" w:lastColumn="0" w:oddVBand="1" w:evenVBand="0" w:oddHBand="0" w:evenHBand="0" w:firstRowFirstColumn="0" w:firstRowLastColumn="0" w:lastRowFirstColumn="0" w:lastRowLastColumn="0"/>
            <w:tcW w:w="960" w:type="dxa"/>
            <w:shd w:val="clear" w:color="auto" w:fill="auto"/>
            <w:noWrap/>
          </w:tcPr>
          <w:p w:rsidR="00481D1E" w:rsidRPr="00C84BC1" w:rsidRDefault="00481D1E" w:rsidP="00481D1E">
            <w:pPr>
              <w:jc w:val="center"/>
              <w:rPr>
                <w:sz w:val="22"/>
                <w:szCs w:val="20"/>
                <w:lang w:val="en-US"/>
              </w:rPr>
            </w:pPr>
            <w:r w:rsidRPr="00C84BC1">
              <w:rPr>
                <w:sz w:val="22"/>
                <w:szCs w:val="20"/>
                <w:lang w:val="en-US"/>
              </w:rPr>
              <w:t>30</w:t>
            </w:r>
          </w:p>
        </w:tc>
      </w:tr>
    </w:tbl>
    <w:p w:rsidR="00481D1E" w:rsidRPr="00481D1E" w:rsidRDefault="00481D1E" w:rsidP="00481D1E">
      <w:pPr>
        <w:jc w:val="both"/>
        <w:rPr>
          <w:iCs/>
          <w:lang w:val="en-US"/>
        </w:rPr>
      </w:pPr>
    </w:p>
    <w:p w:rsidR="00481D1E" w:rsidRPr="00481D1E" w:rsidRDefault="00481D1E" w:rsidP="00481D1E">
      <w:pPr>
        <w:jc w:val="both"/>
        <w:rPr>
          <w:lang w:val="en-US"/>
        </w:rPr>
      </w:pPr>
      <w:r w:rsidRPr="00481D1E">
        <w:rPr>
          <w:iCs/>
          <w:lang w:val="en-US"/>
        </w:rPr>
        <w:t xml:space="preserve">From the perspective of this question, the following examples about the respondents’ answers are given as: I give importance to cultural activities very much. If I </w:t>
      </w:r>
      <w:r w:rsidR="00C84BC1" w:rsidRPr="00481D1E">
        <w:rPr>
          <w:iCs/>
          <w:lang w:val="en-US"/>
        </w:rPr>
        <w:t>find</w:t>
      </w:r>
      <w:r w:rsidRPr="00481D1E">
        <w:rPr>
          <w:iCs/>
          <w:lang w:val="en-US"/>
        </w:rPr>
        <w:t xml:space="preserve"> an opportunity, I try to attend them. I force my conditions to attend them. I think they are effective for my personal career. I give importance very much and attend if I have time. Yes, if it was inside the hospital, but outside the hospital I don’t have time. I give importance, but I cannot attend after work hours. I give importance, but I cannot attend effectively. Unfortunately, I cannot share time for them. </w:t>
      </w:r>
    </w:p>
    <w:p w:rsidR="00481D1E" w:rsidRDefault="00481D1E" w:rsidP="00481D1E">
      <w:pPr>
        <w:jc w:val="both"/>
        <w:rPr>
          <w:b/>
          <w:bCs/>
          <w:lang w:val="en-US"/>
        </w:rPr>
      </w:pPr>
    </w:p>
    <w:p w:rsidR="00C84BC1" w:rsidRPr="00481D1E" w:rsidRDefault="00C84BC1" w:rsidP="00481D1E">
      <w:pPr>
        <w:jc w:val="both"/>
        <w:rPr>
          <w:b/>
          <w:bCs/>
          <w:lang w:val="en-US"/>
        </w:rPr>
      </w:pPr>
    </w:p>
    <w:p w:rsidR="00C84BC1" w:rsidRDefault="00C84BC1" w:rsidP="00481D1E">
      <w:pPr>
        <w:autoSpaceDE w:val="0"/>
        <w:autoSpaceDN w:val="0"/>
        <w:adjustRightInd w:val="0"/>
        <w:jc w:val="both"/>
        <w:rPr>
          <w:b/>
          <w:bCs/>
          <w:lang w:val="en-US"/>
        </w:rPr>
      </w:pPr>
    </w:p>
    <w:p w:rsidR="00C84BC1" w:rsidRDefault="00C84BC1" w:rsidP="00481D1E">
      <w:pPr>
        <w:autoSpaceDE w:val="0"/>
        <w:autoSpaceDN w:val="0"/>
        <w:adjustRightInd w:val="0"/>
        <w:jc w:val="both"/>
        <w:rPr>
          <w:b/>
          <w:bCs/>
          <w:lang w:val="en-US"/>
        </w:rPr>
      </w:pPr>
    </w:p>
    <w:p w:rsidR="00481D1E" w:rsidRPr="00481D1E" w:rsidRDefault="00481D1E" w:rsidP="00481D1E">
      <w:pPr>
        <w:autoSpaceDE w:val="0"/>
        <w:autoSpaceDN w:val="0"/>
        <w:adjustRightInd w:val="0"/>
        <w:jc w:val="both"/>
        <w:rPr>
          <w:b/>
          <w:lang w:val="en-US"/>
        </w:rPr>
      </w:pPr>
      <w:r w:rsidRPr="00481D1E">
        <w:rPr>
          <w:b/>
          <w:bCs/>
          <w:lang w:val="en-US"/>
        </w:rPr>
        <w:lastRenderedPageBreak/>
        <w:t>Conclusion and Recommendations</w:t>
      </w:r>
    </w:p>
    <w:p w:rsidR="00481D1E" w:rsidRPr="00481D1E" w:rsidRDefault="00481D1E" w:rsidP="00481D1E">
      <w:pPr>
        <w:jc w:val="both"/>
        <w:rPr>
          <w:bCs/>
          <w:lang w:val="en-US"/>
        </w:rPr>
      </w:pPr>
    </w:p>
    <w:p w:rsidR="00481D1E" w:rsidRPr="00481D1E" w:rsidRDefault="00481D1E" w:rsidP="00481D1E">
      <w:pPr>
        <w:jc w:val="both"/>
        <w:rPr>
          <w:bCs/>
          <w:lang w:val="en-US"/>
        </w:rPr>
      </w:pPr>
      <w:r w:rsidRPr="00481D1E">
        <w:rPr>
          <w:iCs/>
          <w:lang w:val="en-US"/>
        </w:rPr>
        <w:t>European Foundation for the Improvement of Living and Working Conditions</w:t>
      </w:r>
      <w:r w:rsidRPr="00481D1E">
        <w:rPr>
          <w:bCs/>
          <w:lang w:val="en-US"/>
        </w:rPr>
        <w:t xml:space="preserve"> (EUROFOUND) </w:t>
      </w:r>
      <w:r w:rsidR="00C84BC1" w:rsidRPr="00481D1E">
        <w:rPr>
          <w:bCs/>
          <w:lang w:val="en-US"/>
        </w:rPr>
        <w:t>analyzed</w:t>
      </w:r>
      <w:r w:rsidRPr="00481D1E">
        <w:rPr>
          <w:bCs/>
          <w:lang w:val="en-US"/>
        </w:rPr>
        <w:t xml:space="preserve"> the countries under eight categories from the perspectives of work and family life balance in the report of second European Life Quality survey in 2007. Denmark, Finland and Sweden are reported to have the highest conditions by satisfying work and family life balance. The worst countries from this perspective are observed to be </w:t>
      </w:r>
      <w:r w:rsidR="00C84BC1" w:rsidRPr="00481D1E">
        <w:rPr>
          <w:bCs/>
          <w:lang w:val="en-US"/>
        </w:rPr>
        <w:t>Romania</w:t>
      </w:r>
      <w:r w:rsidRPr="00481D1E">
        <w:rPr>
          <w:bCs/>
          <w:lang w:val="en-US"/>
        </w:rPr>
        <w:t xml:space="preserve"> and Bulgaria in the seventh group. However, Turkey and three other European Union candidates took place in the eight </w:t>
      </w:r>
      <w:r w:rsidR="00C84BC1" w:rsidRPr="00481D1E">
        <w:rPr>
          <w:bCs/>
          <w:lang w:val="en-US"/>
        </w:rPr>
        <w:t>categories</w:t>
      </w:r>
      <w:r w:rsidRPr="00481D1E">
        <w:rPr>
          <w:bCs/>
          <w:lang w:val="en-US"/>
        </w:rPr>
        <w:t xml:space="preserve"> (Erdoğan, 2010:24). </w:t>
      </w:r>
    </w:p>
    <w:p w:rsidR="00481D1E" w:rsidRPr="00481D1E" w:rsidRDefault="00481D1E" w:rsidP="00481D1E">
      <w:pPr>
        <w:pStyle w:val="NoSpacing"/>
        <w:jc w:val="both"/>
        <w:rPr>
          <w:rFonts w:ascii="Times New Roman" w:hAnsi="Times New Roman" w:cs="Times New Roman"/>
          <w:sz w:val="24"/>
          <w:szCs w:val="24"/>
          <w:lang w:val="en-US"/>
        </w:rPr>
      </w:pPr>
    </w:p>
    <w:p w:rsidR="00481D1E" w:rsidRPr="00481D1E" w:rsidRDefault="00481D1E" w:rsidP="00481D1E">
      <w:pPr>
        <w:pStyle w:val="NoSpacing"/>
        <w:jc w:val="both"/>
        <w:rPr>
          <w:rFonts w:ascii="Times New Roman" w:hAnsi="Times New Roman" w:cs="Times New Roman"/>
          <w:sz w:val="24"/>
          <w:szCs w:val="24"/>
          <w:lang w:val="en-US"/>
        </w:rPr>
      </w:pPr>
      <w:r w:rsidRPr="00481D1E">
        <w:rPr>
          <w:rFonts w:ascii="Times New Roman" w:hAnsi="Times New Roman" w:cs="Times New Roman"/>
          <w:sz w:val="24"/>
          <w:szCs w:val="24"/>
          <w:lang w:val="en-US"/>
        </w:rPr>
        <w:t xml:space="preserve">When human being is considered as both biologic and sociologic entity, in this study, employees in shift working system are </w:t>
      </w:r>
      <w:r w:rsidR="00C84BC1" w:rsidRPr="00481D1E">
        <w:rPr>
          <w:rFonts w:ascii="Times New Roman" w:hAnsi="Times New Roman" w:cs="Times New Roman"/>
          <w:sz w:val="24"/>
          <w:szCs w:val="24"/>
          <w:lang w:val="en-US"/>
        </w:rPr>
        <w:t>analyzed</w:t>
      </w:r>
      <w:r w:rsidRPr="00481D1E">
        <w:rPr>
          <w:rFonts w:ascii="Times New Roman" w:hAnsi="Times New Roman" w:cs="Times New Roman"/>
          <w:sz w:val="24"/>
          <w:szCs w:val="24"/>
          <w:lang w:val="en-US"/>
        </w:rPr>
        <w:t xml:space="preserve"> from these two perspectives. The following findings are detected: </w:t>
      </w:r>
    </w:p>
    <w:p w:rsidR="00481D1E" w:rsidRPr="00481D1E" w:rsidRDefault="00481D1E" w:rsidP="00481D1E">
      <w:pPr>
        <w:pStyle w:val="NoSpacing"/>
        <w:jc w:val="both"/>
        <w:rPr>
          <w:rFonts w:ascii="Times New Roman" w:hAnsi="Times New Roman" w:cs="Times New Roman"/>
          <w:sz w:val="24"/>
          <w:szCs w:val="24"/>
          <w:lang w:val="en-US"/>
        </w:rPr>
      </w:pPr>
    </w:p>
    <w:p w:rsidR="00481D1E" w:rsidRPr="00481D1E" w:rsidRDefault="00481D1E" w:rsidP="00481D1E">
      <w:pPr>
        <w:pStyle w:val="NoSpacing"/>
        <w:jc w:val="both"/>
        <w:rPr>
          <w:rFonts w:ascii="Times New Roman" w:hAnsi="Times New Roman" w:cs="Times New Roman"/>
          <w:sz w:val="24"/>
          <w:szCs w:val="24"/>
          <w:lang w:val="en-US"/>
        </w:rPr>
      </w:pPr>
      <w:r w:rsidRPr="00481D1E">
        <w:rPr>
          <w:rFonts w:ascii="Times New Roman" w:hAnsi="Times New Roman" w:cs="Times New Roman"/>
          <w:sz w:val="24"/>
          <w:szCs w:val="24"/>
          <w:lang w:val="en-US"/>
        </w:rPr>
        <w:t xml:space="preserve">Most of the respondents asserted that they have difficulty more in night shifts. This can be explained that the majority of the respondents are married and have children. Moreover, night work is reported to be more exhaustive in the literature. </w:t>
      </w:r>
    </w:p>
    <w:p w:rsidR="00481D1E" w:rsidRPr="00481D1E" w:rsidRDefault="00481D1E" w:rsidP="00481D1E">
      <w:pPr>
        <w:pStyle w:val="NoSpacing"/>
        <w:jc w:val="both"/>
        <w:rPr>
          <w:rFonts w:ascii="Times New Roman" w:hAnsi="Times New Roman" w:cs="Times New Roman"/>
          <w:sz w:val="24"/>
          <w:szCs w:val="24"/>
          <w:lang w:val="en-US"/>
        </w:rPr>
      </w:pPr>
    </w:p>
    <w:p w:rsidR="00481D1E" w:rsidRPr="00481D1E" w:rsidRDefault="00481D1E" w:rsidP="00481D1E">
      <w:pPr>
        <w:pStyle w:val="NoSpacing"/>
        <w:jc w:val="both"/>
        <w:rPr>
          <w:rFonts w:ascii="Times New Roman" w:hAnsi="Times New Roman" w:cs="Times New Roman"/>
          <w:sz w:val="24"/>
          <w:szCs w:val="24"/>
          <w:lang w:val="en-US"/>
        </w:rPr>
      </w:pPr>
      <w:r w:rsidRPr="00481D1E">
        <w:rPr>
          <w:rFonts w:ascii="Times New Roman" w:hAnsi="Times New Roman" w:cs="Times New Roman"/>
          <w:sz w:val="24"/>
          <w:szCs w:val="24"/>
          <w:lang w:val="en-US"/>
        </w:rPr>
        <w:t xml:space="preserve">The most influential criterion about shift working system on the family life of the respondents is detected to be the irregularity of meal hours. Not having time with the family, negatively affected communication inside the family, not performing family responsibilities, not sharing the emotions within the family, not finding solutions within the family, not being tolerant inside the family and not being in a harmony inside the family follow respectively. The least effective criteria on the respondents are not talking every problem inside the family and unclear behavior of family members with </w:t>
      </w:r>
      <w:r w:rsidR="00C84BC1" w:rsidRPr="00481D1E">
        <w:rPr>
          <w:rFonts w:ascii="Times New Roman" w:hAnsi="Times New Roman" w:cs="Times New Roman"/>
          <w:sz w:val="24"/>
          <w:szCs w:val="24"/>
          <w:lang w:val="en-US"/>
        </w:rPr>
        <w:t>each other’s</w:t>
      </w:r>
      <w:r w:rsidRPr="00481D1E">
        <w:rPr>
          <w:rFonts w:ascii="Times New Roman" w:hAnsi="Times New Roman" w:cs="Times New Roman"/>
          <w:sz w:val="24"/>
          <w:szCs w:val="24"/>
          <w:lang w:val="en-US"/>
        </w:rPr>
        <w:t>.</w:t>
      </w:r>
    </w:p>
    <w:p w:rsidR="00481D1E" w:rsidRPr="00481D1E" w:rsidRDefault="00481D1E" w:rsidP="00481D1E">
      <w:pPr>
        <w:pStyle w:val="NoSpacing"/>
        <w:jc w:val="both"/>
        <w:rPr>
          <w:rFonts w:ascii="Times New Roman" w:hAnsi="Times New Roman" w:cs="Times New Roman"/>
          <w:bCs/>
          <w:sz w:val="24"/>
          <w:szCs w:val="24"/>
          <w:lang w:val="en-US"/>
        </w:rPr>
      </w:pPr>
    </w:p>
    <w:p w:rsidR="00481D1E" w:rsidRPr="00481D1E" w:rsidRDefault="00481D1E" w:rsidP="00481D1E">
      <w:pPr>
        <w:pStyle w:val="NoSpacing"/>
        <w:jc w:val="both"/>
        <w:rPr>
          <w:rFonts w:ascii="Times New Roman" w:hAnsi="Times New Roman" w:cs="Times New Roman"/>
          <w:bCs/>
          <w:sz w:val="24"/>
          <w:szCs w:val="24"/>
          <w:lang w:val="en-US"/>
        </w:rPr>
      </w:pPr>
      <w:r w:rsidRPr="00481D1E">
        <w:rPr>
          <w:rFonts w:ascii="Times New Roman" w:hAnsi="Times New Roman" w:cs="Times New Roman"/>
          <w:bCs/>
          <w:sz w:val="24"/>
          <w:szCs w:val="24"/>
          <w:lang w:val="en-US"/>
        </w:rPr>
        <w:t>More than half of the respondents answered the questions about work and family life balance that it is not balanced and work life is more dominant on family life.</w:t>
      </w:r>
    </w:p>
    <w:p w:rsidR="00481D1E" w:rsidRPr="00481D1E" w:rsidRDefault="00481D1E" w:rsidP="00481D1E">
      <w:pPr>
        <w:pStyle w:val="NoSpacing"/>
        <w:jc w:val="both"/>
        <w:rPr>
          <w:rFonts w:ascii="Times New Roman" w:hAnsi="Times New Roman" w:cs="Times New Roman"/>
          <w:bCs/>
          <w:sz w:val="24"/>
          <w:szCs w:val="24"/>
          <w:lang w:val="en-US"/>
        </w:rPr>
      </w:pPr>
    </w:p>
    <w:p w:rsidR="00481D1E" w:rsidRPr="00481D1E" w:rsidRDefault="00481D1E" w:rsidP="00481D1E">
      <w:pPr>
        <w:pStyle w:val="NoSpacing"/>
        <w:jc w:val="both"/>
        <w:rPr>
          <w:rFonts w:ascii="Times New Roman" w:hAnsi="Times New Roman" w:cs="Times New Roman"/>
          <w:bCs/>
          <w:iCs/>
          <w:sz w:val="24"/>
          <w:szCs w:val="24"/>
          <w:lang w:val="en-US"/>
        </w:rPr>
      </w:pPr>
      <w:r w:rsidRPr="00481D1E">
        <w:rPr>
          <w:rFonts w:ascii="Times New Roman" w:hAnsi="Times New Roman" w:cs="Times New Roman"/>
          <w:bCs/>
          <w:sz w:val="24"/>
          <w:szCs w:val="24"/>
          <w:lang w:val="en-US"/>
        </w:rPr>
        <w:t xml:space="preserve">When the most important criterion about the influence of shift working system on social life is considered, the respondents asserted that they cannot attend the cultural events such as </w:t>
      </w:r>
      <w:r w:rsidRPr="00481D1E">
        <w:rPr>
          <w:rFonts w:ascii="Times New Roman" w:hAnsi="Times New Roman" w:cs="Times New Roman"/>
          <w:iCs/>
          <w:sz w:val="24"/>
          <w:szCs w:val="24"/>
          <w:lang w:val="en-US"/>
        </w:rPr>
        <w:t>conferences, seminars, panels, congress, scientific meetings, shows and exhibitions, etc</w:t>
      </w:r>
      <w:r w:rsidRPr="00481D1E">
        <w:rPr>
          <w:rFonts w:ascii="Times New Roman" w:hAnsi="Times New Roman" w:cs="Times New Roman"/>
          <w:bCs/>
          <w:iCs/>
          <w:sz w:val="24"/>
          <w:szCs w:val="24"/>
          <w:lang w:val="en-US"/>
        </w:rPr>
        <w:t xml:space="preserve">. this can be explained by the education level of the respondents. Since more than half of the respondents have undergraduate degrees. The remaining criteria are ordered as follows: they cannot perform the necessary actions of relative relationship, communal role neighbor relationships. The least effective </w:t>
      </w:r>
      <w:r w:rsidR="00C84BC1" w:rsidRPr="00481D1E">
        <w:rPr>
          <w:rFonts w:ascii="Times New Roman" w:hAnsi="Times New Roman" w:cs="Times New Roman"/>
          <w:bCs/>
          <w:iCs/>
          <w:sz w:val="24"/>
          <w:szCs w:val="24"/>
          <w:lang w:val="en-US"/>
        </w:rPr>
        <w:t>social</w:t>
      </w:r>
      <w:r w:rsidRPr="00481D1E">
        <w:rPr>
          <w:rFonts w:ascii="Times New Roman" w:hAnsi="Times New Roman" w:cs="Times New Roman"/>
          <w:bCs/>
          <w:iCs/>
          <w:sz w:val="24"/>
          <w:szCs w:val="24"/>
          <w:lang w:val="en-US"/>
        </w:rPr>
        <w:t xml:space="preserve"> life criterion is found to be not sufficiently performing the friendship relations.</w:t>
      </w:r>
    </w:p>
    <w:p w:rsidR="00481D1E" w:rsidRPr="00481D1E" w:rsidRDefault="00481D1E" w:rsidP="00481D1E">
      <w:pPr>
        <w:pStyle w:val="NoSpacing"/>
        <w:jc w:val="both"/>
        <w:rPr>
          <w:rFonts w:ascii="Times New Roman" w:hAnsi="Times New Roman" w:cs="Times New Roman"/>
          <w:sz w:val="24"/>
          <w:szCs w:val="24"/>
          <w:lang w:val="en-US"/>
        </w:rPr>
      </w:pPr>
    </w:p>
    <w:p w:rsidR="00481D1E" w:rsidRPr="00481D1E" w:rsidRDefault="00481D1E" w:rsidP="00481D1E">
      <w:pPr>
        <w:pStyle w:val="NoSpacing"/>
        <w:jc w:val="both"/>
        <w:rPr>
          <w:rFonts w:ascii="Times New Roman" w:hAnsi="Times New Roman" w:cs="Times New Roman"/>
          <w:sz w:val="24"/>
          <w:szCs w:val="24"/>
          <w:lang w:val="en-US"/>
        </w:rPr>
      </w:pPr>
      <w:r w:rsidRPr="00481D1E">
        <w:rPr>
          <w:rFonts w:ascii="Times New Roman" w:hAnsi="Times New Roman" w:cs="Times New Roman"/>
          <w:sz w:val="24"/>
          <w:szCs w:val="24"/>
          <w:lang w:val="en-US"/>
        </w:rPr>
        <w:t xml:space="preserve">As Yavuz Sultan Selim told, “The most favorable object is </w:t>
      </w:r>
      <w:r w:rsidR="00C84BC1" w:rsidRPr="00481D1E">
        <w:rPr>
          <w:rFonts w:ascii="Times New Roman" w:hAnsi="Times New Roman" w:cs="Times New Roman"/>
          <w:sz w:val="24"/>
          <w:szCs w:val="24"/>
          <w:lang w:val="en-US"/>
        </w:rPr>
        <w:t>believed</w:t>
      </w:r>
      <w:r w:rsidRPr="00481D1E">
        <w:rPr>
          <w:rFonts w:ascii="Times New Roman" w:hAnsi="Times New Roman" w:cs="Times New Roman"/>
          <w:sz w:val="24"/>
          <w:szCs w:val="24"/>
          <w:lang w:val="en-US"/>
        </w:rPr>
        <w:t xml:space="preserve"> to be government in the society. In fact, one breath health is the most important government”. In order to involve women into work life, socio-cultural barriers which they met should be removed. Since family and social life problems of healthcare employees are directly influential on their services, their work efficiency and service quality can be affected negatively. Therefore, service takers may not be satisfied with healthcare employees.</w:t>
      </w:r>
    </w:p>
    <w:p w:rsidR="00481D1E" w:rsidRPr="00481D1E" w:rsidRDefault="00481D1E" w:rsidP="00481D1E">
      <w:pPr>
        <w:pStyle w:val="NoSpacing"/>
        <w:jc w:val="both"/>
        <w:rPr>
          <w:rFonts w:ascii="Times New Roman" w:hAnsi="Times New Roman" w:cs="Times New Roman"/>
          <w:sz w:val="24"/>
          <w:szCs w:val="24"/>
          <w:lang w:val="en-US"/>
        </w:rPr>
      </w:pPr>
      <w:r w:rsidRPr="00481D1E">
        <w:rPr>
          <w:rFonts w:ascii="Times New Roman" w:hAnsi="Times New Roman" w:cs="Times New Roman"/>
          <w:sz w:val="24"/>
          <w:szCs w:val="24"/>
          <w:lang w:val="en-US"/>
        </w:rPr>
        <w:t xml:space="preserve">Incompatibility between work and family life can be reduced by: seeking the solutions with all possible parties through social dialogues, increasing and differentiating care services for children, reducing the costs of children care services, providing a flexible work environment for female employees for children care and permission for parents-school relationships; allowing female workers, during some periods, to pass from full time employment to part-time employment, providing easy entrance and exit for females to </w:t>
      </w:r>
      <w:r w:rsidRPr="00481D1E">
        <w:rPr>
          <w:rFonts w:ascii="Times New Roman" w:hAnsi="Times New Roman" w:cs="Times New Roman"/>
          <w:sz w:val="24"/>
          <w:szCs w:val="24"/>
          <w:lang w:val="en-US"/>
        </w:rPr>
        <w:lastRenderedPageBreak/>
        <w:t xml:space="preserve">workforce market, providing part-time and fulltime flexible work hours, management support for solving work related problems and training the employees to overcome stress and communication problems. </w:t>
      </w:r>
      <w:r w:rsidR="00C84BC1" w:rsidRPr="00481D1E">
        <w:rPr>
          <w:rFonts w:ascii="Times New Roman" w:hAnsi="Times New Roman" w:cs="Times New Roman"/>
          <w:sz w:val="24"/>
          <w:szCs w:val="24"/>
          <w:lang w:val="en-US"/>
        </w:rPr>
        <w:t>Furthermore</w:t>
      </w:r>
      <w:r w:rsidRPr="00481D1E">
        <w:rPr>
          <w:rFonts w:ascii="Times New Roman" w:hAnsi="Times New Roman" w:cs="Times New Roman"/>
          <w:sz w:val="24"/>
          <w:szCs w:val="24"/>
          <w:lang w:val="en-US"/>
        </w:rPr>
        <w:t xml:space="preserve">, it can be stated that these may be influential for family responsibilities, gender related problems and satisfying the balance between work and family life. </w:t>
      </w:r>
    </w:p>
    <w:p w:rsidR="00481D1E" w:rsidRPr="00481D1E" w:rsidRDefault="00481D1E" w:rsidP="00481D1E">
      <w:pPr>
        <w:pStyle w:val="NoSpacing"/>
        <w:jc w:val="both"/>
        <w:rPr>
          <w:rFonts w:ascii="Times New Roman" w:hAnsi="Times New Roman" w:cs="Times New Roman"/>
          <w:sz w:val="24"/>
          <w:szCs w:val="24"/>
          <w:lang w:val="en-US"/>
        </w:rPr>
      </w:pPr>
      <w:r w:rsidRPr="00481D1E">
        <w:rPr>
          <w:rFonts w:ascii="Times New Roman" w:hAnsi="Times New Roman" w:cs="Times New Roman"/>
          <w:sz w:val="24"/>
          <w:szCs w:val="24"/>
          <w:lang w:val="en-US"/>
        </w:rPr>
        <w:t xml:space="preserve">When the socio-cultural dimension of </w:t>
      </w:r>
      <w:r w:rsidR="00C84BC1" w:rsidRPr="00481D1E">
        <w:rPr>
          <w:rFonts w:ascii="Times New Roman" w:hAnsi="Times New Roman" w:cs="Times New Roman"/>
          <w:sz w:val="24"/>
          <w:szCs w:val="24"/>
          <w:lang w:val="en-US"/>
        </w:rPr>
        <w:t>human being</w:t>
      </w:r>
      <w:r w:rsidRPr="00481D1E">
        <w:rPr>
          <w:rFonts w:ascii="Times New Roman" w:hAnsi="Times New Roman" w:cs="Times New Roman"/>
          <w:sz w:val="24"/>
          <w:szCs w:val="24"/>
          <w:lang w:val="en-US"/>
        </w:rPr>
        <w:t xml:space="preserve"> is evaluated, </w:t>
      </w:r>
      <w:r w:rsidR="00C84BC1" w:rsidRPr="00481D1E">
        <w:rPr>
          <w:rFonts w:ascii="Times New Roman" w:hAnsi="Times New Roman" w:cs="Times New Roman"/>
          <w:sz w:val="24"/>
          <w:szCs w:val="24"/>
          <w:lang w:val="en-US"/>
        </w:rPr>
        <w:t>strengthening</w:t>
      </w:r>
      <w:r w:rsidRPr="00481D1E">
        <w:rPr>
          <w:rFonts w:ascii="Times New Roman" w:hAnsi="Times New Roman" w:cs="Times New Roman"/>
          <w:sz w:val="24"/>
          <w:szCs w:val="24"/>
          <w:lang w:val="en-US"/>
        </w:rPr>
        <w:t xml:space="preserve"> the social friendship relations, enhancing corporate social responsibility, planting corporate memory forest, </w:t>
      </w:r>
      <w:r w:rsidR="00C84BC1" w:rsidRPr="00481D1E">
        <w:rPr>
          <w:rFonts w:ascii="Times New Roman" w:hAnsi="Times New Roman" w:cs="Times New Roman"/>
          <w:sz w:val="24"/>
          <w:szCs w:val="24"/>
          <w:lang w:val="en-US"/>
        </w:rPr>
        <w:t>organizing</w:t>
      </w:r>
      <w:r w:rsidRPr="00481D1E">
        <w:rPr>
          <w:rFonts w:ascii="Times New Roman" w:hAnsi="Times New Roman" w:cs="Times New Roman"/>
          <w:sz w:val="24"/>
          <w:szCs w:val="24"/>
          <w:lang w:val="en-US"/>
        </w:rPr>
        <w:t xml:space="preserve"> some activities such as picnic and trips by including family members, interorganization sport tournamnets, sport sallons in work environment, organising seminars and courses for personal and career development, planning career development, greeting the special days of the employees (personal-birthday, new year, baby birth, etc and  professional (eg. medicine day), organising activities at the end of the work day (music, art, cinema, etc.), professional and cultural book reading sessions and hours support social life of shift working system employees.   </w:t>
      </w:r>
    </w:p>
    <w:p w:rsidR="005B7497" w:rsidRPr="00481D1E" w:rsidRDefault="005B7497" w:rsidP="00481D1E">
      <w:pPr>
        <w:jc w:val="both"/>
        <w:rPr>
          <w:noProof/>
          <w:lang w:val="en-US"/>
        </w:rPr>
      </w:pPr>
    </w:p>
    <w:p w:rsidR="005C4FF0" w:rsidRPr="00481D1E" w:rsidRDefault="005C4FF0" w:rsidP="00481D1E">
      <w:pPr>
        <w:rPr>
          <w:noProof/>
          <w:lang w:val="en-US"/>
        </w:rPr>
      </w:pPr>
    </w:p>
    <w:p w:rsidR="005C4FF0" w:rsidRPr="00481D1E" w:rsidRDefault="005C4FF0" w:rsidP="00481D1E">
      <w:pPr>
        <w:jc w:val="both"/>
        <w:rPr>
          <w:b/>
          <w:bCs/>
          <w:kern w:val="32"/>
          <w:lang w:val="en-US"/>
        </w:rPr>
      </w:pPr>
      <w:r w:rsidRPr="00481D1E">
        <w:rPr>
          <w:b/>
          <w:bCs/>
          <w:kern w:val="32"/>
          <w:lang w:val="en-US"/>
        </w:rPr>
        <w:t xml:space="preserve">References </w:t>
      </w:r>
    </w:p>
    <w:p w:rsidR="00C84BC1" w:rsidRDefault="00C84BC1" w:rsidP="00C84BC1">
      <w:pPr>
        <w:ind w:left="851" w:hanging="851"/>
        <w:jc w:val="both"/>
        <w:rPr>
          <w:lang w:val="en-US"/>
        </w:rPr>
      </w:pPr>
    </w:p>
    <w:p w:rsidR="00C84BC1" w:rsidRPr="00C84BC1" w:rsidRDefault="00C84BC1" w:rsidP="00C84BC1">
      <w:pPr>
        <w:ind w:left="851" w:hanging="851"/>
        <w:jc w:val="both"/>
        <w:rPr>
          <w:lang w:val="en-US"/>
        </w:rPr>
      </w:pPr>
      <w:r w:rsidRPr="00C84BC1">
        <w:rPr>
          <w:lang w:val="en-US"/>
        </w:rPr>
        <w:t xml:space="preserve">Aile ve Sosyal Araştırmalar Genel Müdürlüğü and TÜİK. (2006). </w:t>
      </w:r>
      <w:r w:rsidRPr="00C84BC1">
        <w:rPr>
          <w:iCs/>
          <w:lang w:val="en-US"/>
        </w:rPr>
        <w:t>Aile Yapısı Araştırması</w:t>
      </w:r>
      <w:r w:rsidRPr="00C84BC1">
        <w:rPr>
          <w:lang w:val="en-US"/>
        </w:rPr>
        <w:t>, http//:www.tuik.gov.tr, (03.05.2011).</w:t>
      </w:r>
    </w:p>
    <w:p w:rsidR="00C84BC1" w:rsidRPr="00C84BC1" w:rsidRDefault="00C84BC1" w:rsidP="00C84BC1">
      <w:pPr>
        <w:ind w:left="851" w:hanging="851"/>
        <w:jc w:val="both"/>
        <w:rPr>
          <w:lang w:val="en-US"/>
        </w:rPr>
      </w:pPr>
    </w:p>
    <w:p w:rsidR="00C84BC1" w:rsidRPr="00C84BC1" w:rsidRDefault="00C84BC1" w:rsidP="00C84BC1">
      <w:pPr>
        <w:ind w:left="851" w:hanging="851"/>
        <w:jc w:val="both"/>
        <w:rPr>
          <w:lang w:val="en-US"/>
        </w:rPr>
      </w:pPr>
      <w:r w:rsidRPr="00C84BC1">
        <w:rPr>
          <w:lang w:val="en-US"/>
        </w:rPr>
        <w:t xml:space="preserve">Alacahan, O. (2010). </w:t>
      </w:r>
      <w:r w:rsidRPr="00C84BC1">
        <w:rPr>
          <w:iCs/>
          <w:lang w:val="en-US"/>
        </w:rPr>
        <w:t>Aile Birliğini Oluşturan Faktörler ve İşlevleri</w:t>
      </w:r>
      <w:r w:rsidRPr="00C84BC1">
        <w:rPr>
          <w:lang w:val="en-US"/>
        </w:rPr>
        <w:t>. C.Ü. İktisadi ve İdari Bilimler Dergisi, 11(1), 297-298</w:t>
      </w:r>
      <w:r w:rsidRPr="00C84BC1">
        <w:rPr>
          <w:lang w:val="en-US"/>
        </w:rPr>
        <w:t>.</w:t>
      </w:r>
    </w:p>
    <w:p w:rsidR="00C84BC1" w:rsidRPr="00C84BC1" w:rsidRDefault="00C84BC1" w:rsidP="00C84BC1">
      <w:pPr>
        <w:ind w:left="851" w:hanging="851"/>
        <w:jc w:val="both"/>
        <w:rPr>
          <w:lang w:val="en-US"/>
        </w:rPr>
      </w:pPr>
    </w:p>
    <w:p w:rsidR="00C84BC1" w:rsidRPr="00C84BC1" w:rsidRDefault="00C84BC1" w:rsidP="00C84BC1">
      <w:pPr>
        <w:ind w:left="851" w:hanging="851"/>
        <w:jc w:val="both"/>
        <w:rPr>
          <w:lang w:val="en-US"/>
        </w:rPr>
      </w:pPr>
      <w:r w:rsidRPr="00C84BC1">
        <w:rPr>
          <w:lang w:val="en-US"/>
        </w:rPr>
        <w:t xml:space="preserve">Bilgin, L. (1984). Gece Vardiyasında Çalışanların Sorunlarına Genel Bakış, Eskişehir. </w:t>
      </w:r>
    </w:p>
    <w:p w:rsidR="00C84BC1" w:rsidRPr="00C84BC1" w:rsidRDefault="00C84BC1" w:rsidP="00C84BC1">
      <w:pPr>
        <w:ind w:left="851" w:hanging="851"/>
        <w:jc w:val="both"/>
        <w:rPr>
          <w:lang w:val="en-US"/>
        </w:rPr>
      </w:pPr>
    </w:p>
    <w:p w:rsidR="00C84BC1" w:rsidRPr="00C84BC1" w:rsidRDefault="00C84BC1" w:rsidP="00C84BC1">
      <w:pPr>
        <w:ind w:left="851" w:hanging="851"/>
        <w:jc w:val="both"/>
        <w:rPr>
          <w:lang w:val="en-US"/>
        </w:rPr>
      </w:pPr>
      <w:r w:rsidRPr="00C84BC1">
        <w:rPr>
          <w:lang w:val="en-US"/>
        </w:rPr>
        <w:t>Braddick, W.A.G. (1966). ShiftWorking: A. Survey of the Literature, Ashridge Management College.</w:t>
      </w:r>
    </w:p>
    <w:p w:rsidR="00C84BC1" w:rsidRPr="00C84BC1" w:rsidRDefault="00C84BC1" w:rsidP="00C84BC1">
      <w:pPr>
        <w:ind w:left="851" w:hanging="851"/>
        <w:jc w:val="both"/>
        <w:rPr>
          <w:lang w:val="en-US"/>
        </w:rPr>
      </w:pPr>
    </w:p>
    <w:p w:rsidR="00C84BC1" w:rsidRPr="00C84BC1" w:rsidRDefault="00C84BC1" w:rsidP="00C84BC1">
      <w:pPr>
        <w:ind w:left="851" w:hanging="851"/>
        <w:jc w:val="both"/>
        <w:rPr>
          <w:lang w:val="en-US"/>
        </w:rPr>
      </w:pPr>
      <w:r w:rsidRPr="00C84BC1">
        <w:rPr>
          <w:lang w:val="en-US"/>
        </w:rPr>
        <w:t xml:space="preserve">Çelenk, S. (2003). </w:t>
      </w:r>
      <w:r w:rsidRPr="00C84BC1">
        <w:rPr>
          <w:iCs/>
          <w:lang w:val="en-US"/>
        </w:rPr>
        <w:t>Okul Başarısının Ön Koşulu: Okul Aile Dayanışması</w:t>
      </w:r>
      <w:r w:rsidRPr="00C84BC1">
        <w:rPr>
          <w:lang w:val="en-US"/>
        </w:rPr>
        <w:t>. İlköğretim-Online, 2 (2), 28-34</w:t>
      </w:r>
      <w:r w:rsidRPr="00C84BC1">
        <w:rPr>
          <w:lang w:val="en-US"/>
        </w:rPr>
        <w:t>.</w:t>
      </w:r>
    </w:p>
    <w:p w:rsidR="00C84BC1" w:rsidRPr="00C84BC1" w:rsidRDefault="00C84BC1" w:rsidP="00C84BC1">
      <w:pPr>
        <w:ind w:left="851" w:hanging="851"/>
        <w:jc w:val="both"/>
        <w:rPr>
          <w:lang w:val="en-US"/>
        </w:rPr>
      </w:pPr>
    </w:p>
    <w:p w:rsidR="00C84BC1" w:rsidRPr="00C84BC1" w:rsidRDefault="00C84BC1" w:rsidP="00C84BC1">
      <w:pPr>
        <w:ind w:left="851" w:hanging="851"/>
        <w:jc w:val="both"/>
        <w:rPr>
          <w:lang w:val="en-US"/>
        </w:rPr>
      </w:pPr>
      <w:r w:rsidRPr="00C84BC1">
        <w:rPr>
          <w:lang w:val="en-US"/>
        </w:rPr>
        <w:t xml:space="preserve">Eke, H. (1981). </w:t>
      </w:r>
      <w:r w:rsidRPr="00C84BC1">
        <w:rPr>
          <w:iCs/>
          <w:lang w:val="en-US"/>
        </w:rPr>
        <w:t>Kapasite Kullanımı Açısından Vardiya Düzeni</w:t>
      </w:r>
      <w:r w:rsidRPr="00C84BC1">
        <w:rPr>
          <w:lang w:val="en-US"/>
        </w:rPr>
        <w:t>, Ankara, M.P. M.Publications.</w:t>
      </w:r>
    </w:p>
    <w:p w:rsidR="00C84BC1" w:rsidRPr="00C84BC1" w:rsidRDefault="00C84BC1" w:rsidP="00C84BC1">
      <w:pPr>
        <w:ind w:left="851" w:hanging="851"/>
        <w:jc w:val="both"/>
        <w:rPr>
          <w:lang w:val="en-US"/>
        </w:rPr>
      </w:pPr>
    </w:p>
    <w:p w:rsidR="00C84BC1" w:rsidRPr="00C84BC1" w:rsidRDefault="00C84BC1" w:rsidP="00C84BC1">
      <w:pPr>
        <w:ind w:left="851" w:hanging="851"/>
        <w:jc w:val="both"/>
        <w:rPr>
          <w:bCs/>
          <w:lang w:val="en-US"/>
        </w:rPr>
      </w:pPr>
      <w:r w:rsidRPr="00C84BC1">
        <w:rPr>
          <w:lang w:val="en-US"/>
        </w:rPr>
        <w:t xml:space="preserve">Erdoğan, S. (2010). İş ve Aile Hayatı Çatışması, </w:t>
      </w:r>
      <w:r w:rsidRPr="00C84BC1">
        <w:rPr>
          <w:bCs/>
          <w:lang w:val="en-US"/>
        </w:rPr>
        <w:t>Çalışma ve Sosyal Güvenlik Bakanlığı, AB Koordinasyon Dairesi Başkanlığı Bülteni, Issue:53, March - April – May, 2010, Ankara.</w:t>
      </w:r>
    </w:p>
    <w:p w:rsidR="00C84BC1" w:rsidRPr="00C84BC1" w:rsidRDefault="00C84BC1" w:rsidP="00C84BC1">
      <w:pPr>
        <w:ind w:left="851" w:hanging="851"/>
        <w:jc w:val="both"/>
        <w:rPr>
          <w:bCs/>
          <w:lang w:val="en-US"/>
        </w:rPr>
      </w:pPr>
    </w:p>
    <w:p w:rsidR="00C84BC1" w:rsidRPr="00C84BC1" w:rsidRDefault="00C84BC1" w:rsidP="00C84BC1">
      <w:pPr>
        <w:ind w:left="851" w:hanging="851"/>
        <w:jc w:val="both"/>
        <w:rPr>
          <w:lang w:val="en-US"/>
        </w:rPr>
      </w:pPr>
      <w:r w:rsidRPr="00C84BC1">
        <w:rPr>
          <w:lang w:val="en-US"/>
        </w:rPr>
        <w:t>Finn, P. (1981). Effects of Shift Work on The Lives of Employees, Management, Labour Review, October, 1981.</w:t>
      </w:r>
    </w:p>
    <w:p w:rsidR="00C84BC1" w:rsidRPr="00C84BC1" w:rsidRDefault="00C84BC1" w:rsidP="00C84BC1">
      <w:pPr>
        <w:ind w:left="851" w:hanging="851"/>
        <w:jc w:val="both"/>
        <w:rPr>
          <w:lang w:val="en-US"/>
        </w:rPr>
      </w:pPr>
    </w:p>
    <w:p w:rsidR="00C84BC1" w:rsidRPr="00C84BC1" w:rsidRDefault="00C84BC1" w:rsidP="00C84BC1">
      <w:pPr>
        <w:ind w:left="851" w:hanging="851"/>
        <w:jc w:val="both"/>
        <w:rPr>
          <w:lang w:val="en-US"/>
        </w:rPr>
      </w:pPr>
      <w:r w:rsidRPr="00C84BC1">
        <w:rPr>
          <w:lang w:val="en-US"/>
        </w:rPr>
        <w:t xml:space="preserve">Gökçe, B. (1996). </w:t>
      </w:r>
      <w:r w:rsidRPr="00C84BC1">
        <w:rPr>
          <w:iCs/>
          <w:lang w:val="en-US"/>
        </w:rPr>
        <w:t>Türkiye’nin Toplumsal Yapısı ve Toplumsal Kurumlar</w:t>
      </w:r>
      <w:r w:rsidRPr="00C84BC1">
        <w:rPr>
          <w:lang w:val="en-US"/>
        </w:rPr>
        <w:t>, Savaş Publications. Ankara.</w:t>
      </w:r>
    </w:p>
    <w:p w:rsidR="00C84BC1" w:rsidRPr="00C84BC1" w:rsidRDefault="00C84BC1" w:rsidP="00C84BC1">
      <w:pPr>
        <w:ind w:left="851" w:hanging="851"/>
        <w:jc w:val="both"/>
        <w:rPr>
          <w:lang w:val="en-US"/>
        </w:rPr>
      </w:pPr>
    </w:p>
    <w:p w:rsidR="00C84BC1" w:rsidRPr="00C84BC1" w:rsidRDefault="00C84BC1" w:rsidP="00C84BC1">
      <w:pPr>
        <w:ind w:left="851" w:hanging="851"/>
        <w:jc w:val="both"/>
      </w:pPr>
      <w:r w:rsidRPr="00C84BC1">
        <w:t>Gökçe, B. vd.(2011).</w:t>
      </w:r>
      <w:r w:rsidRPr="00C84BC1">
        <w:rPr>
          <w:iCs/>
        </w:rPr>
        <w:t xml:space="preserve"> Aile Sosyolojisi</w:t>
      </w:r>
      <w:r w:rsidRPr="00C84BC1">
        <w:t>, Anadolu Üniversitesi Yayını No: 2306, Ağustos 2011, p:52, Eskişehir</w:t>
      </w:r>
      <w:r w:rsidRPr="00C84BC1">
        <w:t>.</w:t>
      </w:r>
    </w:p>
    <w:p w:rsidR="00C84BC1" w:rsidRPr="00C84BC1" w:rsidRDefault="00C84BC1" w:rsidP="00C84BC1">
      <w:pPr>
        <w:ind w:left="851" w:hanging="851"/>
        <w:jc w:val="both"/>
      </w:pPr>
    </w:p>
    <w:p w:rsidR="00C84BC1" w:rsidRPr="00C84BC1" w:rsidRDefault="00C84BC1" w:rsidP="00C84BC1">
      <w:pPr>
        <w:ind w:left="851" w:hanging="851"/>
        <w:jc w:val="both"/>
        <w:rPr>
          <w:lang w:val="en-US"/>
        </w:rPr>
      </w:pPr>
      <w:hyperlink r:id="rId10" w:history="1">
        <w:r w:rsidRPr="00C84BC1">
          <w:rPr>
            <w:rStyle w:val="Kpr"/>
            <w:lang w:val="en-US"/>
          </w:rPr>
          <w:t>http://www.ilkogretim-online.org.tr</w:t>
        </w:r>
      </w:hyperlink>
      <w:r w:rsidRPr="00C84BC1">
        <w:rPr>
          <w:lang w:val="en-US"/>
        </w:rPr>
        <w:t>, 15.02.2013.</w:t>
      </w:r>
    </w:p>
    <w:p w:rsidR="00C84BC1" w:rsidRPr="00C84BC1" w:rsidRDefault="00C84BC1" w:rsidP="00C84BC1">
      <w:pPr>
        <w:ind w:left="851" w:hanging="851"/>
        <w:jc w:val="both"/>
        <w:rPr>
          <w:lang w:val="en-US"/>
        </w:rPr>
      </w:pPr>
    </w:p>
    <w:p w:rsidR="00C84BC1" w:rsidRPr="00C84BC1" w:rsidRDefault="00C84BC1" w:rsidP="00C84BC1">
      <w:pPr>
        <w:ind w:left="851" w:hanging="851"/>
        <w:jc w:val="both"/>
        <w:rPr>
          <w:lang w:val="en-US"/>
        </w:rPr>
      </w:pPr>
      <w:hyperlink r:id="rId11" w:history="1">
        <w:r w:rsidRPr="00C84BC1">
          <w:rPr>
            <w:rStyle w:val="Kpr"/>
            <w:lang w:val="en-US"/>
          </w:rPr>
          <w:t>http://www.zekeriyyauludag.com/icerik/makaleler/makaleler.html</w:t>
        </w:r>
      </w:hyperlink>
      <w:r w:rsidRPr="00C84BC1">
        <w:rPr>
          <w:lang w:val="en-US"/>
        </w:rPr>
        <w:t>; 15.02.2013.</w:t>
      </w:r>
    </w:p>
    <w:p w:rsidR="00C84BC1" w:rsidRPr="00C84BC1" w:rsidRDefault="00C84BC1" w:rsidP="00C84BC1">
      <w:pPr>
        <w:ind w:left="851" w:hanging="851"/>
        <w:jc w:val="both"/>
        <w:rPr>
          <w:lang w:val="en-US"/>
        </w:rPr>
      </w:pPr>
    </w:p>
    <w:p w:rsidR="00C84BC1" w:rsidRPr="00C84BC1" w:rsidRDefault="00C84BC1" w:rsidP="00C84BC1">
      <w:pPr>
        <w:ind w:left="851" w:hanging="851"/>
        <w:jc w:val="both"/>
        <w:rPr>
          <w:lang w:val="en-US"/>
        </w:rPr>
      </w:pPr>
      <w:r w:rsidRPr="00C84BC1">
        <w:rPr>
          <w:bCs/>
          <w:lang w:val="en-US"/>
        </w:rPr>
        <w:t xml:space="preserve">Gönüllü, M. and İçli, G. (2001). Çalışma Yaşamında Kadınlar: Aile ve İş İlişkileri, </w:t>
      </w:r>
      <w:r w:rsidRPr="00C84BC1">
        <w:rPr>
          <w:lang w:val="en-US"/>
        </w:rPr>
        <w:t>C.Ü. Sosyal Bilimler Dergisi, May 2001, 25(1), 81-100.</w:t>
      </w:r>
    </w:p>
    <w:p w:rsidR="00C84BC1" w:rsidRPr="00C84BC1" w:rsidRDefault="00C84BC1" w:rsidP="00C84BC1">
      <w:pPr>
        <w:ind w:left="851" w:hanging="851"/>
        <w:jc w:val="both"/>
        <w:rPr>
          <w:lang w:val="en-US"/>
        </w:rPr>
      </w:pPr>
    </w:p>
    <w:p w:rsidR="00C84BC1" w:rsidRPr="00C84BC1" w:rsidRDefault="00C84BC1" w:rsidP="00C84BC1">
      <w:pPr>
        <w:ind w:left="851" w:hanging="851"/>
        <w:jc w:val="both"/>
        <w:rPr>
          <w:lang w:val="en-US"/>
        </w:rPr>
      </w:pPr>
      <w:r w:rsidRPr="00C84BC1">
        <w:rPr>
          <w:lang w:val="en-US"/>
        </w:rPr>
        <w:t xml:space="preserve">Odabaşı, M. (1981). </w:t>
      </w:r>
      <w:r w:rsidRPr="00C84BC1">
        <w:rPr>
          <w:iCs/>
          <w:lang w:val="en-US"/>
        </w:rPr>
        <w:t>Kapasite Kullanımı Açısından Vardiya Düzeni</w:t>
      </w:r>
      <w:r w:rsidRPr="00C84BC1">
        <w:rPr>
          <w:lang w:val="en-US"/>
        </w:rPr>
        <w:t>, MPM Publications</w:t>
      </w:r>
      <w:r w:rsidRPr="00C84BC1">
        <w:rPr>
          <w:lang w:val="en-US"/>
        </w:rPr>
        <w:t>.</w:t>
      </w:r>
    </w:p>
    <w:p w:rsidR="00C84BC1" w:rsidRPr="00C84BC1" w:rsidRDefault="00C84BC1" w:rsidP="00C84BC1">
      <w:pPr>
        <w:ind w:left="851" w:hanging="851"/>
        <w:jc w:val="both"/>
        <w:rPr>
          <w:lang w:val="en-US"/>
        </w:rPr>
      </w:pPr>
    </w:p>
    <w:p w:rsidR="00C84BC1" w:rsidRPr="00C84BC1" w:rsidRDefault="00C84BC1" w:rsidP="00C84BC1">
      <w:pPr>
        <w:ind w:left="851" w:hanging="851"/>
        <w:jc w:val="both"/>
        <w:rPr>
          <w:lang w:val="en-US"/>
        </w:rPr>
      </w:pPr>
      <w:r w:rsidRPr="00C84BC1">
        <w:rPr>
          <w:lang w:val="en-US"/>
        </w:rPr>
        <w:t xml:space="preserve">Özkalp, E. (1984). </w:t>
      </w:r>
      <w:r w:rsidRPr="00C84BC1">
        <w:rPr>
          <w:iCs/>
          <w:lang w:val="en-US"/>
        </w:rPr>
        <w:t>Gece Vardiyası ve Çalışanlar Üzerine olan Sosyo-Psikolojik Etkileri</w:t>
      </w:r>
      <w:r w:rsidRPr="00C84BC1">
        <w:rPr>
          <w:lang w:val="en-US"/>
        </w:rPr>
        <w:t>. Anadolu Ün. İkt.ve İd. Bil. Fak. Der. Eskişehir.</w:t>
      </w:r>
    </w:p>
    <w:p w:rsidR="00C84BC1" w:rsidRPr="00C84BC1" w:rsidRDefault="00C84BC1" w:rsidP="00C84BC1">
      <w:pPr>
        <w:ind w:left="851" w:hanging="851"/>
        <w:jc w:val="both"/>
        <w:rPr>
          <w:lang w:val="en-US"/>
        </w:rPr>
      </w:pPr>
    </w:p>
    <w:p w:rsidR="00C84BC1" w:rsidRPr="00C84BC1" w:rsidRDefault="00C84BC1" w:rsidP="00C84BC1">
      <w:pPr>
        <w:ind w:left="851" w:hanging="851"/>
        <w:jc w:val="both"/>
        <w:rPr>
          <w:lang w:val="en-US"/>
        </w:rPr>
      </w:pPr>
      <w:r w:rsidRPr="00C84BC1">
        <w:rPr>
          <w:lang w:val="en-US"/>
        </w:rPr>
        <w:t>Sayın, Ö. (1990). Aile Sosyolojisi, Ege Ün. Ed. Fak. Publications. No:57, İzmir.</w:t>
      </w:r>
    </w:p>
    <w:p w:rsidR="00C84BC1" w:rsidRPr="00C84BC1" w:rsidRDefault="00C84BC1" w:rsidP="00C84BC1">
      <w:pPr>
        <w:ind w:left="851" w:hanging="851"/>
        <w:jc w:val="both"/>
        <w:rPr>
          <w:lang w:val="en-US"/>
        </w:rPr>
      </w:pPr>
    </w:p>
    <w:p w:rsidR="00C84BC1" w:rsidRPr="00C84BC1" w:rsidRDefault="00C84BC1" w:rsidP="00C84BC1">
      <w:pPr>
        <w:ind w:left="851" w:hanging="851"/>
        <w:jc w:val="both"/>
        <w:rPr>
          <w:lang w:val="en-US"/>
        </w:rPr>
      </w:pPr>
      <w:r w:rsidRPr="00C84BC1">
        <w:rPr>
          <w:lang w:val="en-US"/>
        </w:rPr>
        <w:t xml:space="preserve">Soyyiğit, R. (2002). Sanayileşmenin Türk Ailesi Üzerine Sosyal Etkileri, Master thesis, Süleyman Demirel Üniversitesi, Sosyal Bilimler Enstitüsü, Isparta. </w:t>
      </w:r>
    </w:p>
    <w:p w:rsidR="00C84BC1" w:rsidRPr="00C84BC1" w:rsidRDefault="00C84BC1" w:rsidP="00C84BC1">
      <w:pPr>
        <w:ind w:left="851" w:hanging="851"/>
        <w:jc w:val="both"/>
        <w:rPr>
          <w:lang w:val="en-US"/>
        </w:rPr>
      </w:pPr>
    </w:p>
    <w:p w:rsidR="00C84BC1" w:rsidRPr="00C84BC1" w:rsidRDefault="00C84BC1" w:rsidP="00C84BC1">
      <w:pPr>
        <w:ind w:left="851" w:hanging="851"/>
        <w:jc w:val="both"/>
        <w:rPr>
          <w:lang w:val="en-US"/>
        </w:rPr>
      </w:pPr>
      <w:r w:rsidRPr="00C84BC1">
        <w:rPr>
          <w:lang w:val="en-US"/>
        </w:rPr>
        <w:t xml:space="preserve">Şentürk, Ü. (2008).  </w:t>
      </w:r>
      <w:r w:rsidRPr="00C84BC1">
        <w:rPr>
          <w:iCs/>
          <w:lang w:val="en-US"/>
        </w:rPr>
        <w:t xml:space="preserve">Aile Kurumuna Yönelik Güncel Riskler. </w:t>
      </w:r>
      <w:r w:rsidRPr="00C84BC1">
        <w:rPr>
          <w:lang w:val="en-US"/>
        </w:rPr>
        <w:t xml:space="preserve">Aile ve Toplum, T.C. Başbakanlık Aile ve Sosyal Araştırmalar Genel Müdürlüğü Eğitim - Kültür ve Araştırma Dergisi, Year: 10, 4(14), April - May </w:t>
      </w:r>
      <w:r w:rsidRPr="00C84BC1">
        <w:rPr>
          <w:lang w:val="en-US"/>
        </w:rPr>
        <w:t>–</w:t>
      </w:r>
      <w:r w:rsidRPr="00C84BC1">
        <w:rPr>
          <w:lang w:val="en-US"/>
        </w:rPr>
        <w:t xml:space="preserve"> June</w:t>
      </w:r>
      <w:r w:rsidRPr="00C84BC1">
        <w:rPr>
          <w:lang w:val="en-US"/>
        </w:rPr>
        <w:t>.</w:t>
      </w:r>
      <w:r w:rsidRPr="00C84BC1">
        <w:rPr>
          <w:lang w:val="en-US"/>
        </w:rPr>
        <w:t xml:space="preserve"> </w:t>
      </w:r>
    </w:p>
    <w:p w:rsidR="00C84BC1" w:rsidRPr="00C84BC1" w:rsidRDefault="00C84BC1" w:rsidP="00C84BC1">
      <w:pPr>
        <w:ind w:left="851" w:hanging="851"/>
        <w:jc w:val="both"/>
        <w:rPr>
          <w:lang w:val="en-US"/>
        </w:rPr>
      </w:pPr>
    </w:p>
    <w:p w:rsidR="00C84BC1" w:rsidRPr="00C84BC1" w:rsidRDefault="00C84BC1" w:rsidP="00C84BC1">
      <w:pPr>
        <w:ind w:left="851" w:hanging="851"/>
        <w:jc w:val="both"/>
        <w:rPr>
          <w:lang w:val="en-US"/>
        </w:rPr>
      </w:pPr>
      <w:r w:rsidRPr="00C84BC1">
        <w:rPr>
          <w:lang w:val="en-US"/>
        </w:rPr>
        <w:t xml:space="preserve">Tezcan, M. (2005).  </w:t>
      </w:r>
      <w:r w:rsidRPr="00C84BC1">
        <w:rPr>
          <w:iCs/>
          <w:lang w:val="en-US"/>
        </w:rPr>
        <w:t xml:space="preserve">Cumhuriyetten Günümüze Türk Ailesinin Dünü, Bugünü ve Geleceği, </w:t>
      </w:r>
      <w:hyperlink r:id="rId12" w:history="1">
        <w:r w:rsidRPr="00C84BC1">
          <w:rPr>
            <w:rStyle w:val="Kpr"/>
            <w:lang w:val="en-US"/>
          </w:rPr>
          <w:t>http://www.akmb.gov.tr/turkce/books/v.t.kongresi/g.g.o.a,giyim%20k.cilt%20XV/mahmut%20tezcan.htm</w:t>
        </w:r>
      </w:hyperlink>
      <w:r w:rsidRPr="00C84BC1">
        <w:rPr>
          <w:lang w:val="en-US"/>
        </w:rPr>
        <w:t>; 15.02.2013</w:t>
      </w:r>
      <w:r w:rsidRPr="00C84BC1">
        <w:rPr>
          <w:lang w:val="en-US"/>
        </w:rPr>
        <w:t>.</w:t>
      </w:r>
    </w:p>
    <w:p w:rsidR="00C84BC1" w:rsidRPr="00C84BC1" w:rsidRDefault="00C84BC1" w:rsidP="00C84BC1">
      <w:pPr>
        <w:ind w:left="851" w:hanging="851"/>
        <w:jc w:val="both"/>
        <w:rPr>
          <w:lang w:val="en-US"/>
        </w:rPr>
      </w:pPr>
    </w:p>
    <w:p w:rsidR="00C84BC1" w:rsidRPr="00C84BC1" w:rsidRDefault="00C84BC1" w:rsidP="00C84BC1">
      <w:pPr>
        <w:ind w:left="851" w:hanging="851"/>
        <w:jc w:val="both"/>
        <w:rPr>
          <w:lang w:val="en-US"/>
        </w:rPr>
      </w:pPr>
      <w:r w:rsidRPr="00C84BC1">
        <w:rPr>
          <w:lang w:val="en-US"/>
        </w:rPr>
        <w:t>T.C. Başbakanlık Aile ve Sosyal Araştırmalar Genel Müdürlüğü. (2010). Türkiye’de Aile Değerleri Araştırması, Ankara</w:t>
      </w:r>
      <w:r w:rsidRPr="00C84BC1">
        <w:rPr>
          <w:lang w:val="en-US"/>
        </w:rPr>
        <w:t>.</w:t>
      </w:r>
    </w:p>
    <w:p w:rsidR="00C84BC1" w:rsidRPr="00C84BC1" w:rsidRDefault="00C84BC1" w:rsidP="00C84BC1">
      <w:pPr>
        <w:ind w:left="851" w:hanging="851"/>
        <w:jc w:val="both"/>
        <w:rPr>
          <w:lang w:val="en-US"/>
        </w:rPr>
      </w:pPr>
    </w:p>
    <w:p w:rsidR="00C84BC1" w:rsidRPr="00C84BC1" w:rsidRDefault="00C84BC1" w:rsidP="00C84BC1">
      <w:pPr>
        <w:ind w:left="851" w:hanging="851"/>
        <w:jc w:val="both"/>
        <w:rPr>
          <w:lang w:val="en-US"/>
        </w:rPr>
      </w:pPr>
      <w:r w:rsidRPr="00C84BC1">
        <w:rPr>
          <w:lang w:val="en-US"/>
        </w:rPr>
        <w:t>Uludağ, Z. (1997).</w:t>
      </w:r>
      <w:r w:rsidRPr="00C84BC1">
        <w:rPr>
          <w:iCs/>
          <w:lang w:val="en-US"/>
        </w:rPr>
        <w:t xml:space="preserve"> Post modern Pedagoji</w:t>
      </w:r>
      <w:r w:rsidRPr="00C84BC1">
        <w:rPr>
          <w:lang w:val="en-US"/>
        </w:rPr>
        <w:t>. OMÜ Eğitim Fak. Dergisi, 10, Samsun.</w:t>
      </w:r>
    </w:p>
    <w:p w:rsidR="005C4FF0" w:rsidRPr="00481D1E" w:rsidRDefault="005C4FF0" w:rsidP="00C84BC1">
      <w:pPr>
        <w:autoSpaceDE w:val="0"/>
        <w:autoSpaceDN w:val="0"/>
        <w:adjustRightInd w:val="0"/>
        <w:ind w:left="851" w:hanging="851"/>
        <w:jc w:val="both"/>
        <w:rPr>
          <w:noProof/>
          <w:lang w:val="en-US"/>
        </w:rPr>
      </w:pPr>
    </w:p>
    <w:sectPr w:rsidR="005C4FF0" w:rsidRPr="00481D1E" w:rsidSect="00AA63F6">
      <w:headerReference w:type="default" r:id="rId13"/>
      <w:footerReference w:type="default" r:id="rId14"/>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57C" w:rsidRDefault="0052657C" w:rsidP="00446838">
      <w:r>
        <w:separator/>
      </w:r>
    </w:p>
  </w:endnote>
  <w:endnote w:type="continuationSeparator" w:id="0">
    <w:p w:rsidR="0052657C" w:rsidRDefault="0052657C"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C84BC1">
        <w:pPr>
          <w:pStyle w:val="Altbilgi"/>
          <w:jc w:val="center"/>
        </w:pPr>
        <w:r>
          <w:rPr>
            <w:noProof/>
            <w:lang w:val="en-US" w:eastAsia="en-US"/>
          </w:rPr>
          <mc:AlternateContent>
            <mc:Choice Requires="wps">
              <w:drawing>
                <wp:inline distT="0" distB="0" distL="0" distR="0">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Açıklama: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C84BC1">
          <w:rPr>
            <w:noProof/>
          </w:rPr>
          <w:t>1</w:t>
        </w:r>
        <w:r>
          <w:rPr>
            <w:noProof/>
          </w:rPr>
          <w:fldChar w:fldCharType="end"/>
        </w:r>
      </w:p>
    </w:sdtContent>
  </w:sdt>
  <w:p w:rsidR="00AA63F6" w:rsidRDefault="00AA6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57C" w:rsidRDefault="0052657C" w:rsidP="00446838">
      <w:r>
        <w:separator/>
      </w:r>
    </w:p>
  </w:footnote>
  <w:footnote w:type="continuationSeparator" w:id="0">
    <w:p w:rsidR="0052657C" w:rsidRDefault="0052657C"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2317B"/>
    <w:multiLevelType w:val="hybridMultilevel"/>
    <w:tmpl w:val="EA30C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E2E9B"/>
    <w:multiLevelType w:val="hybridMultilevel"/>
    <w:tmpl w:val="7CA41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9A2402"/>
    <w:multiLevelType w:val="hybridMultilevel"/>
    <w:tmpl w:val="3C1C7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8237C9"/>
    <w:multiLevelType w:val="hybridMultilevel"/>
    <w:tmpl w:val="A9DA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6B51B2"/>
    <w:multiLevelType w:val="hybridMultilevel"/>
    <w:tmpl w:val="57E45694"/>
    <w:lvl w:ilvl="0" w:tplc="DB40D6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7128C"/>
    <w:rsid w:val="003813E7"/>
    <w:rsid w:val="003F0735"/>
    <w:rsid w:val="00446838"/>
    <w:rsid w:val="00481D1E"/>
    <w:rsid w:val="004930FD"/>
    <w:rsid w:val="00496CAE"/>
    <w:rsid w:val="004E46FC"/>
    <w:rsid w:val="004F6D75"/>
    <w:rsid w:val="00512C5B"/>
    <w:rsid w:val="00521068"/>
    <w:rsid w:val="00524012"/>
    <w:rsid w:val="0052657C"/>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CFB"/>
    <w:rsid w:val="00823ECE"/>
    <w:rsid w:val="008323B1"/>
    <w:rsid w:val="008370A4"/>
    <w:rsid w:val="008410DE"/>
    <w:rsid w:val="00857F04"/>
    <w:rsid w:val="00865400"/>
    <w:rsid w:val="008B3CB6"/>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4BC1"/>
    <w:rsid w:val="00C862AC"/>
    <w:rsid w:val="00C95AFD"/>
    <w:rsid w:val="00CF6CB5"/>
    <w:rsid w:val="00D75E58"/>
    <w:rsid w:val="00D76E5E"/>
    <w:rsid w:val="00DA014E"/>
    <w:rsid w:val="00DC0765"/>
    <w:rsid w:val="00DC4BDD"/>
    <w:rsid w:val="00E13C86"/>
    <w:rsid w:val="00E368BA"/>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customStyle="1" w:styleId="INFO">
    <w:name w:val="INFO"/>
    <w:basedOn w:val="Normal"/>
    <w:uiPriority w:val="99"/>
    <w:rsid w:val="00481D1E"/>
    <w:pPr>
      <w:jc w:val="center"/>
    </w:pPr>
    <w:rPr>
      <w:rFonts w:ascii="Calibri" w:hAnsi="Calibri"/>
      <w:i/>
      <w:iCs/>
      <w:sz w:val="16"/>
      <w:szCs w:val="16"/>
      <w:lang w:val="en-US"/>
    </w:rPr>
  </w:style>
  <w:style w:type="paragraph" w:customStyle="1" w:styleId="NoSpacing">
    <w:name w:val="No Spacing"/>
    <w:uiPriority w:val="99"/>
    <w:qFormat/>
    <w:rsid w:val="00481D1E"/>
    <w:pPr>
      <w:spacing w:after="0" w:line="240" w:lineRule="auto"/>
    </w:pPr>
    <w:rPr>
      <w:rFonts w:ascii="Calibri" w:eastAsia="Times New Roman" w:hAnsi="Calibri" w:cs="Calibri"/>
      <w:lang w:eastAsia="tr-TR"/>
    </w:rPr>
  </w:style>
  <w:style w:type="paragraph" w:customStyle="1" w:styleId="ListParagraph">
    <w:name w:val="List Paragraph"/>
    <w:basedOn w:val="Normal"/>
    <w:uiPriority w:val="99"/>
    <w:qFormat/>
    <w:rsid w:val="00481D1E"/>
    <w:pPr>
      <w:spacing w:after="200" w:line="276" w:lineRule="auto"/>
      <w:ind w:left="720"/>
    </w:pPr>
    <w:rPr>
      <w:rFonts w:ascii="Calibri" w:hAnsi="Calibri" w:cs="Calibri"/>
      <w:sz w:val="22"/>
      <w:szCs w:val="22"/>
      <w:lang w:val="en-US"/>
    </w:rPr>
  </w:style>
  <w:style w:type="table" w:styleId="AkGlgeleme">
    <w:name w:val="Light Shading"/>
    <w:basedOn w:val="NormalTablo"/>
    <w:uiPriority w:val="60"/>
    <w:rsid w:val="00481D1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customStyle="1" w:styleId="INFO">
    <w:name w:val="INFO"/>
    <w:basedOn w:val="Normal"/>
    <w:uiPriority w:val="99"/>
    <w:rsid w:val="00481D1E"/>
    <w:pPr>
      <w:jc w:val="center"/>
    </w:pPr>
    <w:rPr>
      <w:rFonts w:ascii="Calibri" w:hAnsi="Calibri"/>
      <w:i/>
      <w:iCs/>
      <w:sz w:val="16"/>
      <w:szCs w:val="16"/>
      <w:lang w:val="en-US"/>
    </w:rPr>
  </w:style>
  <w:style w:type="paragraph" w:customStyle="1" w:styleId="NoSpacing">
    <w:name w:val="No Spacing"/>
    <w:uiPriority w:val="99"/>
    <w:qFormat/>
    <w:rsid w:val="00481D1E"/>
    <w:pPr>
      <w:spacing w:after="0" w:line="240" w:lineRule="auto"/>
    </w:pPr>
    <w:rPr>
      <w:rFonts w:ascii="Calibri" w:eastAsia="Times New Roman" w:hAnsi="Calibri" w:cs="Calibri"/>
      <w:lang w:eastAsia="tr-TR"/>
    </w:rPr>
  </w:style>
  <w:style w:type="paragraph" w:customStyle="1" w:styleId="ListParagraph">
    <w:name w:val="List Paragraph"/>
    <w:basedOn w:val="Normal"/>
    <w:uiPriority w:val="99"/>
    <w:qFormat/>
    <w:rsid w:val="00481D1E"/>
    <w:pPr>
      <w:spacing w:after="200" w:line="276" w:lineRule="auto"/>
      <w:ind w:left="720"/>
    </w:pPr>
    <w:rPr>
      <w:rFonts w:ascii="Calibri" w:hAnsi="Calibri" w:cs="Calibri"/>
      <w:sz w:val="22"/>
      <w:szCs w:val="22"/>
      <w:lang w:val="en-US"/>
    </w:rPr>
  </w:style>
  <w:style w:type="table" w:styleId="AkGlgeleme">
    <w:name w:val="Light Shading"/>
    <w:basedOn w:val="NormalTablo"/>
    <w:uiPriority w:val="60"/>
    <w:rsid w:val="00481D1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kacmaz@hotmail.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kmb.gov.tr/turkce/books/v.t.kongresi/g.g.o.a,giyim%20k.cilt%20XV/mahmut%20tezcan.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ekeriyyauludag.com/icerik/makaleler/makaleler.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lkogretim-online.org.tr" TargetMode="External"/><Relationship Id="rId4" Type="http://schemas.openxmlformats.org/officeDocument/2006/relationships/settings" Target="settings.xml"/><Relationship Id="rId9" Type="http://schemas.openxmlformats.org/officeDocument/2006/relationships/hyperlink" Target="mailto:cserinka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6170</Words>
  <Characters>35173</Characters>
  <Application>Microsoft Office Word</Application>
  <DocSecurity>0</DocSecurity>
  <Lines>293</Lines>
  <Paragraphs>82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41261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ISSD</cp:lastModifiedBy>
  <cp:revision>2</cp:revision>
  <dcterms:created xsi:type="dcterms:W3CDTF">2013-07-11T12:12:00Z</dcterms:created>
  <dcterms:modified xsi:type="dcterms:W3CDTF">2013-07-11T12:12:00Z</dcterms:modified>
</cp:coreProperties>
</file>