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7F" w:rsidRPr="009B18A1" w:rsidRDefault="00255B7F" w:rsidP="00255B7F">
      <w:pPr>
        <w:pStyle w:val="Heading1"/>
        <w:spacing w:before="0"/>
        <w:jc w:val="center"/>
        <w:rPr>
          <w:rFonts w:ascii="Times New Roman" w:hAnsi="Times New Roman" w:cs="Times New Roman"/>
          <w:color w:val="000000" w:themeColor="text1"/>
          <w:sz w:val="24"/>
          <w:szCs w:val="24"/>
        </w:rPr>
      </w:pPr>
      <w:bookmarkStart w:id="0" w:name="_Toc353455474"/>
      <w:r w:rsidRPr="009B18A1">
        <w:rPr>
          <w:rFonts w:ascii="Times New Roman" w:hAnsi="Times New Roman" w:cs="Times New Roman"/>
          <w:color w:val="000000" w:themeColor="text1"/>
          <w:sz w:val="24"/>
          <w:szCs w:val="24"/>
        </w:rPr>
        <w:t xml:space="preserve">The Research on Multiple Intelligence Profiles, Learning Styles and Critical Thinking Abilities of the Students of </w:t>
      </w:r>
      <w:proofErr w:type="spellStart"/>
      <w:r w:rsidRPr="009B18A1">
        <w:rPr>
          <w:rFonts w:ascii="Times New Roman" w:hAnsi="Times New Roman" w:cs="Times New Roman"/>
          <w:color w:val="000000" w:themeColor="text1"/>
          <w:sz w:val="24"/>
          <w:szCs w:val="24"/>
        </w:rPr>
        <w:t>Bulent</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Ecevit</w:t>
      </w:r>
      <w:proofErr w:type="spellEnd"/>
      <w:r w:rsidRPr="009B18A1">
        <w:rPr>
          <w:rFonts w:ascii="Times New Roman" w:hAnsi="Times New Roman" w:cs="Times New Roman"/>
          <w:color w:val="000000" w:themeColor="text1"/>
          <w:sz w:val="24"/>
          <w:szCs w:val="24"/>
        </w:rPr>
        <w:t xml:space="preserve"> University Preparatory School According to Different Variables</w:t>
      </w:r>
      <w:bookmarkEnd w:id="0"/>
    </w:p>
    <w:p w:rsidR="00255B7F" w:rsidRPr="009B18A1" w:rsidRDefault="00255B7F" w:rsidP="00255B7F">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25pt;margin-top:2.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p>
    <w:p w:rsidR="00255B7F" w:rsidRPr="009B18A1" w:rsidRDefault="00255B7F" w:rsidP="00255B7F">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Dinçer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Biçer</w:t>
      </w:r>
      <w:proofErr w:type="spellEnd"/>
    </w:p>
    <w:p w:rsidR="00255B7F" w:rsidRPr="009B18A1" w:rsidRDefault="00255B7F" w:rsidP="00255B7F">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Bulent</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Ecevit</w:t>
      </w:r>
      <w:proofErr w:type="spellEnd"/>
      <w:r w:rsidRPr="009B18A1">
        <w:rPr>
          <w:rFonts w:ascii="Times New Roman" w:hAnsi="Times New Roman" w:cs="Times New Roman"/>
          <w:i/>
          <w:sz w:val="20"/>
          <w:szCs w:val="20"/>
        </w:rPr>
        <w:t xml:space="preserve"> University / </w:t>
      </w:r>
      <w:proofErr w:type="spellStart"/>
      <w:r w:rsidRPr="009B18A1">
        <w:rPr>
          <w:rFonts w:ascii="Times New Roman" w:hAnsi="Times New Roman" w:cs="Times New Roman"/>
          <w:i/>
          <w:sz w:val="20"/>
          <w:szCs w:val="20"/>
        </w:rPr>
        <w:t>Zonguldak</w:t>
      </w:r>
      <w:proofErr w:type="spellEnd"/>
      <w:r w:rsidRPr="009B18A1">
        <w:rPr>
          <w:rFonts w:ascii="Times New Roman" w:hAnsi="Times New Roman" w:cs="Times New Roman"/>
          <w:i/>
          <w:sz w:val="20"/>
          <w:szCs w:val="20"/>
        </w:rPr>
        <w:t>, Turkey</w:t>
      </w:r>
    </w:p>
    <w:p w:rsidR="00255B7F" w:rsidRPr="009B18A1" w:rsidRDefault="00255B7F" w:rsidP="00255B7F">
      <w:pPr>
        <w:spacing w:after="0" w:line="240" w:lineRule="auto"/>
        <w:jc w:val="center"/>
        <w:rPr>
          <w:rFonts w:ascii="Times New Roman" w:hAnsi="Times New Roman" w:cs="Times New Roman"/>
          <w:b/>
          <w:sz w:val="20"/>
          <w:szCs w:val="20"/>
        </w:rPr>
      </w:pPr>
    </w:p>
    <w:p w:rsidR="00255B7F" w:rsidRPr="009B18A1" w:rsidRDefault="00255B7F" w:rsidP="00255B7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Multiple Intelligence Theory, Learning Styles, Critical Thinking, Foreign Language Preparatory School, Student profile</w:t>
      </w:r>
    </w:p>
    <w:p w:rsidR="00255B7F" w:rsidRPr="009B18A1" w:rsidRDefault="00255B7F" w:rsidP="00255B7F">
      <w:pPr>
        <w:spacing w:after="0" w:line="240" w:lineRule="auto"/>
        <w:jc w:val="center"/>
        <w:rPr>
          <w:rFonts w:ascii="Times New Roman" w:hAnsi="Times New Roman" w:cs="Times New Roman"/>
          <w:sz w:val="20"/>
          <w:szCs w:val="20"/>
        </w:rPr>
      </w:pPr>
    </w:p>
    <w:p w:rsidR="00255B7F" w:rsidRPr="009B18A1" w:rsidRDefault="00255B7F" w:rsidP="00255B7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255B7F" w:rsidRPr="009B18A1" w:rsidRDefault="00255B7F" w:rsidP="00255B7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aim of this study is to determine how advanced the Multiple Intelligence sub-dimensions, determine the learning styles and critical thinking abilities of students of foreign language preparatory school and to find out how these values differ among each other and according to other variables such as the gender, types of OSS (Exam for admission to university) scores, departments of the students and the kind of high school they graduated from. In this study, a multiple intelligence inventory, a learning styles inventory and a critical thinking scale were used as measuring tools. The study was carried out on 391 students from the Compulsory Foreign Language Preparatory School of </w:t>
      </w:r>
      <w:proofErr w:type="spellStart"/>
      <w:r w:rsidRPr="009B18A1">
        <w:rPr>
          <w:rFonts w:ascii="Times New Roman" w:hAnsi="Times New Roman" w:cs="Times New Roman"/>
          <w:sz w:val="20"/>
          <w:szCs w:val="20"/>
        </w:rPr>
        <w:t>Bulent</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Ecevit</w:t>
      </w:r>
      <w:proofErr w:type="spellEnd"/>
      <w:r w:rsidRPr="009B18A1">
        <w:rPr>
          <w:rFonts w:ascii="Times New Roman" w:hAnsi="Times New Roman" w:cs="Times New Roman"/>
          <w:sz w:val="20"/>
          <w:szCs w:val="20"/>
        </w:rPr>
        <w:t xml:space="preserve"> University in 2008-2009 Fall </w:t>
      </w:r>
      <w:proofErr w:type="gramStart"/>
      <w:r w:rsidRPr="009B18A1">
        <w:rPr>
          <w:rFonts w:ascii="Times New Roman" w:hAnsi="Times New Roman" w:cs="Times New Roman"/>
          <w:sz w:val="20"/>
          <w:szCs w:val="20"/>
        </w:rPr>
        <w:t>semester</w:t>
      </w:r>
      <w:proofErr w:type="gramEnd"/>
      <w:r w:rsidRPr="009B18A1">
        <w:rPr>
          <w:rFonts w:ascii="Times New Roman" w:hAnsi="Times New Roman" w:cs="Times New Roman"/>
          <w:sz w:val="20"/>
          <w:szCs w:val="20"/>
        </w:rPr>
        <w:t xml:space="preserve">. The data gathered were </w:t>
      </w:r>
      <w:proofErr w:type="spellStart"/>
      <w:r w:rsidRPr="009B18A1">
        <w:rPr>
          <w:rFonts w:ascii="Times New Roman" w:hAnsi="Times New Roman" w:cs="Times New Roman"/>
          <w:sz w:val="20"/>
          <w:szCs w:val="20"/>
        </w:rPr>
        <w:t>analysed</w:t>
      </w:r>
      <w:proofErr w:type="spellEnd"/>
      <w:r w:rsidRPr="009B18A1">
        <w:rPr>
          <w:rFonts w:ascii="Times New Roman" w:hAnsi="Times New Roman" w:cs="Times New Roman"/>
          <w:sz w:val="20"/>
          <w:szCs w:val="20"/>
        </w:rPr>
        <w:t xml:space="preserve"> with t-test and One-way ANOVA. When observed from the perspective of different variables, differences in </w:t>
      </w:r>
      <w:proofErr w:type="spellStart"/>
      <w:r w:rsidRPr="009B18A1">
        <w:rPr>
          <w:rFonts w:ascii="Times New Roman" w:hAnsi="Times New Roman" w:cs="Times New Roman"/>
          <w:sz w:val="20"/>
          <w:szCs w:val="20"/>
        </w:rPr>
        <w:t>favour</w:t>
      </w:r>
      <w:proofErr w:type="spellEnd"/>
      <w:r w:rsidRPr="009B18A1">
        <w:rPr>
          <w:rFonts w:ascii="Times New Roman" w:hAnsi="Times New Roman" w:cs="Times New Roman"/>
          <w:sz w:val="20"/>
          <w:szCs w:val="20"/>
        </w:rPr>
        <w:t xml:space="preserve"> of females, students of Faculty of Economy and Administrative Sciences</w:t>
      </w:r>
      <w:proofErr w:type="gramStart"/>
      <w:r w:rsidRPr="009B18A1">
        <w:rPr>
          <w:rFonts w:ascii="Times New Roman" w:hAnsi="Times New Roman" w:cs="Times New Roman"/>
          <w:sz w:val="20"/>
          <w:szCs w:val="20"/>
        </w:rPr>
        <w:t>,  quantitative</w:t>
      </w:r>
      <w:proofErr w:type="gramEnd"/>
      <w:r w:rsidRPr="009B18A1">
        <w:rPr>
          <w:rFonts w:ascii="Times New Roman" w:hAnsi="Times New Roman" w:cs="Times New Roman"/>
          <w:sz w:val="20"/>
          <w:szCs w:val="20"/>
        </w:rPr>
        <w:t xml:space="preserve"> score type of University Entrance Exam and graduates of Anatolian High Schools were found out.</w:t>
      </w:r>
    </w:p>
    <w:p w:rsidR="0085578F" w:rsidRDefault="0085578F"/>
    <w:sectPr w:rsidR="00855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55B7F"/>
    <w:rsid w:val="00255B7F"/>
    <w:rsid w:val="00855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B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2013-05-22T09:36:00Z</dcterms:created>
  <dcterms:modified xsi:type="dcterms:W3CDTF">2013-05-22T09:36:00Z</dcterms:modified>
</cp:coreProperties>
</file>