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A6" w:rsidRPr="007D53F8" w:rsidRDefault="006D13A6" w:rsidP="006D13A6">
      <w:pPr>
        <w:spacing w:line="240" w:lineRule="auto"/>
        <w:jc w:val="center"/>
        <w:rPr>
          <w:rFonts w:ascii="Times New Roman" w:hAnsi="Times New Roman" w:cs="Times New Roman"/>
          <w:b/>
          <w:bCs/>
          <w:sz w:val="24"/>
          <w:szCs w:val="24"/>
        </w:rPr>
      </w:pPr>
      <w:r w:rsidRPr="007D53F8">
        <w:rPr>
          <w:rFonts w:ascii="Times New Roman" w:eastAsia="Times New Roman" w:hAnsi="Times New Roman" w:cs="Times New Roman"/>
          <w:b/>
          <w:bCs/>
          <w:sz w:val="24"/>
          <w:szCs w:val="24"/>
        </w:rPr>
        <w:t>SAİT FAİK VE MİLJENKO JERGOVİÇ’İN HİKÂYELERİNDEKİ ÇEVRESEL ETMENLERİN ANLAMSALLIĞI</w:t>
      </w:r>
    </w:p>
    <w:p w:rsidR="006D13A6" w:rsidRDefault="006D13A6" w:rsidP="006D13A6">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Sibel BAYRAM</w:t>
      </w:r>
    </w:p>
    <w:p w:rsidR="006D13A6" w:rsidRPr="007D53F8" w:rsidRDefault="006D13A6" w:rsidP="006D13A6">
      <w:pPr>
        <w:spacing w:after="0" w:line="240" w:lineRule="auto"/>
        <w:jc w:val="center"/>
        <w:rPr>
          <w:rFonts w:ascii="Times New Roman" w:eastAsia="Times New Roman" w:hAnsi="Times New Roman" w:cs="Times New Roman"/>
          <w:b/>
          <w:bCs/>
          <w:sz w:val="24"/>
          <w:szCs w:val="24"/>
        </w:rPr>
      </w:pPr>
    </w:p>
    <w:p w:rsidR="006D13A6" w:rsidRPr="007D53F8" w:rsidRDefault="006D13A6" w:rsidP="006D13A6">
      <w:pPr>
        <w:tabs>
          <w:tab w:val="left" w:pos="1222"/>
        </w:tabs>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Sarajevo Üniversitesi, Felsefe Fakültesi, Saraybosna / Bosna Hersek</w:t>
      </w:r>
    </w:p>
    <w:p w:rsidR="006D13A6" w:rsidRDefault="006D13A6" w:rsidP="006D13A6">
      <w:pPr>
        <w:spacing w:line="240" w:lineRule="auto"/>
        <w:jc w:val="both"/>
        <w:rPr>
          <w:rFonts w:ascii="Times New Roman" w:eastAsia="Times New Roman" w:hAnsi="Times New Roman" w:cs="Times New Roman"/>
          <w:color w:val="000000"/>
          <w:sz w:val="24"/>
          <w:szCs w:val="24"/>
          <w:shd w:val="clear" w:color="auto" w:fill="FFFFFF"/>
        </w:rPr>
      </w:pPr>
      <w:r w:rsidRPr="007D53F8">
        <w:rPr>
          <w:rFonts w:ascii="Times New Roman" w:eastAsia="Times New Roman" w:hAnsi="Times New Roman" w:cs="Times New Roman"/>
          <w:b/>
          <w:bCs/>
          <w:sz w:val="24"/>
          <w:szCs w:val="24"/>
        </w:rPr>
        <w:t xml:space="preserve">Anahtar </w:t>
      </w:r>
      <w:r>
        <w:rPr>
          <w:rFonts w:ascii="Times New Roman" w:eastAsia="Times New Roman" w:hAnsi="Times New Roman" w:cs="Times New Roman"/>
          <w:b/>
          <w:bCs/>
          <w:sz w:val="24"/>
          <w:szCs w:val="24"/>
        </w:rPr>
        <w:t>Kelimeler</w:t>
      </w:r>
      <w:r w:rsidRPr="007D53F8">
        <w:rPr>
          <w:rFonts w:ascii="Times New Roman" w:eastAsia="Times New Roman" w:hAnsi="Times New Roman" w:cs="Times New Roman"/>
          <w:b/>
          <w:bCs/>
          <w:sz w:val="24"/>
          <w:szCs w:val="24"/>
        </w:rPr>
        <w:t>:</w:t>
      </w:r>
      <w:r w:rsidRPr="007D53F8">
        <w:rPr>
          <w:rFonts w:ascii="Times New Roman" w:hAnsi="Times New Roman" w:cs="Times New Roman"/>
          <w:color w:val="000000"/>
          <w:sz w:val="24"/>
          <w:szCs w:val="24"/>
          <w:shd w:val="clear" w:color="auto" w:fill="FFFFFF"/>
        </w:rPr>
        <w:t xml:space="preserve"> </w:t>
      </w:r>
      <w:r w:rsidRPr="007D53F8">
        <w:rPr>
          <w:rFonts w:ascii="Times New Roman" w:eastAsia="Times New Roman" w:hAnsi="Times New Roman" w:cs="Times New Roman"/>
          <w:color w:val="000000"/>
          <w:sz w:val="24"/>
          <w:szCs w:val="24"/>
          <w:shd w:val="clear" w:color="auto" w:fill="FFFFFF"/>
        </w:rPr>
        <w:t>Günlük hayat, uyum, sıradanlık, küçük insanlar.</w:t>
      </w:r>
    </w:p>
    <w:p w:rsidR="006D13A6" w:rsidRPr="00F35F95" w:rsidRDefault="006D13A6" w:rsidP="006D13A6">
      <w:pPr>
        <w:spacing w:line="240" w:lineRule="auto"/>
        <w:jc w:val="center"/>
        <w:rPr>
          <w:rFonts w:ascii="Times New Roman" w:eastAsia="Times New Roman" w:hAnsi="Times New Roman" w:cs="Times New Roman"/>
          <w:color w:val="000000"/>
          <w:sz w:val="24"/>
          <w:szCs w:val="24"/>
          <w:shd w:val="clear" w:color="auto" w:fill="FFFFFF"/>
        </w:rPr>
      </w:pPr>
      <w:r w:rsidRPr="007D53F8">
        <w:rPr>
          <w:rFonts w:ascii="Times New Roman" w:eastAsia="Times New Roman" w:hAnsi="Times New Roman" w:cs="Times New Roman"/>
          <w:b/>
          <w:bCs/>
          <w:sz w:val="24"/>
          <w:szCs w:val="24"/>
        </w:rPr>
        <w:t>ÖZET</w:t>
      </w:r>
    </w:p>
    <w:p w:rsidR="006D13A6" w:rsidRPr="007D53F8" w:rsidRDefault="006D13A6" w:rsidP="006D13A6">
      <w:pPr>
        <w:spacing w:line="240" w:lineRule="auto"/>
        <w:ind w:firstLine="708"/>
        <w:jc w:val="both"/>
        <w:rPr>
          <w:rFonts w:ascii="Times New Roman" w:eastAsia="Times New Roman" w:hAnsi="Times New Roman" w:cs="Times New Roman"/>
          <w:color w:val="000000"/>
          <w:sz w:val="24"/>
          <w:szCs w:val="24"/>
          <w:shd w:val="clear" w:color="auto" w:fill="FFFFFF"/>
        </w:rPr>
      </w:pPr>
      <w:r w:rsidRPr="007D53F8">
        <w:rPr>
          <w:rFonts w:ascii="Times New Roman" w:eastAsia="Times New Roman" w:hAnsi="Times New Roman" w:cs="Times New Roman"/>
          <w:sz w:val="24"/>
          <w:szCs w:val="24"/>
        </w:rPr>
        <w:t xml:space="preserve">Modern Tür hikâyeciliğin kurucusu olarak kabul edilen Sait Faik,  klasik hikâye kurallarını yıkmış </w:t>
      </w:r>
      <w:r w:rsidRPr="007D53F8">
        <w:rPr>
          <w:rFonts w:ascii="Times New Roman" w:eastAsia="Times New Roman" w:hAnsi="Times New Roman" w:cs="Times New Roman"/>
          <w:color w:val="000000"/>
          <w:sz w:val="24"/>
          <w:szCs w:val="24"/>
          <w:shd w:val="clear" w:color="auto" w:fill="FFFFFF"/>
        </w:rPr>
        <w:t>getirdiği yeniliklerle "kökü kendisinde olan" bir yazar olarak kabul edilir. Daha çok kendisinden yola çıkarak çevresindeki izlenimlerini anlatan yazar, insan gerçeğini anlamaya çalışmıştır. İnsanların yaşama biçimlerini, isteklerini, tasalarını, korkularını ve sevinçlerini irdeleyerek kendisine özgü bir tarz oluşturmayı başarmıştır. Hikayelerinde küçük insanı şiir kokusunda anlatır. Saraybosna'da doğan Miljenko Jergoviç adlı yazar da Sait Faik gibi hikâyelerinde hayatı aşırılıklara kaçmadan şiir tadında ifade etmiştir. Akıcı bir dille olayları anlatırken başka insanların dikkat etmediği küçük unsurlara farklı anlamlar yükler. Farklı milletlere ait olmakla birlikte iki yazarın tekniği ve bakış açıları arasında benzerlikler gösterilmektedir. İkisi de çevredeki canlı cansız unsurları kullanarak hikâyelerinin temasını oluşt</w:t>
      </w:r>
      <w:r>
        <w:rPr>
          <w:rFonts w:ascii="Times New Roman" w:eastAsia="Times New Roman" w:hAnsi="Times New Roman" w:cs="Times New Roman"/>
          <w:color w:val="000000"/>
          <w:sz w:val="24"/>
          <w:szCs w:val="24"/>
          <w:shd w:val="clear" w:color="auto" w:fill="FFFFFF"/>
        </w:rPr>
        <w:t>ururlar. Eserlerinde trajediler</w:t>
      </w:r>
      <w:r w:rsidRPr="007D53F8">
        <w:rPr>
          <w:rFonts w:ascii="Times New Roman" w:eastAsia="Times New Roman" w:hAnsi="Times New Roman" w:cs="Times New Roman"/>
          <w:color w:val="000000"/>
          <w:sz w:val="24"/>
          <w:szCs w:val="24"/>
          <w:shd w:val="clear" w:color="auto" w:fill="FFFFFF"/>
        </w:rPr>
        <w:t xml:space="preserve"> gör</w:t>
      </w:r>
      <w:r>
        <w:rPr>
          <w:rFonts w:ascii="Times New Roman" w:eastAsia="Times New Roman" w:hAnsi="Times New Roman" w:cs="Times New Roman"/>
          <w:color w:val="000000"/>
          <w:sz w:val="24"/>
          <w:szCs w:val="24"/>
          <w:shd w:val="clear" w:color="auto" w:fill="FFFFFF"/>
        </w:rPr>
        <w:t>ülmez</w:t>
      </w:r>
      <w:r w:rsidRPr="007D53F8">
        <w:rPr>
          <w:rFonts w:ascii="Times New Roman" w:eastAsia="Times New Roman" w:hAnsi="Times New Roman" w:cs="Times New Roman"/>
          <w:color w:val="000000"/>
          <w:sz w:val="24"/>
          <w:szCs w:val="24"/>
          <w:shd w:val="clear" w:color="auto" w:fill="FFFFFF"/>
        </w:rPr>
        <w:t>. Miljenko Jergoviç, Bosna savaşını hikâyelerinde konu ederken dahi savaşın arka planındaki sıradan günlük hayatın fotoğrafını bize verir. Sait Faik ve Miljenko Jergoviç, yaşamın sahnelerini küçük fotoğraflarla betimler.</w:t>
      </w:r>
    </w:p>
    <w:p w:rsidR="007853CA" w:rsidRDefault="007853CA"/>
    <w:sectPr w:rsidR="00785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13A6"/>
    <w:rsid w:val="006D13A6"/>
    <w:rsid w:val="0078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2013-05-29T07:39:00Z</dcterms:created>
  <dcterms:modified xsi:type="dcterms:W3CDTF">2013-05-29T07:39:00Z</dcterms:modified>
</cp:coreProperties>
</file>