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7A" w:rsidRPr="007D53F8" w:rsidRDefault="002A5D7A" w:rsidP="002A5D7A">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ADNÎ RECEB DEDE DİVÂNI’NDA MEVLÂNA</w:t>
      </w:r>
    </w:p>
    <w:p w:rsidR="002A5D7A" w:rsidRPr="007D53F8" w:rsidRDefault="002A5D7A" w:rsidP="002A5D7A">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Eda TOK</w:t>
      </w:r>
    </w:p>
    <w:p w:rsidR="002A5D7A" w:rsidRPr="007D53F8" w:rsidRDefault="002A5D7A" w:rsidP="002A5D7A">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Akdeniz Üniversitesi, Türk Dili ve Edebiyatı Bölümü, Antalya / Türkiye</w:t>
      </w:r>
    </w:p>
    <w:p w:rsidR="002A5D7A" w:rsidRPr="007D53F8" w:rsidRDefault="002A5D7A" w:rsidP="002A5D7A">
      <w:pPr>
        <w:spacing w:line="240" w:lineRule="auto"/>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Mevlânâ, Divân şiiri, Adnî</w:t>
      </w:r>
      <w:r w:rsidRPr="007D53F8">
        <w:rPr>
          <w:rFonts w:ascii="Times New Roman" w:hAnsi="Times New Roman" w:cs="Times New Roman"/>
          <w:sz w:val="24"/>
          <w:szCs w:val="24"/>
        </w:rPr>
        <w:t>.</w:t>
      </w:r>
    </w:p>
    <w:p w:rsidR="002A5D7A" w:rsidRPr="007D53F8" w:rsidRDefault="002A5D7A" w:rsidP="002A5D7A">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2A5D7A" w:rsidRPr="007D53F8" w:rsidRDefault="002A5D7A" w:rsidP="002A5D7A">
      <w:pPr>
        <w:spacing w:line="240" w:lineRule="auto"/>
        <w:ind w:firstLine="708"/>
        <w:jc w:val="both"/>
        <w:rPr>
          <w:rFonts w:ascii="Times New Roman" w:hAnsi="Times New Roman" w:cs="Times New Roman"/>
          <w:sz w:val="24"/>
          <w:szCs w:val="24"/>
        </w:rPr>
      </w:pPr>
      <w:r w:rsidRPr="007D53F8">
        <w:rPr>
          <w:rFonts w:ascii="Times New Roman" w:eastAsia="Times New Roman" w:hAnsi="Times New Roman" w:cs="Times New Roman"/>
          <w:sz w:val="24"/>
          <w:szCs w:val="24"/>
        </w:rPr>
        <w:t>Türk İslam medeniyetinin yetiştirdiği en önemli isimlerden biri olan Mevlânâ, derin fikirleri, dehâsı, eşsiz sevgi ve hoşgörüsüyle gerek yaşamı gerekse ölümünden sonra pek çok topluluğu etkilemiş büyük bir mutasavvıf, âlim ve şairdir. Birçok divan şairi Mevlânâ’nın düşünceleri çevresinde kurulan Mevlevîlik tarikatına intisap etmiş, Mevlevîliğe sevgi duymuş ve Mevlânâ’ya duydukları sevgiyi şiirlerinde sıkça dile getirmiştir. Zamanla Mevlevîlik adeta şair yetiştiren bir ocak haline gelmiştir. Bu ocakta yetişen şairlerden biri de 17.yüzyıl Mevlevî şairlerinden Adnî Receb Dede’dir. Adnî’nin Divânı tarandığında 7’si Mevlânâ’ya, 1’i Şems-i Tebrîzî’ye, 1’i de Mesnevî’ye yazılmış 9 na’t ve Mevlâna’ya ait birçok unsur görülmektedir.  Bu çalışmada tespit edilen unsurlardan hareketle Mevlevî bir divan şairi olan Adnî’nin gözünden Mev</w:t>
      </w:r>
      <w:r>
        <w:rPr>
          <w:rFonts w:ascii="Times New Roman" w:hAnsi="Times New Roman" w:cs="Times New Roman"/>
          <w:sz w:val="24"/>
          <w:szCs w:val="24"/>
        </w:rPr>
        <w:t>lânâ’ya bakmaya çalışılmış</w:t>
      </w:r>
      <w:r w:rsidRPr="007D53F8">
        <w:rPr>
          <w:rFonts w:ascii="Times New Roman" w:hAnsi="Times New Roman" w:cs="Times New Roman"/>
          <w:sz w:val="24"/>
          <w:szCs w:val="24"/>
        </w:rPr>
        <w:t>tır.</w:t>
      </w:r>
    </w:p>
    <w:p w:rsidR="003B78BB" w:rsidRDefault="003B78BB"/>
    <w:sectPr w:rsidR="003B78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A5D7A"/>
    <w:rsid w:val="002A5D7A"/>
    <w:rsid w:val="003B7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2013-05-28T12:07:00Z</dcterms:created>
  <dcterms:modified xsi:type="dcterms:W3CDTF">2013-05-28T12:07:00Z</dcterms:modified>
</cp:coreProperties>
</file>