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47" w:rsidRPr="00BF71BA" w:rsidRDefault="00576747" w:rsidP="00576747">
      <w:pPr>
        <w:spacing w:after="0" w:line="360" w:lineRule="auto"/>
        <w:jc w:val="center"/>
        <w:rPr>
          <w:b/>
        </w:rPr>
      </w:pPr>
      <w:r w:rsidRPr="00BF71BA">
        <w:rPr>
          <w:b/>
        </w:rPr>
        <w:t>MEMLÛK KIPÇAKÇASINDA HÂL EKLERİNİN KULLANIMI ÜZERİNE</w:t>
      </w:r>
    </w:p>
    <w:p w:rsidR="00576747" w:rsidRPr="006013E7" w:rsidRDefault="00576747" w:rsidP="007A581A">
      <w:pPr>
        <w:spacing w:after="0" w:line="360" w:lineRule="auto"/>
        <w:ind w:firstLine="708"/>
        <w:jc w:val="both"/>
      </w:pPr>
    </w:p>
    <w:p w:rsidR="00BF71BA" w:rsidRDefault="00BF71BA" w:rsidP="00BF71BA">
      <w:pPr>
        <w:ind w:firstLine="708"/>
        <w:jc w:val="right"/>
        <w:rPr>
          <w:rFonts w:ascii="Times New Roman" w:hAnsi="Times New Roman"/>
          <w:b/>
        </w:rPr>
      </w:pPr>
      <w:r>
        <w:rPr>
          <w:rFonts w:ascii="Times New Roman" w:hAnsi="Times New Roman"/>
          <w:b/>
        </w:rPr>
        <w:t>Zeynep NEGİŞ</w:t>
      </w:r>
      <w:r>
        <w:rPr>
          <w:rStyle w:val="DipnotBavurusu"/>
          <w:rFonts w:ascii="Times New Roman" w:hAnsi="Times New Roman"/>
          <w:b/>
        </w:rPr>
        <w:footnoteReference w:id="1"/>
      </w:r>
    </w:p>
    <w:p w:rsidR="00BF71BA" w:rsidRPr="00BF71BA" w:rsidRDefault="00BF71BA" w:rsidP="00BF71BA">
      <w:pPr>
        <w:ind w:firstLine="708"/>
        <w:jc w:val="both"/>
        <w:rPr>
          <w:rFonts w:ascii="Times New Roman" w:eastAsia="Calibri" w:hAnsi="Times New Roman" w:cs="Times New Roman"/>
          <w:b/>
        </w:rPr>
      </w:pPr>
      <w:r w:rsidRPr="00BF71BA">
        <w:rPr>
          <w:rFonts w:ascii="Times New Roman" w:eastAsia="Calibri" w:hAnsi="Times New Roman" w:cs="Times New Roman"/>
          <w:b/>
        </w:rPr>
        <w:t>Ö</w:t>
      </w:r>
      <w:r w:rsidRPr="00BF71BA">
        <w:rPr>
          <w:rFonts w:ascii="Times New Roman" w:hAnsi="Times New Roman"/>
          <w:b/>
        </w:rPr>
        <w:t>zet</w:t>
      </w:r>
    </w:p>
    <w:p w:rsidR="00BF71BA" w:rsidRPr="00DE33EE" w:rsidRDefault="00BF71BA" w:rsidP="00BF71BA">
      <w:pPr>
        <w:ind w:firstLine="708"/>
        <w:jc w:val="both"/>
        <w:rPr>
          <w:rFonts w:ascii="Times New Roman" w:eastAsia="Calibri" w:hAnsi="Times New Roman" w:cs="Times New Roman"/>
        </w:rPr>
      </w:pPr>
      <w:r w:rsidRPr="00DE33EE">
        <w:rPr>
          <w:rFonts w:ascii="Times New Roman" w:eastAsia="Calibri" w:hAnsi="Times New Roman" w:cs="Times New Roman"/>
        </w:rPr>
        <w:t xml:space="preserve">Hâl ekleri, eklendikleri kelimelerin diğer kelime ve kelime gruplarına anlamca bağlanmalarını sağlayan çekim ekleridir. Hâl eklerinin belli işlevleri bulunmaktadır. Bu eklerin bazı işlevleri benzer ya da aynı olabilmektedir. </w:t>
      </w:r>
    </w:p>
    <w:p w:rsidR="00BF71BA" w:rsidRPr="00DE33EE" w:rsidRDefault="00BF71BA" w:rsidP="00BF71BA">
      <w:pPr>
        <w:jc w:val="both"/>
        <w:rPr>
          <w:rFonts w:ascii="Times New Roman" w:eastAsia="Calibri" w:hAnsi="Times New Roman" w:cs="Times New Roman"/>
        </w:rPr>
      </w:pPr>
      <w:r w:rsidRPr="00DE33EE">
        <w:rPr>
          <w:rFonts w:ascii="Times New Roman" w:eastAsia="Calibri" w:hAnsi="Times New Roman" w:cs="Times New Roman"/>
        </w:rPr>
        <w:t xml:space="preserve">Hâl eklerinin benzer ya da aynı işlevde kullanılmaları, fiillerin zaman içinde farklı çatı ve anlam özelliklerine sahip olmaları gibi sebeplerle hâl eklerinin Eski Türkçe döneminden başlayarak çeşitli metinlerde birbirlerinin yerlerine kullanıldıkları görülmektedir. </w:t>
      </w:r>
    </w:p>
    <w:p w:rsidR="00BF71BA" w:rsidRPr="00DE33EE" w:rsidRDefault="00BF71BA" w:rsidP="00BF71BA">
      <w:pPr>
        <w:jc w:val="both"/>
        <w:rPr>
          <w:rFonts w:ascii="Times New Roman" w:eastAsia="Calibri" w:hAnsi="Times New Roman" w:cs="Times New Roman"/>
        </w:rPr>
      </w:pPr>
      <w:r w:rsidRPr="00DE33EE">
        <w:rPr>
          <w:rFonts w:ascii="Times New Roman" w:eastAsia="Calibri" w:hAnsi="Times New Roman" w:cs="Times New Roman"/>
        </w:rPr>
        <w:t>Memlûk Kıpçakçası, tarihî Türk lehçelerinden Kıpçakçanın Mısır ve çevresinde, Memlûk Devletinin hâkim olduğu coğrafyada kullanılmış olan koludur. Memlûk Kıpçakçası ile atçılık, okçuluk, fıkıh gibi eserlerin yanında sözlük ve gramer kitapları ile edebî eserler yazılmıştır. Bu eserlerde birbirinin yerine kullanılmış olan çok sayıda hâl eki olduğu görülmektedir.</w:t>
      </w:r>
    </w:p>
    <w:p w:rsidR="00BF71BA" w:rsidRPr="00DE33EE" w:rsidRDefault="00BF71BA" w:rsidP="00BF71BA">
      <w:pPr>
        <w:jc w:val="both"/>
        <w:rPr>
          <w:rFonts w:ascii="Times New Roman" w:eastAsia="Calibri" w:hAnsi="Times New Roman" w:cs="Times New Roman"/>
        </w:rPr>
      </w:pPr>
      <w:r w:rsidRPr="00DE33EE">
        <w:rPr>
          <w:rFonts w:ascii="Times New Roman" w:eastAsia="Calibri" w:hAnsi="Times New Roman" w:cs="Times New Roman"/>
        </w:rPr>
        <w:t>Bu bildiride Memlûk Kıpçakçasında birbirlerinin yerlerine kullanılan hâl eklerinin işlevleri ve bu eklerin söz dizimindeki rolleri incelenecektir.</w:t>
      </w:r>
    </w:p>
    <w:p w:rsidR="00BF71BA" w:rsidRPr="009B0A28" w:rsidRDefault="00BF71BA" w:rsidP="00BF71BA">
      <w:pPr>
        <w:spacing w:after="0" w:line="249" w:lineRule="atLeast"/>
        <w:ind w:firstLine="708"/>
        <w:rPr>
          <w:rFonts w:ascii="Times New Roman" w:eastAsia="Times New Roman" w:hAnsi="Times New Roman" w:cs="Times New Roman"/>
          <w:lang w:eastAsia="tr-TR"/>
        </w:rPr>
      </w:pPr>
      <w:r>
        <w:rPr>
          <w:rFonts w:ascii="Times New Roman" w:hAnsi="Times New Roman"/>
          <w:b/>
        </w:rPr>
        <w:t>Anahtar Kelimeler:</w:t>
      </w:r>
      <w:r w:rsidRPr="00BF71BA">
        <w:rPr>
          <w:rFonts w:ascii="Times New Roman" w:eastAsia="Times New Roman" w:hAnsi="Times New Roman"/>
          <w:lang w:eastAsia="tr-TR"/>
        </w:rPr>
        <w:t xml:space="preserve"> </w:t>
      </w:r>
      <w:r w:rsidRPr="009B0A28">
        <w:rPr>
          <w:rFonts w:ascii="Times New Roman" w:eastAsia="Times New Roman" w:hAnsi="Times New Roman" w:cs="Times New Roman"/>
          <w:lang w:eastAsia="tr-TR"/>
        </w:rPr>
        <w:t xml:space="preserve">hâl eki, </w:t>
      </w:r>
      <w:r>
        <w:rPr>
          <w:rFonts w:ascii="Times New Roman" w:eastAsia="Times New Roman" w:hAnsi="Times New Roman" w:cs="Times New Roman"/>
          <w:lang w:eastAsia="tr-TR"/>
        </w:rPr>
        <w:t>m</w:t>
      </w:r>
      <w:r w:rsidRPr="009B0A28">
        <w:rPr>
          <w:rFonts w:ascii="Times New Roman" w:eastAsia="Times New Roman" w:hAnsi="Times New Roman" w:cs="Times New Roman"/>
          <w:lang w:eastAsia="tr-TR"/>
        </w:rPr>
        <w:t xml:space="preserve">emlûk </w:t>
      </w:r>
      <w:proofErr w:type="spellStart"/>
      <w:r>
        <w:rPr>
          <w:rFonts w:ascii="Times New Roman" w:eastAsia="Times New Roman" w:hAnsi="Times New Roman" w:cs="Times New Roman"/>
          <w:lang w:eastAsia="tr-TR"/>
        </w:rPr>
        <w:t>k</w:t>
      </w:r>
      <w:r w:rsidRPr="009B0A28">
        <w:rPr>
          <w:rFonts w:ascii="Times New Roman" w:eastAsia="Times New Roman" w:hAnsi="Times New Roman" w:cs="Times New Roman"/>
          <w:lang w:eastAsia="tr-TR"/>
        </w:rPr>
        <w:t>ıpçakçası</w:t>
      </w:r>
      <w:proofErr w:type="spellEnd"/>
      <w:r w:rsidRPr="009B0A28">
        <w:rPr>
          <w:rFonts w:ascii="Times New Roman" w:eastAsia="Times New Roman" w:hAnsi="Times New Roman" w:cs="Times New Roman"/>
          <w:lang w:eastAsia="tr-TR"/>
        </w:rPr>
        <w:t>, yönelme hâli</w:t>
      </w:r>
    </w:p>
    <w:p w:rsidR="00BF71BA" w:rsidRDefault="00BF71BA" w:rsidP="00BF71BA">
      <w:pPr>
        <w:jc w:val="both"/>
        <w:rPr>
          <w:rFonts w:ascii="Times New Roman" w:hAnsi="Times New Roman"/>
          <w:b/>
        </w:rPr>
      </w:pPr>
    </w:p>
    <w:p w:rsidR="00BF71BA" w:rsidRPr="00BF71BA" w:rsidRDefault="00BF71BA" w:rsidP="00BF71BA">
      <w:pPr>
        <w:ind w:firstLine="708"/>
        <w:jc w:val="both"/>
        <w:rPr>
          <w:rFonts w:ascii="Times New Roman" w:eastAsia="Calibri" w:hAnsi="Times New Roman" w:cs="Times New Roman"/>
          <w:b/>
        </w:rPr>
      </w:pPr>
      <w:proofErr w:type="spellStart"/>
      <w:r w:rsidRPr="00BF71BA">
        <w:rPr>
          <w:rFonts w:ascii="Times New Roman" w:eastAsia="Calibri" w:hAnsi="Times New Roman" w:cs="Times New Roman"/>
          <w:b/>
        </w:rPr>
        <w:t>A</w:t>
      </w:r>
      <w:r w:rsidRPr="00BF71BA">
        <w:rPr>
          <w:rFonts w:ascii="Times New Roman" w:hAnsi="Times New Roman"/>
          <w:b/>
        </w:rPr>
        <w:t>bstract</w:t>
      </w:r>
      <w:proofErr w:type="spellEnd"/>
    </w:p>
    <w:p w:rsidR="00BF71BA" w:rsidRPr="00DE33EE" w:rsidRDefault="00BF71BA" w:rsidP="00BF71BA">
      <w:pPr>
        <w:ind w:firstLine="708"/>
        <w:jc w:val="both"/>
        <w:rPr>
          <w:rFonts w:ascii="Times New Roman" w:eastAsia="Calibri" w:hAnsi="Times New Roman" w:cs="Times New Roman"/>
        </w:rPr>
      </w:pPr>
      <w:proofErr w:type="spellStart"/>
      <w:r w:rsidRPr="00DE33EE">
        <w:rPr>
          <w:rFonts w:ascii="Times New Roman" w:eastAsia="Calibri" w:hAnsi="Times New Roman" w:cs="Times New Roman"/>
        </w:rPr>
        <w:t>Case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ending</w:t>
      </w:r>
      <w:proofErr w:type="spellEnd"/>
      <w:r w:rsidRPr="00DE33EE">
        <w:rPr>
          <w:rFonts w:ascii="Times New Roman" w:eastAsia="Calibri" w:hAnsi="Times New Roman" w:cs="Times New Roman"/>
        </w:rPr>
        <w:t xml:space="preserve"> is a </w:t>
      </w:r>
      <w:proofErr w:type="spellStart"/>
      <w:r w:rsidRPr="00DE33EE">
        <w:rPr>
          <w:rFonts w:ascii="Times New Roman" w:eastAsia="Calibri" w:hAnsi="Times New Roman" w:cs="Times New Roman"/>
        </w:rPr>
        <w:t>inflectional</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affix</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that</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connects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words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with</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other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words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or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word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groups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by</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meaning</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Every</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case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ending</w:t>
      </w:r>
      <w:proofErr w:type="spellEnd"/>
      <w:r w:rsidRPr="00DE33EE">
        <w:rPr>
          <w:rFonts w:ascii="Times New Roman" w:eastAsia="Calibri" w:hAnsi="Times New Roman" w:cs="Times New Roman"/>
        </w:rPr>
        <w:t xml:space="preserve"> has </w:t>
      </w:r>
      <w:proofErr w:type="spellStart"/>
      <w:r w:rsidRPr="00DE33EE">
        <w:rPr>
          <w:rFonts w:ascii="Times New Roman" w:eastAsia="Calibri" w:hAnsi="Times New Roman" w:cs="Times New Roman"/>
        </w:rPr>
        <w:t>certain</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functions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Some</w:t>
      </w:r>
      <w:proofErr w:type="spellEnd"/>
      <w:r w:rsidRPr="00DE33EE">
        <w:rPr>
          <w:rFonts w:ascii="Times New Roman" w:eastAsia="Calibri" w:hAnsi="Times New Roman" w:cs="Times New Roman"/>
        </w:rPr>
        <w:t xml:space="preserve"> of </w:t>
      </w:r>
      <w:proofErr w:type="spellStart"/>
      <w:r w:rsidRPr="00DE33EE">
        <w:rPr>
          <w:rFonts w:ascii="Times New Roman" w:eastAsia="Calibri" w:hAnsi="Times New Roman" w:cs="Times New Roman"/>
        </w:rPr>
        <w:t>these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functions</w:t>
      </w:r>
      <w:proofErr w:type="spellEnd"/>
      <w:r w:rsidRPr="00DE33EE">
        <w:rPr>
          <w:rFonts w:ascii="Times New Roman" w:eastAsia="Calibri" w:hAnsi="Times New Roman" w:cs="Times New Roman"/>
        </w:rPr>
        <w:t xml:space="preserve"> can be </w:t>
      </w:r>
      <w:proofErr w:type="spellStart"/>
      <w:r w:rsidRPr="00DE33EE">
        <w:rPr>
          <w:rFonts w:ascii="Times New Roman" w:eastAsia="Calibri" w:hAnsi="Times New Roman" w:cs="Times New Roman"/>
        </w:rPr>
        <w:t>similar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or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same</w:t>
      </w:r>
      <w:proofErr w:type="spellEnd"/>
      <w:r w:rsidRPr="00DE33EE">
        <w:rPr>
          <w:rFonts w:ascii="Times New Roman" w:eastAsia="Calibri" w:hAnsi="Times New Roman" w:cs="Times New Roman"/>
        </w:rPr>
        <w:t>.</w:t>
      </w:r>
    </w:p>
    <w:p w:rsidR="00BF71BA" w:rsidRPr="00DE33EE" w:rsidRDefault="00BF71BA" w:rsidP="00BF71BA">
      <w:pPr>
        <w:jc w:val="both"/>
        <w:rPr>
          <w:rFonts w:ascii="Times New Roman" w:eastAsia="Calibri" w:hAnsi="Times New Roman" w:cs="Times New Roman"/>
        </w:rPr>
      </w:pPr>
      <w:proofErr w:type="spellStart"/>
      <w:r w:rsidRPr="00DE33EE">
        <w:rPr>
          <w:rFonts w:ascii="Times New Roman" w:eastAsia="Calibri" w:hAnsi="Times New Roman" w:cs="Times New Roman"/>
        </w:rPr>
        <w:t>Due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to</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usage</w:t>
      </w:r>
      <w:proofErr w:type="spellEnd"/>
      <w:r w:rsidRPr="00DE33EE">
        <w:rPr>
          <w:rFonts w:ascii="Times New Roman" w:eastAsia="Calibri" w:hAnsi="Times New Roman" w:cs="Times New Roman"/>
        </w:rPr>
        <w:t xml:space="preserve"> of </w:t>
      </w:r>
      <w:proofErr w:type="spellStart"/>
      <w:r w:rsidRPr="00DE33EE">
        <w:rPr>
          <w:rFonts w:ascii="Times New Roman" w:eastAsia="Calibri" w:hAnsi="Times New Roman" w:cs="Times New Roman"/>
        </w:rPr>
        <w:t>case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endings</w:t>
      </w:r>
      <w:proofErr w:type="spellEnd"/>
      <w:r w:rsidRPr="00DE33EE">
        <w:rPr>
          <w:rFonts w:ascii="Times New Roman" w:eastAsia="Calibri" w:hAnsi="Times New Roman" w:cs="Times New Roman"/>
        </w:rPr>
        <w:t xml:space="preserve"> in </w:t>
      </w:r>
      <w:proofErr w:type="spellStart"/>
      <w:r w:rsidRPr="00DE33EE">
        <w:rPr>
          <w:rFonts w:ascii="Times New Roman" w:eastAsia="Calibri" w:hAnsi="Times New Roman" w:cs="Times New Roman"/>
        </w:rPr>
        <w:t>same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or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similar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functions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and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verbs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possessing</w:t>
      </w:r>
      <w:proofErr w:type="spellEnd"/>
      <w:r w:rsidRPr="00DE33EE">
        <w:rPr>
          <w:rFonts w:ascii="Times New Roman" w:eastAsia="Calibri" w:hAnsi="Times New Roman" w:cs="Times New Roman"/>
        </w:rPr>
        <w:t xml:space="preserve"> </w:t>
      </w:r>
      <w:proofErr w:type="spellStart"/>
      <w:proofErr w:type="gramStart"/>
      <w:r w:rsidRPr="00DE33EE">
        <w:rPr>
          <w:rFonts w:ascii="Times New Roman" w:eastAsia="Calibri" w:hAnsi="Times New Roman" w:cs="Times New Roman"/>
        </w:rPr>
        <w:t>different</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semantic</w:t>
      </w:r>
      <w:proofErr w:type="spellEnd"/>
      <w:proofErr w:type="gram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and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voice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proporties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through</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history</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see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that</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starting</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from</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Old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Turkic</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case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endings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have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been</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used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interchangeably</w:t>
      </w:r>
      <w:proofErr w:type="spellEnd"/>
      <w:r w:rsidRPr="00DE33EE">
        <w:rPr>
          <w:rFonts w:ascii="Times New Roman" w:eastAsia="Calibri" w:hAnsi="Times New Roman" w:cs="Times New Roman"/>
        </w:rPr>
        <w:t xml:space="preserve"> in </w:t>
      </w:r>
      <w:proofErr w:type="spellStart"/>
      <w:r w:rsidRPr="00DE33EE">
        <w:rPr>
          <w:rFonts w:ascii="Times New Roman" w:eastAsia="Calibri" w:hAnsi="Times New Roman" w:cs="Times New Roman"/>
        </w:rPr>
        <w:t>various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texts</w:t>
      </w:r>
      <w:proofErr w:type="spellEnd"/>
      <w:r w:rsidRPr="00DE33EE">
        <w:rPr>
          <w:rFonts w:ascii="Times New Roman" w:eastAsia="Calibri" w:hAnsi="Times New Roman" w:cs="Times New Roman"/>
        </w:rPr>
        <w:t>.</w:t>
      </w:r>
    </w:p>
    <w:p w:rsidR="00BF71BA" w:rsidRPr="00DE33EE" w:rsidRDefault="00BF71BA" w:rsidP="00BF71BA">
      <w:pPr>
        <w:jc w:val="both"/>
        <w:rPr>
          <w:rFonts w:ascii="Times New Roman" w:eastAsia="Calibri" w:hAnsi="Times New Roman" w:cs="Times New Roman"/>
        </w:rPr>
      </w:pPr>
      <w:proofErr w:type="spellStart"/>
      <w:r w:rsidRPr="00DE33EE">
        <w:rPr>
          <w:rFonts w:ascii="Times New Roman" w:eastAsia="Calibri" w:hAnsi="Times New Roman" w:cs="Times New Roman"/>
        </w:rPr>
        <w:t>Mamluk</w:t>
      </w:r>
      <w:proofErr w:type="spellEnd"/>
      <w:r w:rsidRPr="00DE33EE">
        <w:rPr>
          <w:rFonts w:ascii="Times New Roman" w:eastAsia="Calibri" w:hAnsi="Times New Roman" w:cs="Times New Roman"/>
        </w:rPr>
        <w:t>-</w:t>
      </w:r>
      <w:proofErr w:type="spellStart"/>
      <w:r w:rsidRPr="00DE33EE">
        <w:rPr>
          <w:rFonts w:ascii="Times New Roman" w:eastAsia="Calibri" w:hAnsi="Times New Roman" w:cs="Times New Roman"/>
        </w:rPr>
        <w:t>Kipchak</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language</w:t>
      </w:r>
      <w:proofErr w:type="spellEnd"/>
      <w:r w:rsidRPr="00DE33EE">
        <w:rPr>
          <w:rFonts w:ascii="Times New Roman" w:eastAsia="Calibri" w:hAnsi="Times New Roman" w:cs="Times New Roman"/>
        </w:rPr>
        <w:t xml:space="preserve"> is a </w:t>
      </w:r>
      <w:proofErr w:type="spellStart"/>
      <w:r w:rsidRPr="00DE33EE">
        <w:rPr>
          <w:rFonts w:ascii="Times New Roman" w:eastAsia="Calibri" w:hAnsi="Times New Roman" w:cs="Times New Roman"/>
        </w:rPr>
        <w:t>branch</w:t>
      </w:r>
      <w:proofErr w:type="spellEnd"/>
      <w:r w:rsidRPr="00DE33EE">
        <w:rPr>
          <w:rFonts w:ascii="Times New Roman" w:eastAsia="Calibri" w:hAnsi="Times New Roman" w:cs="Times New Roman"/>
        </w:rPr>
        <w:t xml:space="preserve"> of </w:t>
      </w:r>
      <w:proofErr w:type="spellStart"/>
      <w:r w:rsidRPr="00DE33EE">
        <w:rPr>
          <w:rFonts w:ascii="Times New Roman" w:eastAsia="Calibri" w:hAnsi="Times New Roman" w:cs="Times New Roman"/>
        </w:rPr>
        <w:t>Kipchak</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language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that</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spoken</w:t>
      </w:r>
      <w:proofErr w:type="spellEnd"/>
      <w:r w:rsidRPr="00DE33EE">
        <w:rPr>
          <w:rFonts w:ascii="Times New Roman" w:eastAsia="Calibri" w:hAnsi="Times New Roman" w:cs="Times New Roman"/>
        </w:rPr>
        <w:t xml:space="preserve"> in </w:t>
      </w:r>
      <w:proofErr w:type="spellStart"/>
      <w:r w:rsidRPr="00DE33EE">
        <w:rPr>
          <w:rFonts w:ascii="Times New Roman" w:eastAsia="Calibri" w:hAnsi="Times New Roman" w:cs="Times New Roman"/>
        </w:rPr>
        <w:t>Mamluk</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Sultanate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lands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which</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consists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Egypt</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and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surrounding</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areas</w:t>
      </w:r>
      <w:proofErr w:type="spellEnd"/>
      <w:r w:rsidRPr="00DE33EE">
        <w:rPr>
          <w:rFonts w:ascii="Times New Roman" w:eastAsia="Calibri" w:hAnsi="Times New Roman" w:cs="Times New Roman"/>
        </w:rPr>
        <w:t xml:space="preserve">. </w:t>
      </w:r>
    </w:p>
    <w:p w:rsidR="00BF71BA" w:rsidRPr="00DE33EE" w:rsidRDefault="00BF71BA" w:rsidP="00BF71BA">
      <w:pPr>
        <w:jc w:val="both"/>
        <w:rPr>
          <w:rFonts w:ascii="Times New Roman" w:eastAsia="Calibri" w:hAnsi="Times New Roman" w:cs="Times New Roman"/>
        </w:rPr>
      </w:pPr>
      <w:proofErr w:type="spellStart"/>
      <w:r w:rsidRPr="00DE33EE">
        <w:rPr>
          <w:rFonts w:ascii="Times New Roman" w:eastAsia="Calibri" w:hAnsi="Times New Roman" w:cs="Times New Roman"/>
        </w:rPr>
        <w:t>There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are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various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books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writen</w:t>
      </w:r>
      <w:proofErr w:type="spellEnd"/>
      <w:r w:rsidRPr="00DE33EE">
        <w:rPr>
          <w:rFonts w:ascii="Times New Roman" w:eastAsia="Calibri" w:hAnsi="Times New Roman" w:cs="Times New Roman"/>
        </w:rPr>
        <w:t xml:space="preserve"> in </w:t>
      </w:r>
      <w:proofErr w:type="spellStart"/>
      <w:r w:rsidRPr="00DE33EE">
        <w:rPr>
          <w:rFonts w:ascii="Times New Roman" w:eastAsia="Calibri" w:hAnsi="Times New Roman" w:cs="Times New Roman"/>
        </w:rPr>
        <w:t>Mamluk</w:t>
      </w:r>
      <w:proofErr w:type="spellEnd"/>
      <w:r w:rsidRPr="00DE33EE">
        <w:rPr>
          <w:rFonts w:ascii="Times New Roman" w:eastAsia="Calibri" w:hAnsi="Times New Roman" w:cs="Times New Roman"/>
        </w:rPr>
        <w:t>-</w:t>
      </w:r>
      <w:proofErr w:type="spellStart"/>
      <w:r w:rsidRPr="00DE33EE">
        <w:rPr>
          <w:rFonts w:ascii="Times New Roman" w:eastAsia="Calibri" w:hAnsi="Times New Roman" w:cs="Times New Roman"/>
        </w:rPr>
        <w:t>Kipchak</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language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about</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horse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breeading</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archery</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fiqh</w:t>
      </w:r>
      <w:proofErr w:type="spellEnd"/>
      <w:r w:rsidRPr="00DE33EE">
        <w:rPr>
          <w:rFonts w:ascii="Times New Roman" w:eastAsia="Calibri" w:hAnsi="Times New Roman" w:cs="Times New Roman"/>
        </w:rPr>
        <w:t xml:space="preserve">, gramer </w:t>
      </w:r>
      <w:proofErr w:type="spellStart"/>
      <w:r w:rsidRPr="00DE33EE">
        <w:rPr>
          <w:rFonts w:ascii="Times New Roman" w:eastAsia="Calibri" w:hAnsi="Times New Roman" w:cs="Times New Roman"/>
        </w:rPr>
        <w:t>etc</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In</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these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texts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we</w:t>
      </w:r>
      <w:proofErr w:type="spellEnd"/>
      <w:r w:rsidRPr="00DE33EE">
        <w:rPr>
          <w:rFonts w:ascii="Times New Roman" w:eastAsia="Calibri" w:hAnsi="Times New Roman" w:cs="Times New Roman"/>
        </w:rPr>
        <w:t xml:space="preserve"> can </w:t>
      </w:r>
      <w:proofErr w:type="spellStart"/>
      <w:r w:rsidRPr="00DE33EE">
        <w:rPr>
          <w:rFonts w:ascii="Times New Roman" w:eastAsia="Calibri" w:hAnsi="Times New Roman" w:cs="Times New Roman"/>
        </w:rPr>
        <w:t>see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lots</w:t>
      </w:r>
      <w:proofErr w:type="spellEnd"/>
      <w:r w:rsidRPr="00DE33EE">
        <w:rPr>
          <w:rFonts w:ascii="Times New Roman" w:eastAsia="Calibri" w:hAnsi="Times New Roman" w:cs="Times New Roman"/>
        </w:rPr>
        <w:t xml:space="preserve"> of </w:t>
      </w:r>
      <w:proofErr w:type="spellStart"/>
      <w:r w:rsidRPr="00DE33EE">
        <w:rPr>
          <w:rFonts w:ascii="Times New Roman" w:eastAsia="Calibri" w:hAnsi="Times New Roman" w:cs="Times New Roman"/>
        </w:rPr>
        <w:t>interchangeable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case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endings</w:t>
      </w:r>
      <w:proofErr w:type="spellEnd"/>
      <w:r w:rsidRPr="00DE33EE">
        <w:rPr>
          <w:rFonts w:ascii="Times New Roman" w:eastAsia="Calibri" w:hAnsi="Times New Roman" w:cs="Times New Roman"/>
        </w:rPr>
        <w:t>.</w:t>
      </w:r>
    </w:p>
    <w:p w:rsidR="00BF71BA" w:rsidRPr="00DE33EE" w:rsidRDefault="00BF71BA" w:rsidP="00BF71BA">
      <w:pPr>
        <w:jc w:val="both"/>
        <w:rPr>
          <w:rFonts w:ascii="Times New Roman" w:eastAsia="Calibri" w:hAnsi="Times New Roman" w:cs="Times New Roman"/>
        </w:rPr>
      </w:pPr>
      <w:proofErr w:type="spellStart"/>
      <w:r w:rsidRPr="00DE33EE">
        <w:rPr>
          <w:rFonts w:ascii="Times New Roman" w:eastAsia="Calibri" w:hAnsi="Times New Roman" w:cs="Times New Roman"/>
        </w:rPr>
        <w:t>This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paper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studies</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functions</w:t>
      </w:r>
      <w:proofErr w:type="spellEnd"/>
      <w:r w:rsidRPr="00DE33EE">
        <w:rPr>
          <w:rFonts w:ascii="Times New Roman" w:eastAsia="Calibri" w:hAnsi="Times New Roman" w:cs="Times New Roman"/>
        </w:rPr>
        <w:t xml:space="preserve"> of </w:t>
      </w:r>
      <w:proofErr w:type="spellStart"/>
      <w:r w:rsidRPr="00DE33EE">
        <w:rPr>
          <w:rFonts w:ascii="Times New Roman" w:eastAsia="Calibri" w:hAnsi="Times New Roman" w:cs="Times New Roman"/>
        </w:rPr>
        <w:t>interchangeable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case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endings</w:t>
      </w:r>
      <w:proofErr w:type="spellEnd"/>
      <w:r w:rsidRPr="00DE33EE">
        <w:rPr>
          <w:rFonts w:ascii="Times New Roman" w:eastAsia="Calibri" w:hAnsi="Times New Roman" w:cs="Times New Roman"/>
        </w:rPr>
        <w:t xml:space="preserve"> in </w:t>
      </w:r>
      <w:proofErr w:type="spellStart"/>
      <w:r w:rsidRPr="00DE33EE">
        <w:rPr>
          <w:rFonts w:ascii="Times New Roman" w:eastAsia="Calibri" w:hAnsi="Times New Roman" w:cs="Times New Roman"/>
        </w:rPr>
        <w:t>Mamluk</w:t>
      </w:r>
      <w:proofErr w:type="spellEnd"/>
      <w:r w:rsidRPr="00DE33EE">
        <w:rPr>
          <w:rFonts w:ascii="Times New Roman" w:eastAsia="Calibri" w:hAnsi="Times New Roman" w:cs="Times New Roman"/>
        </w:rPr>
        <w:t>-</w:t>
      </w:r>
      <w:proofErr w:type="spellStart"/>
      <w:r w:rsidRPr="00DE33EE">
        <w:rPr>
          <w:rFonts w:ascii="Times New Roman" w:eastAsia="Calibri" w:hAnsi="Times New Roman" w:cs="Times New Roman"/>
        </w:rPr>
        <w:t>Kipchak</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language</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and</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their</w:t>
      </w:r>
      <w:proofErr w:type="spellEnd"/>
      <w:r w:rsidRPr="00DE33EE">
        <w:rPr>
          <w:rFonts w:ascii="Times New Roman" w:eastAsia="Calibri" w:hAnsi="Times New Roman" w:cs="Times New Roman"/>
        </w:rPr>
        <w:t xml:space="preserve"> </w:t>
      </w:r>
      <w:proofErr w:type="spellStart"/>
      <w:r w:rsidRPr="00DE33EE">
        <w:rPr>
          <w:rFonts w:ascii="Times New Roman" w:eastAsia="Calibri" w:hAnsi="Times New Roman" w:cs="Times New Roman"/>
        </w:rPr>
        <w:t>roles</w:t>
      </w:r>
      <w:proofErr w:type="spellEnd"/>
      <w:r w:rsidRPr="00DE33EE">
        <w:rPr>
          <w:rFonts w:ascii="Times New Roman" w:eastAsia="Calibri" w:hAnsi="Times New Roman" w:cs="Times New Roman"/>
        </w:rPr>
        <w:t xml:space="preserve"> in </w:t>
      </w:r>
      <w:proofErr w:type="spellStart"/>
      <w:r w:rsidRPr="00DE33EE">
        <w:rPr>
          <w:rFonts w:ascii="Times New Roman" w:eastAsia="Calibri" w:hAnsi="Times New Roman" w:cs="Times New Roman"/>
        </w:rPr>
        <w:t>syntax</w:t>
      </w:r>
      <w:proofErr w:type="spellEnd"/>
      <w:r w:rsidRPr="00DE33EE">
        <w:rPr>
          <w:rFonts w:ascii="Times New Roman" w:eastAsia="Calibri" w:hAnsi="Times New Roman" w:cs="Times New Roman"/>
        </w:rPr>
        <w:t>.</w:t>
      </w:r>
    </w:p>
    <w:p w:rsidR="00BF71BA" w:rsidRPr="009B0A28" w:rsidRDefault="00BF71BA" w:rsidP="00BF71BA">
      <w:pPr>
        <w:spacing w:after="0" w:line="249" w:lineRule="atLeast"/>
        <w:ind w:firstLine="708"/>
        <w:rPr>
          <w:rFonts w:ascii="Times New Roman" w:eastAsia="Times New Roman" w:hAnsi="Times New Roman" w:cs="Times New Roman"/>
          <w:lang w:eastAsia="tr-TR"/>
        </w:rPr>
      </w:pPr>
      <w:proofErr w:type="spellStart"/>
      <w:r w:rsidRPr="00BF71BA">
        <w:rPr>
          <w:b/>
        </w:rPr>
        <w:t>Key</w:t>
      </w:r>
      <w:proofErr w:type="spellEnd"/>
      <w:r w:rsidRPr="00BF71BA">
        <w:rPr>
          <w:b/>
        </w:rPr>
        <w:t xml:space="preserve"> </w:t>
      </w:r>
      <w:proofErr w:type="spellStart"/>
      <w:r w:rsidRPr="00BF71BA">
        <w:rPr>
          <w:b/>
        </w:rPr>
        <w:t>Words</w:t>
      </w:r>
      <w:proofErr w:type="spellEnd"/>
      <w:r>
        <w:t>:</w:t>
      </w:r>
      <w:r w:rsidRPr="00BF71BA">
        <w:rPr>
          <w:rFonts w:ascii="Times New Roman" w:hAnsi="Times New Roman"/>
        </w:rPr>
        <w:t xml:space="preserve"> </w:t>
      </w:r>
      <w:proofErr w:type="spellStart"/>
      <w:r>
        <w:rPr>
          <w:rFonts w:ascii="Times New Roman" w:eastAsia="Calibri" w:hAnsi="Times New Roman" w:cs="Times New Roman"/>
        </w:rPr>
        <w:t>c</w:t>
      </w:r>
      <w:r w:rsidRPr="009B0A28">
        <w:rPr>
          <w:rFonts w:ascii="Times New Roman" w:eastAsia="Calibri" w:hAnsi="Times New Roman" w:cs="Times New Roman"/>
        </w:rPr>
        <w:t>ase</w:t>
      </w:r>
      <w:proofErr w:type="spellEnd"/>
      <w:r w:rsidRPr="009B0A28">
        <w:rPr>
          <w:rFonts w:ascii="Times New Roman" w:eastAsia="Calibri" w:hAnsi="Times New Roman" w:cs="Times New Roman"/>
        </w:rPr>
        <w:t xml:space="preserve"> </w:t>
      </w:r>
      <w:proofErr w:type="spellStart"/>
      <w:r w:rsidRPr="009B0A28">
        <w:rPr>
          <w:rFonts w:ascii="Times New Roman" w:eastAsia="Calibri" w:hAnsi="Times New Roman" w:cs="Times New Roman"/>
        </w:rPr>
        <w:t>ending</w:t>
      </w:r>
      <w:proofErr w:type="spellEnd"/>
      <w:r w:rsidRPr="009B0A28">
        <w:rPr>
          <w:rFonts w:ascii="Times New Roman" w:eastAsia="Calibri" w:hAnsi="Times New Roman" w:cs="Times New Roman"/>
        </w:rPr>
        <w:t xml:space="preserve">,  </w:t>
      </w:r>
      <w:proofErr w:type="spellStart"/>
      <w:r>
        <w:rPr>
          <w:rFonts w:ascii="Times New Roman" w:eastAsia="Calibri" w:hAnsi="Times New Roman" w:cs="Times New Roman"/>
        </w:rPr>
        <w:t>m</w:t>
      </w:r>
      <w:r w:rsidRPr="009B0A28">
        <w:rPr>
          <w:rFonts w:ascii="Times New Roman" w:eastAsia="Calibri" w:hAnsi="Times New Roman" w:cs="Times New Roman"/>
        </w:rPr>
        <w:t>amluk</w:t>
      </w:r>
      <w:proofErr w:type="spellEnd"/>
      <w:r w:rsidRPr="009B0A28">
        <w:rPr>
          <w:rFonts w:ascii="Times New Roman" w:eastAsia="Calibri" w:hAnsi="Times New Roman" w:cs="Times New Roman"/>
        </w:rPr>
        <w:t>-</w:t>
      </w:r>
      <w:proofErr w:type="spellStart"/>
      <w:r>
        <w:rPr>
          <w:rFonts w:ascii="Times New Roman" w:eastAsia="Calibri" w:hAnsi="Times New Roman" w:cs="Times New Roman"/>
        </w:rPr>
        <w:t>k</w:t>
      </w:r>
      <w:r w:rsidRPr="009B0A28">
        <w:rPr>
          <w:rFonts w:ascii="Times New Roman" w:eastAsia="Calibri" w:hAnsi="Times New Roman" w:cs="Times New Roman"/>
        </w:rPr>
        <w:t>ipchak</w:t>
      </w:r>
      <w:proofErr w:type="spellEnd"/>
      <w:r w:rsidRPr="009B0A28">
        <w:rPr>
          <w:rFonts w:ascii="Times New Roman" w:eastAsia="Calibri" w:hAnsi="Times New Roman" w:cs="Times New Roman"/>
        </w:rPr>
        <w:t xml:space="preserve"> </w:t>
      </w:r>
      <w:proofErr w:type="spellStart"/>
      <w:r>
        <w:rPr>
          <w:rFonts w:ascii="Times New Roman" w:eastAsia="Calibri" w:hAnsi="Times New Roman" w:cs="Times New Roman"/>
        </w:rPr>
        <w:t>l</w:t>
      </w:r>
      <w:r w:rsidRPr="009B0A28">
        <w:rPr>
          <w:rFonts w:ascii="Times New Roman" w:eastAsia="Calibri" w:hAnsi="Times New Roman" w:cs="Times New Roman"/>
        </w:rPr>
        <w:t>anguage</w:t>
      </w:r>
      <w:proofErr w:type="spellEnd"/>
      <w:r w:rsidRPr="009B0A28">
        <w:rPr>
          <w:rFonts w:ascii="Times New Roman" w:eastAsia="Calibri" w:hAnsi="Times New Roman" w:cs="Times New Roman"/>
        </w:rPr>
        <w:t xml:space="preserve">, </w:t>
      </w:r>
      <w:proofErr w:type="spellStart"/>
      <w:r>
        <w:rPr>
          <w:rFonts w:ascii="Times New Roman" w:eastAsia="Calibri" w:hAnsi="Times New Roman" w:cs="Times New Roman"/>
        </w:rPr>
        <w:t>dative</w:t>
      </w:r>
      <w:proofErr w:type="spellEnd"/>
    </w:p>
    <w:p w:rsidR="00BF71BA" w:rsidRDefault="00BF71BA" w:rsidP="007A581A">
      <w:pPr>
        <w:spacing w:after="0" w:line="360" w:lineRule="auto"/>
        <w:ind w:firstLine="708"/>
        <w:jc w:val="both"/>
      </w:pPr>
    </w:p>
    <w:p w:rsidR="00BF71BA" w:rsidRPr="00BF71BA" w:rsidRDefault="00BF71BA" w:rsidP="007A581A">
      <w:pPr>
        <w:spacing w:after="0" w:line="360" w:lineRule="auto"/>
        <w:ind w:firstLine="708"/>
        <w:jc w:val="both"/>
        <w:rPr>
          <w:b/>
        </w:rPr>
      </w:pPr>
      <w:r w:rsidRPr="00BF71BA">
        <w:rPr>
          <w:b/>
        </w:rPr>
        <w:lastRenderedPageBreak/>
        <w:t>Giriş</w:t>
      </w:r>
    </w:p>
    <w:p w:rsidR="00473BC1" w:rsidRDefault="005F7469" w:rsidP="007A581A">
      <w:pPr>
        <w:spacing w:after="0" w:line="360" w:lineRule="auto"/>
        <w:ind w:firstLine="708"/>
        <w:jc w:val="both"/>
      </w:pPr>
      <w:r w:rsidRPr="006013E7">
        <w:t>Orta Türkçe</w:t>
      </w:r>
      <w:r w:rsidR="00473BC1">
        <w:t>nin</w:t>
      </w:r>
      <w:r w:rsidRPr="006013E7">
        <w:t xml:space="preserve"> </w:t>
      </w:r>
      <w:r w:rsidR="00BC2185">
        <w:t>k</w:t>
      </w:r>
      <w:r w:rsidRPr="006013E7">
        <w:t>uzey</w:t>
      </w:r>
      <w:r w:rsidR="00BC2185">
        <w:t>b</w:t>
      </w:r>
      <w:r w:rsidR="00473BC1">
        <w:t>atı kanadını teşkil eden Kıpçakça, Kuman ve Kıpçakların kullandıkları dilin adıdır</w:t>
      </w:r>
      <w:r w:rsidRPr="006013E7">
        <w:t>.</w:t>
      </w:r>
      <w:r w:rsidR="000A2B03" w:rsidRPr="006013E7">
        <w:t xml:space="preserve"> </w:t>
      </w:r>
      <w:r w:rsidR="00473BC1">
        <w:t xml:space="preserve">Kumanlar ve Kıpçaklar iki ayrı Türk boyu iken zamanla birbirleriyle kaynaşmış, dilleri tamamen birleşmiştir. </w:t>
      </w:r>
      <w:r w:rsidR="0033200E">
        <w:t xml:space="preserve">Diğer Türk boylarına </w:t>
      </w:r>
      <w:r w:rsidR="00C955CD">
        <w:t>nazaran</w:t>
      </w:r>
      <w:r w:rsidR="0033200E">
        <w:t xml:space="preserve"> daha açık renk saçlı ve renkli gözlü olmaları sebebiyle Batı kaynaklarında Kıpçaklar </w:t>
      </w:r>
      <w:r w:rsidR="00824ABB">
        <w:t xml:space="preserve">için </w:t>
      </w:r>
      <w:r w:rsidR="00100D97">
        <w:t xml:space="preserve">sarı ve solgun anlamına gelen </w:t>
      </w:r>
      <w:r w:rsidR="00473BC1">
        <w:t xml:space="preserve">Koman, Kuman, </w:t>
      </w:r>
      <w:proofErr w:type="spellStart"/>
      <w:r w:rsidR="00473BC1">
        <w:t>Kun</w:t>
      </w:r>
      <w:proofErr w:type="spellEnd"/>
      <w:r w:rsidR="00473BC1">
        <w:t xml:space="preserve"> gibi </w:t>
      </w:r>
      <w:r w:rsidR="0033200E">
        <w:t>adlar</w:t>
      </w:r>
      <w:r w:rsidR="00824ABB">
        <w:t xml:space="preserve"> kullanılmıştır</w:t>
      </w:r>
      <w:r w:rsidR="00473BC1">
        <w:t xml:space="preserve">. İslam </w:t>
      </w:r>
      <w:r w:rsidR="006126F7">
        <w:t xml:space="preserve">dünyası, </w:t>
      </w:r>
      <w:r w:rsidR="0018479E">
        <w:t xml:space="preserve">Moğol ve Çin </w:t>
      </w:r>
      <w:r w:rsidR="00473BC1">
        <w:t xml:space="preserve">kaynaklarında </w:t>
      </w:r>
      <w:r w:rsidR="00D2533D">
        <w:t>ise Kıpçak</w:t>
      </w:r>
      <w:r w:rsidR="00613B87">
        <w:t>,</w:t>
      </w:r>
      <w:r w:rsidR="00890D8F">
        <w:t xml:space="preserve"> </w:t>
      </w:r>
      <w:proofErr w:type="spellStart"/>
      <w:r w:rsidR="00890D8F">
        <w:t>Kıfşak</w:t>
      </w:r>
      <w:proofErr w:type="spellEnd"/>
      <w:r w:rsidR="00D2533D">
        <w:t xml:space="preserve"> ve</w:t>
      </w:r>
      <w:r w:rsidR="00890D8F">
        <w:t xml:space="preserve"> </w:t>
      </w:r>
      <w:proofErr w:type="spellStart"/>
      <w:r w:rsidR="00890D8F">
        <w:t>Kıbçak</w:t>
      </w:r>
      <w:proofErr w:type="spellEnd"/>
      <w:r w:rsidR="00613B87">
        <w:t xml:space="preserve"> olarak</w:t>
      </w:r>
      <w:r w:rsidR="00D2533D">
        <w:t xml:space="preserve"> </w:t>
      </w:r>
      <w:r w:rsidR="00613B87">
        <w:t>geçmektedir</w:t>
      </w:r>
      <w:r w:rsidR="00473BC1">
        <w:t>. (</w:t>
      </w:r>
      <w:proofErr w:type="spellStart"/>
      <w:r w:rsidR="00473BC1">
        <w:t>A</w:t>
      </w:r>
      <w:r w:rsidR="00D63275">
        <w:t>rgunşah</w:t>
      </w:r>
      <w:proofErr w:type="spellEnd"/>
      <w:r w:rsidR="00473BC1">
        <w:t xml:space="preserve">, 2011:213) </w:t>
      </w:r>
    </w:p>
    <w:p w:rsidR="00F40343" w:rsidRDefault="00D574A0" w:rsidP="007A581A">
      <w:pPr>
        <w:spacing w:after="0" w:line="360" w:lineRule="auto"/>
        <w:ind w:firstLine="708"/>
        <w:jc w:val="both"/>
      </w:pPr>
      <w:r>
        <w:t>Kumanlar ve Kıpçaklar</w:t>
      </w:r>
      <w:r w:rsidR="00F079F2" w:rsidRPr="006013E7">
        <w:t xml:space="preserve"> </w:t>
      </w:r>
      <w:r w:rsidR="00F40343">
        <w:t>VIII.</w:t>
      </w:r>
      <w:r w:rsidR="00EE67AD" w:rsidRPr="006013E7">
        <w:t xml:space="preserve"> yüzyılda Göktürk İmparatorluğu’na bağlı olara</w:t>
      </w:r>
      <w:r w:rsidR="00F079F2" w:rsidRPr="006013E7">
        <w:t xml:space="preserve">k </w:t>
      </w:r>
      <w:r w:rsidR="00EB222D" w:rsidRPr="006013E7">
        <w:t>yaşamaktaydılar</w:t>
      </w:r>
      <w:r w:rsidR="00F079F2" w:rsidRPr="006013E7">
        <w:t xml:space="preserve">. </w:t>
      </w:r>
      <w:r w:rsidR="00096E4C">
        <w:t>IX</w:t>
      </w:r>
      <w:r w:rsidR="00065201">
        <w:t xml:space="preserve"> ve XI. yüzyıllar arasında gerçekleşen</w:t>
      </w:r>
      <w:r w:rsidR="00096E4C">
        <w:t xml:space="preserve"> göçler sı</w:t>
      </w:r>
      <w:r w:rsidR="00065201">
        <w:t>rasında</w:t>
      </w:r>
      <w:r w:rsidR="00727D3E">
        <w:t>,</w:t>
      </w:r>
      <w:r w:rsidR="00065201">
        <w:t xml:space="preserve"> batıya doğru ilerleyen Kumanlar ve Kıpçakların</w:t>
      </w:r>
      <w:r w:rsidR="00096E4C">
        <w:t xml:space="preserve"> </w:t>
      </w:r>
      <w:r w:rsidR="00F40343">
        <w:t>bir kısmı</w:t>
      </w:r>
      <w:r w:rsidR="00727D3E">
        <w:t>,</w:t>
      </w:r>
      <w:r w:rsidR="00F40343">
        <w:t xml:space="preserve"> </w:t>
      </w:r>
      <w:r w:rsidR="00096E4C">
        <w:t xml:space="preserve">Karadeniz’in kuzeyindeki </w:t>
      </w:r>
      <w:r w:rsidR="00F40343">
        <w:t>geniş bozkırlara yerleşmiş, b</w:t>
      </w:r>
      <w:r w:rsidR="005713C5" w:rsidRPr="006013E7">
        <w:t xml:space="preserve">ir kısmı </w:t>
      </w:r>
      <w:r w:rsidR="00F474D0" w:rsidRPr="006013E7">
        <w:t xml:space="preserve">ise </w:t>
      </w:r>
      <w:r w:rsidR="00895D4F" w:rsidRPr="006013E7">
        <w:t xml:space="preserve">Doğu Avrupa’ya kadar ilerlemiştir. </w:t>
      </w:r>
      <w:r w:rsidR="000B1146" w:rsidRPr="006013E7">
        <w:t xml:space="preserve">Doğu Avrupa’ya </w:t>
      </w:r>
      <w:r w:rsidR="00876A3F" w:rsidRPr="006013E7">
        <w:t>ilerleyenler</w:t>
      </w:r>
      <w:r w:rsidR="00727D3E">
        <w:t>,</w:t>
      </w:r>
      <w:r w:rsidR="00876A3F" w:rsidRPr="006013E7">
        <w:t xml:space="preserve"> </w:t>
      </w:r>
      <w:r w:rsidR="00055F48" w:rsidRPr="006013E7">
        <w:t xml:space="preserve">bulundukları bölgelerdeki </w:t>
      </w:r>
      <w:r w:rsidR="0013674C" w:rsidRPr="006013E7">
        <w:t xml:space="preserve">Peçenek ve Oğuzlarla </w:t>
      </w:r>
      <w:r w:rsidR="00473BC1">
        <w:t xml:space="preserve">kaynaşmışlardır </w:t>
      </w:r>
      <w:r w:rsidR="00F40343">
        <w:t>(İA,1997:491)</w:t>
      </w:r>
      <w:r w:rsidR="000A008D">
        <w:t>.</w:t>
      </w:r>
      <w:r w:rsidR="00F40343">
        <w:t xml:space="preserve"> </w:t>
      </w:r>
    </w:p>
    <w:p w:rsidR="00E349A7" w:rsidRPr="006013E7" w:rsidRDefault="00BE57CD" w:rsidP="007A581A">
      <w:pPr>
        <w:spacing w:after="0" w:line="360" w:lineRule="auto"/>
        <w:ind w:firstLine="708"/>
        <w:jc w:val="both"/>
      </w:pPr>
      <w:r w:rsidRPr="006013E7">
        <w:t>Karadeniz’in kuzeyindeki bozkırlara yerleşenler</w:t>
      </w:r>
      <w:r w:rsidR="00AE270B">
        <w:t>,</w:t>
      </w:r>
      <w:r w:rsidR="00447C07" w:rsidRPr="006013E7">
        <w:t xml:space="preserve"> </w:t>
      </w:r>
      <w:r w:rsidR="00183B85" w:rsidRPr="006013E7">
        <w:t>bölgedeki coğrafi ve ekonomik sıkıntılardan dolayı</w:t>
      </w:r>
      <w:r w:rsidR="00AE270B">
        <w:t>,</w:t>
      </w:r>
      <w:r w:rsidR="00183B85" w:rsidRPr="006013E7">
        <w:t xml:space="preserve"> </w:t>
      </w:r>
      <w:r w:rsidR="0028618A" w:rsidRPr="006013E7">
        <w:t xml:space="preserve">çocuklarını </w:t>
      </w:r>
      <w:r w:rsidR="003C0E58">
        <w:t xml:space="preserve">köle olarak </w:t>
      </w:r>
      <w:r w:rsidR="00B3614C">
        <w:t xml:space="preserve">Mısır, Suriye, Irak topraklarındaki </w:t>
      </w:r>
      <w:r w:rsidR="003C4FF9" w:rsidRPr="006013E7">
        <w:t xml:space="preserve">nüfuzlu ve zengin ailelerin yanına vermek </w:t>
      </w:r>
      <w:r w:rsidR="006013E7" w:rsidRPr="003C0E58">
        <w:t>zorunda</w:t>
      </w:r>
      <w:r w:rsidR="003C4FF9" w:rsidRPr="003C0E58">
        <w:t xml:space="preserve"> kalmışlardır.</w:t>
      </w:r>
      <w:r w:rsidR="00046479">
        <w:t xml:space="preserve"> </w:t>
      </w:r>
      <w:r w:rsidR="0053029C" w:rsidRPr="006013E7">
        <w:t xml:space="preserve">Köle olarak gönderilen </w:t>
      </w:r>
      <w:r w:rsidR="007A18A1" w:rsidRPr="006013E7">
        <w:t>bu çocuklar</w:t>
      </w:r>
      <w:r w:rsidR="00046479">
        <w:t xml:space="preserve">, </w:t>
      </w:r>
      <w:r w:rsidR="00C675E9">
        <w:t xml:space="preserve">ilerleyen dönemlerde </w:t>
      </w:r>
      <w:r w:rsidR="001E5776">
        <w:t xml:space="preserve">Memlûk </w:t>
      </w:r>
      <w:r w:rsidR="00AE270B">
        <w:t>d</w:t>
      </w:r>
      <w:r w:rsidR="00C675E9">
        <w:t>evlet yönetiminde</w:t>
      </w:r>
      <w:r w:rsidR="00D221E3">
        <w:t xml:space="preserve"> ve</w:t>
      </w:r>
      <w:r w:rsidR="001E5776">
        <w:t xml:space="preserve"> orduda</w:t>
      </w:r>
      <w:r w:rsidR="00690EC3" w:rsidRPr="006013E7">
        <w:t xml:space="preserve"> </w:t>
      </w:r>
      <w:r w:rsidR="002C05F3" w:rsidRPr="006013E7">
        <w:t xml:space="preserve">önemli </w:t>
      </w:r>
      <w:r w:rsidR="00C675E9">
        <w:t>görevler almaya başlamışlar</w:t>
      </w:r>
      <w:r w:rsidR="00D221E3">
        <w:t>,</w:t>
      </w:r>
      <w:r w:rsidR="00C675E9">
        <w:t xml:space="preserve"> </w:t>
      </w:r>
      <w:r w:rsidR="001E5776">
        <w:t xml:space="preserve">zamanla devlete </w:t>
      </w:r>
      <w:proofErr w:type="gramStart"/>
      <w:r w:rsidR="001E5776">
        <w:t>hakim</w:t>
      </w:r>
      <w:proofErr w:type="gramEnd"/>
      <w:r w:rsidR="001E5776">
        <w:t xml:space="preserve"> olmuşlardır. H</w:t>
      </w:r>
      <w:r w:rsidR="00772BCF" w:rsidRPr="006013E7">
        <w:t xml:space="preserve">atta </w:t>
      </w:r>
      <w:r w:rsidR="00772BCF" w:rsidRPr="00480F3C">
        <w:t>Memlûk Devleti’n</w:t>
      </w:r>
      <w:r w:rsidR="003C0E58" w:rsidRPr="00480F3C">
        <w:t>in</w:t>
      </w:r>
      <w:r w:rsidR="003C0E58">
        <w:t xml:space="preserve"> ilk hükümdarı </w:t>
      </w:r>
      <w:proofErr w:type="spellStart"/>
      <w:r w:rsidR="003C0E58">
        <w:t>Aybek</w:t>
      </w:r>
      <w:proofErr w:type="spellEnd"/>
      <w:r w:rsidR="00F47894">
        <w:t>,</w:t>
      </w:r>
      <w:r w:rsidR="003C0E58">
        <w:t xml:space="preserve"> Türkmen asıllıdır</w:t>
      </w:r>
      <w:r w:rsidR="00772BCF" w:rsidRPr="006013E7">
        <w:t>.</w:t>
      </w:r>
      <w:r w:rsidR="00E349A7" w:rsidRPr="006013E7">
        <w:t xml:space="preserve"> </w:t>
      </w:r>
      <w:r w:rsidR="001E5776">
        <w:t>İşte Memlûk Devleti içinde yaşayan Kıpçakların kullanmış oldukları dile Memlûk Kıpçakçası adı verilmektedir.</w:t>
      </w:r>
    </w:p>
    <w:p w:rsidR="00350337" w:rsidRPr="006013E7" w:rsidRDefault="00DC1459" w:rsidP="007A581A">
      <w:pPr>
        <w:spacing w:after="0" w:line="360" w:lineRule="auto"/>
        <w:ind w:firstLine="708"/>
        <w:jc w:val="both"/>
      </w:pPr>
      <w:r w:rsidRPr="006013E7">
        <w:t xml:space="preserve">Kıpçakların </w:t>
      </w:r>
      <w:r w:rsidR="006F6520" w:rsidRPr="006013E7">
        <w:t>Memlûk Devleti içinde h</w:t>
      </w:r>
      <w:r w:rsidR="00704109" w:rsidRPr="006013E7">
        <w:t xml:space="preserve">âkim unsur hâline gelmeleri, </w:t>
      </w:r>
      <w:r w:rsidR="00E349A7" w:rsidRPr="006013E7">
        <w:t>Memlûk Kıpçakçasına</w:t>
      </w:r>
      <w:r w:rsidR="00916387" w:rsidRPr="006013E7">
        <w:t xml:space="preserve"> olan ilgi</w:t>
      </w:r>
      <w:r w:rsidR="00704109" w:rsidRPr="006013E7">
        <w:t>yi</w:t>
      </w:r>
      <w:r w:rsidR="00916387" w:rsidRPr="006013E7">
        <w:t xml:space="preserve"> art</w:t>
      </w:r>
      <w:r w:rsidR="00704109" w:rsidRPr="006013E7">
        <w:t>ır</w:t>
      </w:r>
      <w:r w:rsidR="00916387" w:rsidRPr="006013E7">
        <w:t>mış</w:t>
      </w:r>
      <w:r w:rsidR="00B34946" w:rsidRPr="006013E7">
        <w:t>; ay</w:t>
      </w:r>
      <w:r w:rsidR="00FF70A6" w:rsidRPr="006013E7">
        <w:t>n</w:t>
      </w:r>
      <w:r w:rsidR="00B34946" w:rsidRPr="006013E7">
        <w:t xml:space="preserve">ı coğrafyada yaşayan </w:t>
      </w:r>
      <w:r w:rsidR="00B47833" w:rsidRPr="006013E7">
        <w:t xml:space="preserve">diğer milletlerin </w:t>
      </w:r>
      <w:r w:rsidR="009424FF" w:rsidRPr="006013E7">
        <w:t>bu dili öğrenebilmeleri</w:t>
      </w:r>
      <w:r w:rsidR="00A3767F" w:rsidRPr="006013E7">
        <w:t xml:space="preserve"> için </w:t>
      </w:r>
      <w:r w:rsidR="00727AFC" w:rsidRPr="006013E7">
        <w:t xml:space="preserve">çok sayıda </w:t>
      </w:r>
      <w:r w:rsidR="00FF70A6" w:rsidRPr="001E5776">
        <w:t xml:space="preserve">gramer </w:t>
      </w:r>
      <w:r w:rsidR="00DF46EB" w:rsidRPr="001E5776">
        <w:t>kitabı yazılmıştır</w:t>
      </w:r>
      <w:r w:rsidR="00DF46EB" w:rsidRPr="006013E7">
        <w:t xml:space="preserve">. </w:t>
      </w:r>
      <w:r w:rsidR="005E42F3" w:rsidRPr="006013E7">
        <w:t>Gramer kitaplarının yanı</w:t>
      </w:r>
      <w:r w:rsidR="00D74B9E" w:rsidRPr="006013E7">
        <w:t xml:space="preserve"> </w:t>
      </w:r>
      <w:r w:rsidR="005E42F3" w:rsidRPr="006013E7">
        <w:t xml:space="preserve">sıra </w:t>
      </w:r>
      <w:r w:rsidR="00D80A8E" w:rsidRPr="006013E7">
        <w:t>atçılık, okçuluk, fıkıh gibi farklı konularda da çok sayıda eser</w:t>
      </w:r>
      <w:r w:rsidR="00FF0344">
        <w:t>,</w:t>
      </w:r>
      <w:r w:rsidR="00D80A8E" w:rsidRPr="006013E7">
        <w:t xml:space="preserve"> </w:t>
      </w:r>
      <w:r w:rsidR="009424FF" w:rsidRPr="006013E7">
        <w:t>Memlûk Kıpçakçasına</w:t>
      </w:r>
      <w:r w:rsidR="00D80A8E" w:rsidRPr="006013E7">
        <w:t xml:space="preserve"> tercüme yoluyla kazandırılmıştır.</w:t>
      </w:r>
      <w:r w:rsidR="00F8156A" w:rsidRPr="006013E7">
        <w:t xml:space="preserve"> </w:t>
      </w:r>
    </w:p>
    <w:p w:rsidR="00EB2079" w:rsidRPr="006013E7" w:rsidRDefault="00D956F1" w:rsidP="007A581A">
      <w:pPr>
        <w:spacing w:after="0" w:line="360" w:lineRule="auto"/>
        <w:ind w:firstLine="708"/>
        <w:jc w:val="both"/>
      </w:pPr>
      <w:r w:rsidRPr="006013E7">
        <w:t xml:space="preserve">Memlûk Kıpçakçasının kullanıldığı coğrafyada </w:t>
      </w:r>
      <w:r w:rsidR="00CD7667" w:rsidRPr="006013E7">
        <w:t>Kıpçak ve Oğuzların bir arada yaşamış olmaları</w:t>
      </w:r>
      <w:r w:rsidR="005D160B" w:rsidRPr="006013E7">
        <w:t>,</w:t>
      </w:r>
      <w:r w:rsidR="00CD7667" w:rsidRPr="006013E7">
        <w:t xml:space="preserve"> </w:t>
      </w:r>
      <w:r w:rsidR="00263442" w:rsidRPr="006013E7">
        <w:t xml:space="preserve">dillerinin </w:t>
      </w:r>
      <w:r w:rsidR="00FE480B" w:rsidRPr="006013E7">
        <w:t>karışarak karma bir dilin gelişmesine yol açmıştır.</w:t>
      </w:r>
    </w:p>
    <w:p w:rsidR="008E011C" w:rsidRPr="006013E7" w:rsidRDefault="00D8016C" w:rsidP="007A581A">
      <w:pPr>
        <w:spacing w:after="0" w:line="360" w:lineRule="auto"/>
        <w:ind w:firstLine="708"/>
        <w:jc w:val="both"/>
      </w:pPr>
      <w:proofErr w:type="spellStart"/>
      <w:r w:rsidRPr="006013E7">
        <w:t>Eckmann</w:t>
      </w:r>
      <w:proofErr w:type="spellEnd"/>
      <w:r w:rsidRPr="006013E7">
        <w:t>, Memlûk Kıpçakçasın</w:t>
      </w:r>
      <w:r w:rsidR="00660537" w:rsidRPr="006013E7">
        <w:t>ı şu şekilde tasnif etmektedir:</w:t>
      </w:r>
    </w:p>
    <w:p w:rsidR="00E940DF" w:rsidRPr="006013E7" w:rsidRDefault="002A20A8" w:rsidP="007A581A">
      <w:pPr>
        <w:pStyle w:val="ListeParagraf"/>
        <w:numPr>
          <w:ilvl w:val="0"/>
          <w:numId w:val="7"/>
        </w:numPr>
        <w:spacing w:after="0" w:line="360" w:lineRule="auto"/>
        <w:jc w:val="both"/>
      </w:pPr>
      <w:r w:rsidRPr="006013E7">
        <w:t xml:space="preserve">Asıl Memlûk </w:t>
      </w:r>
      <w:proofErr w:type="spellStart"/>
      <w:r w:rsidRPr="006013E7">
        <w:t>Kıpçakası</w:t>
      </w:r>
      <w:proofErr w:type="spellEnd"/>
      <w:r w:rsidR="00C51856" w:rsidRPr="006013E7">
        <w:t xml:space="preserve">: </w:t>
      </w:r>
      <w:proofErr w:type="spellStart"/>
      <w:r w:rsidR="00C51856" w:rsidRPr="006013E7">
        <w:t>Gülistân</w:t>
      </w:r>
      <w:proofErr w:type="spellEnd"/>
      <w:r w:rsidR="00C51856" w:rsidRPr="006013E7">
        <w:t xml:space="preserve"> Tercümesi, </w:t>
      </w:r>
      <w:proofErr w:type="spellStart"/>
      <w:r w:rsidR="00C51856" w:rsidRPr="006013E7">
        <w:t>İrşâdü’l</w:t>
      </w:r>
      <w:proofErr w:type="spellEnd"/>
      <w:r w:rsidR="00B254A9" w:rsidRPr="006013E7">
        <w:t>-</w:t>
      </w:r>
      <w:proofErr w:type="spellStart"/>
      <w:r w:rsidR="0045009F" w:rsidRPr="006013E7">
        <w:t>Mülûk</w:t>
      </w:r>
      <w:proofErr w:type="spellEnd"/>
      <w:r w:rsidR="0045009F" w:rsidRPr="006013E7">
        <w:t xml:space="preserve">, </w:t>
      </w:r>
      <w:proofErr w:type="spellStart"/>
      <w:r w:rsidR="001562CB" w:rsidRPr="006013E7">
        <w:t>Kitâb</w:t>
      </w:r>
      <w:proofErr w:type="spellEnd"/>
      <w:r w:rsidR="001562CB" w:rsidRPr="006013E7">
        <w:t xml:space="preserve"> </w:t>
      </w:r>
      <w:proofErr w:type="spellStart"/>
      <w:r w:rsidR="001562CB" w:rsidRPr="006013E7">
        <w:t>Baytaratü’</w:t>
      </w:r>
      <w:r w:rsidR="00B254A9" w:rsidRPr="006013E7">
        <w:t>l</w:t>
      </w:r>
      <w:proofErr w:type="spellEnd"/>
      <w:r w:rsidR="00B254A9" w:rsidRPr="006013E7">
        <w:t>-</w:t>
      </w:r>
      <w:proofErr w:type="spellStart"/>
      <w:r w:rsidR="00DA3657" w:rsidRPr="006013E7">
        <w:t>Vâzıh</w:t>
      </w:r>
      <w:proofErr w:type="spellEnd"/>
      <w:r w:rsidR="00DA3657" w:rsidRPr="006013E7">
        <w:t xml:space="preserve">, </w:t>
      </w:r>
      <w:proofErr w:type="spellStart"/>
      <w:r w:rsidR="00DA3657" w:rsidRPr="006013E7">
        <w:t>M</w:t>
      </w:r>
      <w:r w:rsidR="005D3695" w:rsidRPr="006013E7">
        <w:t>u</w:t>
      </w:r>
      <w:r w:rsidR="00DA3657" w:rsidRPr="006013E7">
        <w:t>nyetü’l</w:t>
      </w:r>
      <w:proofErr w:type="spellEnd"/>
      <w:r w:rsidR="00B254A9" w:rsidRPr="006013E7">
        <w:t>-</w:t>
      </w:r>
      <w:proofErr w:type="spellStart"/>
      <w:r w:rsidR="00DA3657" w:rsidRPr="006013E7">
        <w:t>Guzat</w:t>
      </w:r>
      <w:proofErr w:type="spellEnd"/>
      <w:r w:rsidR="00966C7B" w:rsidRPr="006013E7">
        <w:t xml:space="preserve"> eserlerinin </w:t>
      </w:r>
      <w:r w:rsidR="00C97A37" w:rsidRPr="006013E7">
        <w:t xml:space="preserve">yazılmış olduğu </w:t>
      </w:r>
      <w:r w:rsidR="00E635D7" w:rsidRPr="006013E7">
        <w:t xml:space="preserve">bu devre </w:t>
      </w:r>
      <w:proofErr w:type="spellStart"/>
      <w:r w:rsidR="00955FC0" w:rsidRPr="006013E7">
        <w:t>Harezm</w:t>
      </w:r>
      <w:proofErr w:type="spellEnd"/>
      <w:r w:rsidR="00955FC0" w:rsidRPr="006013E7">
        <w:t xml:space="preserve"> Türkçesi ile fonoloj</w:t>
      </w:r>
      <w:r w:rsidR="00BC1FD4" w:rsidRPr="006013E7">
        <w:t>ik ve morfolojik benzerlikler g</w:t>
      </w:r>
      <w:r w:rsidR="00955FC0" w:rsidRPr="006013E7">
        <w:t>östermektedir.</w:t>
      </w:r>
    </w:p>
    <w:p w:rsidR="007D7586" w:rsidRPr="006013E7" w:rsidRDefault="000F746E" w:rsidP="007A581A">
      <w:pPr>
        <w:pStyle w:val="ListeParagraf"/>
        <w:numPr>
          <w:ilvl w:val="0"/>
          <w:numId w:val="7"/>
        </w:numPr>
        <w:spacing w:after="0" w:line="360" w:lineRule="auto"/>
        <w:jc w:val="both"/>
      </w:pPr>
      <w:r w:rsidRPr="006013E7">
        <w:t xml:space="preserve">Oğuz – Kıpçak </w:t>
      </w:r>
      <w:r w:rsidR="00D07B1A" w:rsidRPr="006013E7">
        <w:t xml:space="preserve">Diyalekti: </w:t>
      </w:r>
      <w:proofErr w:type="spellStart"/>
      <w:r w:rsidR="00E2370B" w:rsidRPr="006013E7">
        <w:t>Eckmann</w:t>
      </w:r>
      <w:proofErr w:type="spellEnd"/>
      <w:r w:rsidR="00E2370B" w:rsidRPr="006013E7">
        <w:t xml:space="preserve"> </w:t>
      </w:r>
      <w:r w:rsidR="00E468DB" w:rsidRPr="006013E7">
        <w:t xml:space="preserve">bu devreyi </w:t>
      </w:r>
      <w:r w:rsidR="0019368F" w:rsidRPr="006013E7">
        <w:t xml:space="preserve">dildeki hâkim unsurlara göre </w:t>
      </w:r>
      <w:r w:rsidR="00E468DB" w:rsidRPr="006013E7">
        <w:t>iki alt gruba ayırmaktadır.</w:t>
      </w:r>
      <w:r w:rsidR="0019368F" w:rsidRPr="006013E7">
        <w:t xml:space="preserve"> </w:t>
      </w:r>
      <w:proofErr w:type="spellStart"/>
      <w:r w:rsidR="0019368F" w:rsidRPr="006013E7">
        <w:t>Hûlasa</w:t>
      </w:r>
      <w:proofErr w:type="spellEnd"/>
      <w:r w:rsidR="00B254A9" w:rsidRPr="006013E7">
        <w:t xml:space="preserve"> (İstanbul Yazması)</w:t>
      </w:r>
      <w:r w:rsidR="0019368F" w:rsidRPr="006013E7">
        <w:t xml:space="preserve"> </w:t>
      </w:r>
      <w:r w:rsidR="00007F70" w:rsidRPr="006013E7">
        <w:t xml:space="preserve">ve </w:t>
      </w:r>
      <w:proofErr w:type="spellStart"/>
      <w:r w:rsidR="00007F70" w:rsidRPr="006013E7">
        <w:t>Kitâbü’</w:t>
      </w:r>
      <w:r w:rsidR="00DE78C6" w:rsidRPr="006013E7">
        <w:t>l</w:t>
      </w:r>
      <w:proofErr w:type="spellEnd"/>
      <w:r w:rsidR="00007F70" w:rsidRPr="006013E7">
        <w:t>-</w:t>
      </w:r>
      <w:proofErr w:type="spellStart"/>
      <w:r w:rsidR="00FC6A78" w:rsidRPr="006013E7">
        <w:t>Hayl’ın</w:t>
      </w:r>
      <w:proofErr w:type="spellEnd"/>
      <w:r w:rsidR="002C4A87" w:rsidRPr="006013E7">
        <w:t xml:space="preserve"> </w:t>
      </w:r>
      <w:r w:rsidR="00A80960" w:rsidRPr="006013E7">
        <w:t xml:space="preserve">yazıldığı </w:t>
      </w:r>
      <w:r w:rsidR="00E00A6F">
        <w:t>diyalekt</w:t>
      </w:r>
      <w:r w:rsidR="00863320">
        <w:t>te</w:t>
      </w:r>
      <w:r w:rsidR="0036326A" w:rsidRPr="006013E7">
        <w:t xml:space="preserve"> Kıpçak unsurları hâkimken </w:t>
      </w:r>
      <w:proofErr w:type="spellStart"/>
      <w:r w:rsidR="002D09A8" w:rsidRPr="006013E7">
        <w:t>Kitâb</w:t>
      </w:r>
      <w:proofErr w:type="spellEnd"/>
      <w:r w:rsidR="00EA23B0" w:rsidRPr="006013E7">
        <w:t xml:space="preserve"> </w:t>
      </w:r>
      <w:proofErr w:type="spellStart"/>
      <w:r w:rsidR="00792A20" w:rsidRPr="006013E7">
        <w:t>fî</w:t>
      </w:r>
      <w:r w:rsidR="008B45D4" w:rsidRPr="006013E7">
        <w:t>’</w:t>
      </w:r>
      <w:r w:rsidR="00BD7FF4" w:rsidRPr="006013E7">
        <w:t>l</w:t>
      </w:r>
      <w:proofErr w:type="spellEnd"/>
      <w:r w:rsidR="00BD7FF4" w:rsidRPr="006013E7">
        <w:t>-</w:t>
      </w:r>
      <w:proofErr w:type="spellStart"/>
      <w:r w:rsidR="00BD7FF4" w:rsidRPr="006013E7">
        <w:t>Fıkh</w:t>
      </w:r>
      <w:proofErr w:type="spellEnd"/>
      <w:r w:rsidR="00BD7FF4" w:rsidRPr="006013E7">
        <w:t xml:space="preserve"> </w:t>
      </w:r>
      <w:proofErr w:type="spellStart"/>
      <w:r w:rsidR="00BD7FF4" w:rsidRPr="006013E7">
        <w:t>bi</w:t>
      </w:r>
      <w:proofErr w:type="spellEnd"/>
      <w:r w:rsidR="00BD7FF4" w:rsidRPr="006013E7">
        <w:t>-</w:t>
      </w:r>
      <w:proofErr w:type="spellStart"/>
      <w:r w:rsidR="00BD7FF4" w:rsidRPr="006013E7">
        <w:t>Lisâni’t</w:t>
      </w:r>
      <w:proofErr w:type="spellEnd"/>
      <w:r w:rsidR="00BD7FF4" w:rsidRPr="006013E7">
        <w:t>-Türkî, Hulâsa</w:t>
      </w:r>
      <w:r w:rsidR="00E14E12" w:rsidRPr="006013E7">
        <w:t xml:space="preserve"> </w:t>
      </w:r>
      <w:r w:rsidR="00E14E12" w:rsidRPr="006013E7">
        <w:lastRenderedPageBreak/>
        <w:t>(Paris Yazması)</w:t>
      </w:r>
      <w:r w:rsidR="000D6F30" w:rsidRPr="006013E7">
        <w:t xml:space="preserve">, </w:t>
      </w:r>
      <w:proofErr w:type="spellStart"/>
      <w:r w:rsidR="00BA4BAD" w:rsidRPr="006013E7">
        <w:t>Kitâb</w:t>
      </w:r>
      <w:proofErr w:type="spellEnd"/>
      <w:r w:rsidR="00BA4BAD" w:rsidRPr="006013E7">
        <w:t xml:space="preserve">-ı </w:t>
      </w:r>
      <w:r w:rsidR="004246A5" w:rsidRPr="006013E7">
        <w:t xml:space="preserve">Mukaddime-i </w:t>
      </w:r>
      <w:proofErr w:type="spellStart"/>
      <w:r w:rsidR="004246A5" w:rsidRPr="006013E7">
        <w:t>Ebu’</w:t>
      </w:r>
      <w:r w:rsidR="00E65ABE" w:rsidRPr="006013E7">
        <w:t>l</w:t>
      </w:r>
      <w:proofErr w:type="spellEnd"/>
      <w:r w:rsidR="00E65ABE" w:rsidRPr="006013E7">
        <w:t>-</w:t>
      </w:r>
      <w:proofErr w:type="spellStart"/>
      <w:r w:rsidR="00E65ABE" w:rsidRPr="006013E7">
        <w:t>Leysi’s</w:t>
      </w:r>
      <w:proofErr w:type="spellEnd"/>
      <w:r w:rsidR="00E65ABE" w:rsidRPr="006013E7">
        <w:t>-</w:t>
      </w:r>
      <w:proofErr w:type="spellStart"/>
      <w:r w:rsidR="00E65ABE" w:rsidRPr="006013E7">
        <w:t>Semerkandî</w:t>
      </w:r>
      <w:proofErr w:type="spellEnd"/>
      <w:r w:rsidR="004246A5" w:rsidRPr="006013E7">
        <w:t xml:space="preserve"> eserlerinde ise Osmanlı unsurlarının hâkim olduğu görülmektedir.</w:t>
      </w:r>
    </w:p>
    <w:p w:rsidR="00672603" w:rsidRPr="006013E7" w:rsidRDefault="00C5190A" w:rsidP="007A581A">
      <w:pPr>
        <w:pStyle w:val="ListeParagraf"/>
        <w:numPr>
          <w:ilvl w:val="0"/>
          <w:numId w:val="7"/>
        </w:numPr>
        <w:spacing w:after="0" w:line="360" w:lineRule="auto"/>
        <w:jc w:val="both"/>
      </w:pPr>
      <w:r>
        <w:t>Osmanlı</w:t>
      </w:r>
      <w:r w:rsidR="00844FAA" w:rsidRPr="006013E7">
        <w:t xml:space="preserve"> Türkçesi: </w:t>
      </w:r>
      <w:proofErr w:type="spellStart"/>
      <w:r w:rsidR="00DE53B5" w:rsidRPr="006013E7">
        <w:t>Kayıtbay</w:t>
      </w:r>
      <w:proofErr w:type="spellEnd"/>
      <w:r w:rsidR="00DE53B5" w:rsidRPr="006013E7">
        <w:t xml:space="preserve">, </w:t>
      </w:r>
      <w:r w:rsidR="00D6699A" w:rsidRPr="006013E7">
        <w:t xml:space="preserve">Muhammed b. </w:t>
      </w:r>
      <w:proofErr w:type="spellStart"/>
      <w:r w:rsidR="00B54102" w:rsidRPr="006013E7">
        <w:t>Kayıtbay</w:t>
      </w:r>
      <w:proofErr w:type="spellEnd"/>
      <w:r w:rsidR="00B54102" w:rsidRPr="006013E7">
        <w:t xml:space="preserve"> </w:t>
      </w:r>
      <w:r w:rsidR="00BC0F1A" w:rsidRPr="006013E7">
        <w:t xml:space="preserve">ve Kansu </w:t>
      </w:r>
      <w:proofErr w:type="spellStart"/>
      <w:r w:rsidR="00BC0F1A" w:rsidRPr="006013E7">
        <w:t>Gavrî’nin</w:t>
      </w:r>
      <w:proofErr w:type="spellEnd"/>
      <w:r w:rsidR="00BC0F1A" w:rsidRPr="006013E7">
        <w:t xml:space="preserve"> </w:t>
      </w:r>
      <w:r w:rsidR="00656336" w:rsidRPr="006013E7">
        <w:t xml:space="preserve">şiirlerinin </w:t>
      </w:r>
      <w:r w:rsidR="00EE5A5A" w:rsidRPr="006013E7">
        <w:t xml:space="preserve">ait olduğu </w:t>
      </w:r>
      <w:r w:rsidR="00656336" w:rsidRPr="006013E7">
        <w:t>devre.</w:t>
      </w:r>
      <w:r w:rsidR="00702F42" w:rsidRPr="006013E7">
        <w:t xml:space="preserve"> </w:t>
      </w:r>
    </w:p>
    <w:p w:rsidR="001B7766" w:rsidRPr="006013E7" w:rsidRDefault="00F61FDD" w:rsidP="007A581A">
      <w:pPr>
        <w:spacing w:after="0" w:line="360" w:lineRule="auto"/>
        <w:ind w:firstLine="708"/>
        <w:jc w:val="both"/>
        <w:rPr>
          <w:rFonts w:ascii="Times New Roman" w:hAnsi="Times New Roman" w:cs="Times New Roman"/>
          <w:color w:val="333333"/>
          <w:shd w:val="clear" w:color="auto" w:fill="FFFFFF"/>
        </w:rPr>
      </w:pPr>
      <w:r w:rsidRPr="006013E7">
        <w:t>Görüldüğü gibi</w:t>
      </w:r>
      <w:r w:rsidR="00352E2B" w:rsidRPr="006013E7">
        <w:t xml:space="preserve"> </w:t>
      </w:r>
      <w:r w:rsidR="0022204F" w:rsidRPr="006013E7">
        <w:t>bu dille yazılmış olan eserlerin dil özellikleri oldukça çeşitlilik göstermektedir. Bazen aynı eserde</w:t>
      </w:r>
      <w:r w:rsidR="005E5D7F">
        <w:t>,</w:t>
      </w:r>
      <w:r w:rsidR="0022204F" w:rsidRPr="006013E7">
        <w:t xml:space="preserve"> hatta </w:t>
      </w:r>
      <w:r w:rsidR="009F0178">
        <w:t xml:space="preserve">bir </w:t>
      </w:r>
      <w:r w:rsidR="0022204F" w:rsidRPr="006013E7">
        <w:t>eserin aynı sayfasında bir ekin</w:t>
      </w:r>
      <w:r w:rsidR="00F31023">
        <w:t>,</w:t>
      </w:r>
      <w:r w:rsidR="0022204F" w:rsidRPr="006013E7">
        <w:t xml:space="preserve"> </w:t>
      </w:r>
      <w:r w:rsidR="0083407A">
        <w:t>birden fazla yazımına rastlan</w:t>
      </w:r>
      <w:r w:rsidR="00F23C25" w:rsidRPr="006013E7">
        <w:t>maktadır</w:t>
      </w:r>
      <w:r w:rsidR="0022204F" w:rsidRPr="006013E7">
        <w:t xml:space="preserve">. </w:t>
      </w:r>
      <w:r w:rsidR="0019103E" w:rsidRPr="006013E7">
        <w:t xml:space="preserve">Örneğin </w:t>
      </w:r>
      <w:r w:rsidR="009F0178">
        <w:t>çıkma hâli</w:t>
      </w:r>
      <w:r w:rsidR="0019103E" w:rsidRPr="006013E7">
        <w:t xml:space="preserve"> ekinin </w:t>
      </w:r>
      <w:r w:rsidR="00C32CE8" w:rsidRPr="006013E7">
        <w:t>hem +</w:t>
      </w:r>
      <w:proofErr w:type="spellStart"/>
      <w:r w:rsidR="00C32CE8" w:rsidRPr="006013E7">
        <w:t>dAn</w:t>
      </w:r>
      <w:proofErr w:type="spellEnd"/>
      <w:r w:rsidR="00C32CE8" w:rsidRPr="006013E7">
        <w:t xml:space="preserve"> </w:t>
      </w:r>
      <w:r w:rsidR="00E55443" w:rsidRPr="006013E7">
        <w:t xml:space="preserve">hem de </w:t>
      </w:r>
      <w:r w:rsidR="00147606" w:rsidRPr="006013E7">
        <w:t>+</w:t>
      </w:r>
      <w:proofErr w:type="spellStart"/>
      <w:r w:rsidR="00147606" w:rsidRPr="006013E7">
        <w:t>dIn</w:t>
      </w:r>
      <w:proofErr w:type="spellEnd"/>
      <w:r w:rsidR="00147606" w:rsidRPr="006013E7">
        <w:t xml:space="preserve"> </w:t>
      </w:r>
      <w:r w:rsidR="004E3B47" w:rsidRPr="006013E7">
        <w:t xml:space="preserve">şekli </w:t>
      </w:r>
      <w:r w:rsidR="004217C5" w:rsidRPr="006013E7">
        <w:t>mevcuttur.</w:t>
      </w:r>
      <w:r w:rsidR="00E02289" w:rsidRPr="006013E7">
        <w:t xml:space="preserve"> Ayrıca </w:t>
      </w:r>
      <w:r w:rsidR="00EA66DB">
        <w:t>Memlûk Kıpçakçasında çekim eklerinin, özellikle de</w:t>
      </w:r>
      <w:r w:rsidR="00E02289" w:rsidRPr="006013E7">
        <w:t xml:space="preserve"> </w:t>
      </w:r>
      <w:r w:rsidR="0022204F" w:rsidRPr="006013E7">
        <w:t xml:space="preserve">hâl eklerinin zaman </w:t>
      </w:r>
      <w:proofErr w:type="spellStart"/>
      <w:r w:rsidR="0022204F" w:rsidRPr="006013E7">
        <w:t>zaman</w:t>
      </w:r>
      <w:proofErr w:type="spellEnd"/>
      <w:r w:rsidR="0022204F" w:rsidRPr="006013E7">
        <w:t xml:space="preserve"> kendi işlevleri dışı</w:t>
      </w:r>
      <w:r w:rsidR="00DF7483" w:rsidRPr="006013E7">
        <w:t>nda kullanıldığı görülmektedir.</w:t>
      </w:r>
      <w:r w:rsidR="00DF0342" w:rsidRPr="006013E7">
        <w:t xml:space="preserve"> </w:t>
      </w:r>
    </w:p>
    <w:p w:rsidR="00F929D1" w:rsidRPr="006013E7" w:rsidRDefault="00BC0EC8" w:rsidP="007A581A">
      <w:pPr>
        <w:spacing w:after="0" w:line="360" w:lineRule="auto"/>
        <w:ind w:firstLine="708"/>
        <w:jc w:val="both"/>
      </w:pPr>
      <w:r w:rsidRPr="006013E7">
        <w:t>Hâl ekleri, eklendikleri isimleri cümlenin diğer unsurlarına bağlama görevindedir.</w:t>
      </w:r>
      <w:r w:rsidR="002D5903" w:rsidRPr="006013E7">
        <w:t xml:space="preserve"> Dolayısıyla kelimeler art arda diziliyken onların anlamlı bir bütün</w:t>
      </w:r>
      <w:r w:rsidR="00633765" w:rsidRPr="006013E7">
        <w:t xml:space="preserve"> hâli</w:t>
      </w:r>
      <w:r w:rsidR="002D5903" w:rsidRPr="006013E7">
        <w:t>ne gelmesini sağlayan eklerdir. Bu sebeple tarihî Türk lehçelerindeki hâl eklerinin işlevlerinin ve fonksiyon değişikliklerinin tespit edilmesi</w:t>
      </w:r>
      <w:r w:rsidR="00FF0F66" w:rsidRPr="006013E7">
        <w:t>,</w:t>
      </w:r>
      <w:r w:rsidR="002D5903" w:rsidRPr="006013E7">
        <w:t xml:space="preserve"> </w:t>
      </w:r>
      <w:r w:rsidR="00FF0F66" w:rsidRPr="006013E7">
        <w:t>metinlerin daha iyi anlaşılması bakımından</w:t>
      </w:r>
      <w:r w:rsidR="002D5903" w:rsidRPr="006013E7">
        <w:t xml:space="preserve"> önemlidir.</w:t>
      </w:r>
    </w:p>
    <w:p w:rsidR="000F1D86" w:rsidRPr="006013E7" w:rsidRDefault="00B82B7C" w:rsidP="007A581A">
      <w:pPr>
        <w:spacing w:after="0" w:line="360" w:lineRule="auto"/>
        <w:ind w:firstLine="708"/>
        <w:jc w:val="both"/>
      </w:pPr>
      <w:r w:rsidRPr="006013E7">
        <w:t xml:space="preserve">Bu çalışmada da </w:t>
      </w:r>
      <w:r w:rsidR="00633765" w:rsidRPr="006013E7">
        <w:t>Memlûk</w:t>
      </w:r>
      <w:r w:rsidR="003D7E73" w:rsidRPr="006013E7">
        <w:t xml:space="preserve"> Kıpçakçasında farklı </w:t>
      </w:r>
      <w:r w:rsidR="00AA27F6" w:rsidRPr="006013E7">
        <w:t xml:space="preserve">işlevlerde </w:t>
      </w:r>
      <w:r w:rsidR="003D7E73" w:rsidRPr="006013E7">
        <w:t xml:space="preserve">kullanılan hâl ekleri </w:t>
      </w:r>
      <w:r w:rsidR="00531891" w:rsidRPr="006013E7">
        <w:t>üzerinde durulmuştur.</w:t>
      </w:r>
    </w:p>
    <w:p w:rsidR="00EB50BE" w:rsidRPr="006013E7" w:rsidRDefault="00EB50BE" w:rsidP="007A581A">
      <w:pPr>
        <w:spacing w:after="0" w:line="360" w:lineRule="auto"/>
        <w:ind w:firstLine="708"/>
        <w:jc w:val="both"/>
      </w:pPr>
    </w:p>
    <w:p w:rsidR="00BC2185" w:rsidRDefault="00F929D1" w:rsidP="00BC2185">
      <w:pPr>
        <w:pStyle w:val="ListeParagraf"/>
        <w:numPr>
          <w:ilvl w:val="0"/>
          <w:numId w:val="3"/>
        </w:numPr>
        <w:spacing w:after="0" w:line="360" w:lineRule="auto"/>
        <w:jc w:val="both"/>
      </w:pPr>
      <w:r w:rsidRPr="006013E7">
        <w:t>Yalın Hâlin Diğer Hâl Ekleri İşlevlerinde Kullanılması</w:t>
      </w:r>
    </w:p>
    <w:p w:rsidR="00F929D1" w:rsidRPr="006013E7" w:rsidRDefault="0082783F" w:rsidP="00BC2185">
      <w:pPr>
        <w:spacing w:after="0" w:line="360" w:lineRule="auto"/>
        <w:ind w:left="360"/>
        <w:jc w:val="both"/>
      </w:pPr>
      <w:r w:rsidRPr="006013E7">
        <w:t>Memlûk</w:t>
      </w:r>
      <w:r w:rsidR="00B85FC5" w:rsidRPr="006013E7">
        <w:t xml:space="preserve"> Kıpçakçasında yalın hâ</w:t>
      </w:r>
      <w:r w:rsidR="00F929D1" w:rsidRPr="006013E7">
        <w:t>lde kullanılan kimi kelimeleri</w:t>
      </w:r>
      <w:r w:rsidR="00B85FC5" w:rsidRPr="006013E7">
        <w:t>n</w:t>
      </w:r>
      <w:r w:rsidR="00E0032D">
        <w:t>,</w:t>
      </w:r>
      <w:r w:rsidR="00B85FC5" w:rsidRPr="006013E7">
        <w:t xml:space="preserve"> Türkiye Türkçesinde çeşitli hâ</w:t>
      </w:r>
      <w:r w:rsidR="00F929D1" w:rsidRPr="006013E7">
        <w:t>l ekleriyle kullanıldığı görülmektedir.</w:t>
      </w:r>
    </w:p>
    <w:p w:rsidR="00F929D1" w:rsidRPr="006013E7" w:rsidRDefault="00F929D1" w:rsidP="007A581A">
      <w:pPr>
        <w:pStyle w:val="ListeParagraf"/>
        <w:spacing w:after="0" w:line="360" w:lineRule="auto"/>
        <w:ind w:left="1068"/>
        <w:jc w:val="both"/>
      </w:pPr>
    </w:p>
    <w:p w:rsidR="00F929D1" w:rsidRPr="006013E7" w:rsidRDefault="00F929D1" w:rsidP="007A581A">
      <w:pPr>
        <w:pStyle w:val="ListeParagraf"/>
        <w:numPr>
          <w:ilvl w:val="1"/>
          <w:numId w:val="3"/>
        </w:numPr>
        <w:spacing w:after="0" w:line="360" w:lineRule="auto"/>
        <w:jc w:val="both"/>
      </w:pPr>
      <w:r w:rsidRPr="006013E7">
        <w:t>Yalın Hâlin Yönelme Hâli İşlevinde Kullanılması</w:t>
      </w:r>
    </w:p>
    <w:p w:rsidR="00F523A3" w:rsidRPr="006013E7" w:rsidRDefault="00F523A3" w:rsidP="00594687">
      <w:pPr>
        <w:pStyle w:val="ListeParagraf"/>
        <w:spacing w:after="0" w:line="360" w:lineRule="auto"/>
        <w:ind w:left="792"/>
        <w:jc w:val="both"/>
      </w:pPr>
      <w:r w:rsidRPr="006013E7">
        <w:t xml:space="preserve">Memlûk Kıpçakçasında yalın hâlin yönelme hâli işlevinde kullanılmasına </w:t>
      </w:r>
      <w:r w:rsidRPr="006013E7">
        <w:rPr>
          <w:i/>
        </w:rPr>
        <w:t>başla-</w:t>
      </w:r>
      <w:r w:rsidRPr="006013E7">
        <w:t xml:space="preserve"> fiilinde rastl</w:t>
      </w:r>
      <w:r w:rsidR="00EA66DB">
        <w:t>anmaktadır</w:t>
      </w:r>
      <w:r w:rsidRPr="006013E7">
        <w:t xml:space="preserve">. </w:t>
      </w:r>
      <w:proofErr w:type="spellStart"/>
      <w:r w:rsidRPr="006013E7">
        <w:t>Clauson</w:t>
      </w:r>
      <w:proofErr w:type="spellEnd"/>
      <w:r w:rsidRPr="006013E7">
        <w:t xml:space="preserve">, </w:t>
      </w:r>
      <w:r w:rsidRPr="006013E7">
        <w:rPr>
          <w:i/>
        </w:rPr>
        <w:t>başla-</w:t>
      </w:r>
      <w:r w:rsidRPr="006013E7">
        <w:t xml:space="preserve"> fiilinin genellikle nesne</w:t>
      </w:r>
      <w:r w:rsidR="00E0032D">
        <w:t xml:space="preserve">siz kullanıldığını belirtmiştir </w:t>
      </w:r>
      <w:r w:rsidR="005519BD" w:rsidRPr="006013E7">
        <w:t>(</w:t>
      </w:r>
      <w:r w:rsidR="00E74908">
        <w:t>EDPT</w:t>
      </w:r>
      <w:r w:rsidR="005B1D7C">
        <w:t>, 1972:381</w:t>
      </w:r>
      <w:r w:rsidR="005519BD" w:rsidRPr="006013E7">
        <w:t>)</w:t>
      </w:r>
      <w:r w:rsidR="00E0032D">
        <w:t>.</w:t>
      </w:r>
      <w:r w:rsidRPr="006013E7">
        <w:t xml:space="preserve"> Ancak Memlûk Kıpçakçasında </w:t>
      </w:r>
      <w:r w:rsidRPr="006013E7">
        <w:rPr>
          <w:i/>
        </w:rPr>
        <w:t>başla-</w:t>
      </w:r>
      <w:r w:rsidRPr="006013E7">
        <w:t xml:space="preserve"> fiilinin hem yönelme hâli eki almış isimlerle hem de yalın hâldeki isimlerle kullanılmış olduğu görülmektedir.</w:t>
      </w:r>
      <w:r w:rsidR="001A4D17" w:rsidRPr="006013E7">
        <w:t xml:space="preserve"> Türkçenin çeşitli dönemlerinde </w:t>
      </w:r>
      <w:r w:rsidR="001A4D17" w:rsidRPr="006013E7">
        <w:rPr>
          <w:i/>
        </w:rPr>
        <w:t>o</w:t>
      </w:r>
      <w:r w:rsidR="001A4D17" w:rsidRPr="006013E7">
        <w:rPr>
          <w:rFonts w:cs="TrascriptTimes"/>
          <w:i/>
        </w:rPr>
        <w:t>ḫ</w:t>
      </w:r>
      <w:proofErr w:type="spellStart"/>
      <w:r w:rsidR="001A4D17" w:rsidRPr="006013E7">
        <w:rPr>
          <w:i/>
        </w:rPr>
        <w:t>şa</w:t>
      </w:r>
      <w:proofErr w:type="spellEnd"/>
      <w:r w:rsidR="001A4D17" w:rsidRPr="006013E7">
        <w:rPr>
          <w:i/>
        </w:rPr>
        <w:t>-</w:t>
      </w:r>
      <w:r w:rsidR="001A4D17" w:rsidRPr="006013E7">
        <w:t xml:space="preserve"> fiili de </w:t>
      </w:r>
      <w:r w:rsidR="001A4D17" w:rsidRPr="006013E7">
        <w:rPr>
          <w:i/>
        </w:rPr>
        <w:t>başla-</w:t>
      </w:r>
      <w:r w:rsidR="001A4D17" w:rsidRPr="006013E7">
        <w:t xml:space="preserve"> fiili gibi yönelme hâli eki ile ya da yön eki ile birlikte kullanılmıştır. </w:t>
      </w:r>
      <w:proofErr w:type="spellStart"/>
      <w:r w:rsidR="0064567D">
        <w:t>Hûlasa’da</w:t>
      </w:r>
      <w:proofErr w:type="spellEnd"/>
      <w:r w:rsidR="0064567D">
        <w:t xml:space="preserve"> </w:t>
      </w:r>
      <w:r w:rsidR="001A4D17" w:rsidRPr="006013E7">
        <w:t xml:space="preserve">bu </w:t>
      </w:r>
      <w:r w:rsidR="00EA66DB">
        <w:t>fiilin</w:t>
      </w:r>
      <w:r w:rsidR="001A4D17" w:rsidRPr="006013E7">
        <w:t xml:space="preserve"> yalın hâldeki bir isim ile kullanıldığı </w:t>
      </w:r>
      <w:r w:rsidR="002B74D0" w:rsidRPr="006013E7">
        <w:t>da görül</w:t>
      </w:r>
      <w:r w:rsidR="00756D72" w:rsidRPr="006013E7">
        <w:t>müştür</w:t>
      </w:r>
      <w:r w:rsidR="001A4D17" w:rsidRPr="006013E7">
        <w:t>.</w:t>
      </w:r>
    </w:p>
    <w:p w:rsidR="00F523A3" w:rsidRPr="006013E7" w:rsidRDefault="00F523A3" w:rsidP="00594687">
      <w:pPr>
        <w:pStyle w:val="ListeParagraf"/>
        <w:spacing w:after="0" w:line="360" w:lineRule="auto"/>
        <w:ind w:left="792"/>
        <w:jc w:val="both"/>
      </w:pPr>
    </w:p>
    <w:p w:rsidR="00F523A3" w:rsidRPr="006013E7" w:rsidRDefault="00F523A3" w:rsidP="00594687">
      <w:pPr>
        <w:spacing w:after="0" w:line="360" w:lineRule="auto"/>
        <w:ind w:left="792"/>
        <w:rPr>
          <w:rFonts w:ascii="Times New Roman" w:hAnsi="Times New Roman" w:cs="Times New Roman"/>
        </w:rPr>
      </w:pPr>
      <w:proofErr w:type="gramStart"/>
      <w:r w:rsidRPr="006013E7">
        <w:rPr>
          <w:rFonts w:ascii="Times New Roman" w:hAnsi="Times New Roman" w:cs="Times New Roman"/>
        </w:rPr>
        <w:t>ol</w:t>
      </w:r>
      <w:proofErr w:type="gramEnd"/>
      <w:r w:rsidRPr="006013E7">
        <w:rPr>
          <w:rFonts w:ascii="Times New Roman" w:hAnsi="Times New Roman" w:cs="Times New Roman"/>
        </w:rPr>
        <w:t xml:space="preserve"> meclis-de bir </w:t>
      </w:r>
      <w:proofErr w:type="spellStart"/>
      <w:r w:rsidRPr="006013E7">
        <w:rPr>
          <w:rFonts w:ascii="Times New Roman" w:hAnsi="Times New Roman" w:cs="Times New Roman"/>
        </w:rPr>
        <w:t>cāhil</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big</w:t>
      </w:r>
      <w:proofErr w:type="spellEnd"/>
      <w:r w:rsidRPr="006013E7">
        <w:rPr>
          <w:rFonts w:ascii="Times New Roman" w:hAnsi="Times New Roman" w:cs="Times New Roman"/>
        </w:rPr>
        <w:t xml:space="preserve"> </w:t>
      </w:r>
      <w:r w:rsidRPr="006013E7">
        <w:rPr>
          <w:rFonts w:ascii="Times New Roman" w:hAnsi="Times New Roman" w:cs="Times New Roman"/>
          <w:i/>
        </w:rPr>
        <w:t>nasihat</w:t>
      </w:r>
      <w:r w:rsidRPr="006013E7">
        <w:rPr>
          <w:rFonts w:ascii="Times New Roman" w:hAnsi="Times New Roman" w:cs="Times New Roman"/>
        </w:rPr>
        <w:t xml:space="preserve"> başladı. (GT 30a, 13)</w:t>
      </w:r>
    </w:p>
    <w:p w:rsidR="00BB1B65" w:rsidRPr="006013E7" w:rsidRDefault="00BB1B65" w:rsidP="00594687">
      <w:pPr>
        <w:spacing w:after="0" w:line="360" w:lineRule="auto"/>
        <w:ind w:left="792"/>
        <w:rPr>
          <w:rFonts w:ascii="Times New Roman" w:hAnsi="Times New Roman" w:cs="Times New Roman"/>
        </w:rPr>
      </w:pPr>
      <w:r w:rsidRPr="006013E7">
        <w:rPr>
          <w:rFonts w:ascii="Times New Roman" w:hAnsi="Times New Roman" w:cs="Times New Roman"/>
        </w:rPr>
        <w:t xml:space="preserve">O mecliste </w:t>
      </w:r>
      <w:r w:rsidR="00013E82" w:rsidRPr="006013E7">
        <w:rPr>
          <w:rFonts w:ascii="Times New Roman" w:hAnsi="Times New Roman" w:cs="Times New Roman"/>
        </w:rPr>
        <w:t xml:space="preserve">cahil </w:t>
      </w:r>
      <w:r w:rsidRPr="006013E7">
        <w:rPr>
          <w:rFonts w:ascii="Times New Roman" w:hAnsi="Times New Roman" w:cs="Times New Roman"/>
        </w:rPr>
        <w:t xml:space="preserve">bir bey </w:t>
      </w:r>
      <w:r w:rsidRPr="006013E7">
        <w:rPr>
          <w:rFonts w:ascii="Times New Roman" w:hAnsi="Times New Roman" w:cs="Times New Roman"/>
          <w:i/>
        </w:rPr>
        <w:t>nasihat</w:t>
      </w:r>
      <w:r w:rsidRPr="006013E7">
        <w:rPr>
          <w:rFonts w:ascii="Times New Roman" w:hAnsi="Times New Roman" w:cs="Times New Roman"/>
        </w:rPr>
        <w:t xml:space="preserve"> </w:t>
      </w:r>
      <w:r w:rsidR="00B976C3" w:rsidRPr="00B976C3">
        <w:rPr>
          <w:rFonts w:ascii="Times New Roman" w:hAnsi="Times New Roman" w:cs="Times New Roman"/>
          <w:i/>
        </w:rPr>
        <w:t>etmeye</w:t>
      </w:r>
      <w:r w:rsidR="00B976C3">
        <w:rPr>
          <w:rFonts w:ascii="Times New Roman" w:hAnsi="Times New Roman" w:cs="Times New Roman"/>
        </w:rPr>
        <w:t xml:space="preserve"> </w:t>
      </w:r>
      <w:r w:rsidRPr="006013E7">
        <w:rPr>
          <w:rFonts w:ascii="Times New Roman" w:hAnsi="Times New Roman" w:cs="Times New Roman"/>
        </w:rPr>
        <w:t>başladı.</w:t>
      </w:r>
    </w:p>
    <w:p w:rsidR="00BB1B65" w:rsidRPr="006013E7" w:rsidRDefault="00BB1B65" w:rsidP="00594687">
      <w:pPr>
        <w:spacing w:after="0" w:line="360" w:lineRule="auto"/>
        <w:ind w:left="792"/>
        <w:rPr>
          <w:rFonts w:ascii="Times New Roman" w:hAnsi="Times New Roman" w:cs="Times New Roman"/>
        </w:rPr>
      </w:pPr>
    </w:p>
    <w:p w:rsidR="00F523A3" w:rsidRPr="006013E7" w:rsidRDefault="00F523A3" w:rsidP="00594687">
      <w:pPr>
        <w:spacing w:after="0" w:line="360" w:lineRule="auto"/>
        <w:ind w:left="792"/>
        <w:rPr>
          <w:rFonts w:cs="TrascriptTimes"/>
        </w:rPr>
      </w:pPr>
      <w:r w:rsidRPr="006013E7">
        <w:rPr>
          <w:rFonts w:cs="TrascriptTimes"/>
        </w:rPr>
        <w:t xml:space="preserve">ḳaçan </w:t>
      </w:r>
      <w:r w:rsidRPr="006013E7">
        <w:rPr>
          <w:rFonts w:cs="TrascriptTimes"/>
          <w:i/>
        </w:rPr>
        <w:t>söz</w:t>
      </w:r>
      <w:r w:rsidRPr="006013E7">
        <w:rPr>
          <w:rFonts w:cs="TrascriptTimes"/>
        </w:rPr>
        <w:t xml:space="preserve"> başlasa ṣuḥbet-de bir ir </w:t>
      </w:r>
      <w:proofErr w:type="spellStart"/>
      <w:r w:rsidRPr="006013E7">
        <w:rPr>
          <w:rFonts w:cs="TrascriptTimes"/>
        </w:rPr>
        <w:t>kitürme</w:t>
      </w:r>
      <w:proofErr w:type="spellEnd"/>
      <w:r w:rsidRPr="006013E7">
        <w:rPr>
          <w:rFonts w:cs="TrascriptTimes"/>
        </w:rPr>
        <w:t xml:space="preserve"> </w:t>
      </w:r>
      <w:proofErr w:type="spellStart"/>
      <w:r w:rsidRPr="006013E7">
        <w:rPr>
          <w:rFonts w:cs="TrascriptTimes"/>
        </w:rPr>
        <w:t>ortaġa</w:t>
      </w:r>
      <w:proofErr w:type="spellEnd"/>
      <w:r w:rsidRPr="006013E7">
        <w:rPr>
          <w:rFonts w:cs="TrascriptTimes"/>
        </w:rPr>
        <w:t xml:space="preserve"> söz anda </w:t>
      </w:r>
      <w:proofErr w:type="spellStart"/>
      <w:r w:rsidRPr="006013E7">
        <w:rPr>
          <w:rFonts w:cs="TrascriptTimes"/>
        </w:rPr>
        <w:t>zinhār</w:t>
      </w:r>
      <w:proofErr w:type="spellEnd"/>
      <w:r w:rsidRPr="006013E7">
        <w:rPr>
          <w:rFonts w:cs="TrascriptTimes"/>
        </w:rPr>
        <w:t>. (GT 109a, 4)</w:t>
      </w:r>
    </w:p>
    <w:p w:rsidR="00F56DDC" w:rsidRPr="006013E7" w:rsidRDefault="00961AF5" w:rsidP="00594687">
      <w:pPr>
        <w:spacing w:after="0" w:line="360" w:lineRule="auto"/>
        <w:ind w:left="792"/>
        <w:rPr>
          <w:rFonts w:cs="TrascriptTimes"/>
        </w:rPr>
      </w:pPr>
      <w:r>
        <w:rPr>
          <w:rFonts w:cs="TrascriptTimes"/>
        </w:rPr>
        <w:t>M</w:t>
      </w:r>
      <w:r w:rsidR="006B3E06" w:rsidRPr="006013E7">
        <w:rPr>
          <w:rFonts w:cs="TrascriptTimes"/>
        </w:rPr>
        <w:t xml:space="preserve">ecliste bir kişi </w:t>
      </w:r>
      <w:r w:rsidR="006B3E06" w:rsidRPr="006013E7">
        <w:rPr>
          <w:rFonts w:cs="TrascriptTimes"/>
          <w:i/>
        </w:rPr>
        <w:t>söze</w:t>
      </w:r>
      <w:r>
        <w:rPr>
          <w:rFonts w:cs="TrascriptTimes"/>
        </w:rPr>
        <w:t xml:space="preserve"> başladığı zaman</w:t>
      </w:r>
      <w:r w:rsidR="006B3E06" w:rsidRPr="006013E7">
        <w:rPr>
          <w:rFonts w:cs="TrascriptTimes"/>
        </w:rPr>
        <w:t xml:space="preserve"> onun sözünü asla bölme.</w:t>
      </w:r>
    </w:p>
    <w:p w:rsidR="00563B5A" w:rsidRPr="006013E7" w:rsidRDefault="00563B5A" w:rsidP="00594687">
      <w:pPr>
        <w:spacing w:after="0" w:line="360" w:lineRule="auto"/>
        <w:ind w:left="792"/>
        <w:jc w:val="both"/>
        <w:rPr>
          <w:rFonts w:ascii="Times New Roman" w:hAnsi="Times New Roman" w:cs="Times New Roman"/>
        </w:rPr>
      </w:pPr>
    </w:p>
    <w:p w:rsidR="00F523A3" w:rsidRPr="006013E7" w:rsidRDefault="00F523A3" w:rsidP="00594687">
      <w:pPr>
        <w:spacing w:after="0" w:line="360" w:lineRule="auto"/>
        <w:ind w:left="792"/>
        <w:jc w:val="both"/>
        <w:rPr>
          <w:rFonts w:ascii="Times New Roman" w:hAnsi="Times New Roman" w:cs="Times New Roman"/>
          <w:color w:val="auto"/>
        </w:rPr>
      </w:pPr>
      <w:proofErr w:type="spellStart"/>
      <w:r w:rsidRPr="006013E7">
        <w:rPr>
          <w:rFonts w:ascii="Times New Roman" w:hAnsi="Times New Roman" w:cs="Times New Roman"/>
        </w:rPr>
        <w:t>ikki</w:t>
      </w:r>
      <w:proofErr w:type="spellEnd"/>
      <w:r w:rsidRPr="006013E7">
        <w:rPr>
          <w:rFonts w:ascii="Times New Roman" w:hAnsi="Times New Roman" w:cs="Times New Roman"/>
        </w:rPr>
        <w:t xml:space="preserve"> cahil ḳaçan </w:t>
      </w:r>
      <w:proofErr w:type="spellStart"/>
      <w:r w:rsidRPr="006013E7">
        <w:rPr>
          <w:rFonts w:ascii="Times New Roman" w:hAnsi="Times New Roman" w:cs="Times New Roman"/>
          <w:i/>
        </w:rPr>
        <w:t>uruş</w:t>
      </w:r>
      <w:proofErr w:type="spellEnd"/>
      <w:r w:rsidR="00F41675">
        <w:rPr>
          <w:rFonts w:ascii="Times New Roman" w:hAnsi="Times New Roman" w:cs="Times New Roman"/>
        </w:rPr>
        <w:t xml:space="preserve"> başlar..</w:t>
      </w:r>
      <w:r w:rsidRPr="006013E7">
        <w:rPr>
          <w:rFonts w:ascii="Times New Roman" w:hAnsi="Times New Roman" w:cs="Times New Roman"/>
        </w:rPr>
        <w:t xml:space="preserve">. (GT </w:t>
      </w:r>
      <w:r w:rsidR="003546A6" w:rsidRPr="006013E7">
        <w:rPr>
          <w:rFonts w:ascii="Times New Roman" w:hAnsi="Times New Roman" w:cs="Times New Roman"/>
          <w:color w:val="auto"/>
        </w:rPr>
        <w:t>108a,</w:t>
      </w:r>
      <w:r w:rsidRPr="006013E7">
        <w:rPr>
          <w:rFonts w:ascii="Times New Roman" w:hAnsi="Times New Roman" w:cs="Times New Roman"/>
          <w:color w:val="auto"/>
        </w:rPr>
        <w:t xml:space="preserve"> 11)</w:t>
      </w:r>
    </w:p>
    <w:p w:rsidR="00F304C9" w:rsidRPr="006013E7" w:rsidRDefault="00F304C9" w:rsidP="00594687">
      <w:pPr>
        <w:spacing w:after="0" w:line="360" w:lineRule="auto"/>
        <w:ind w:left="792"/>
        <w:jc w:val="both"/>
        <w:rPr>
          <w:rFonts w:ascii="Times New Roman" w:hAnsi="Times New Roman" w:cs="Times New Roman"/>
          <w:color w:val="auto"/>
        </w:rPr>
      </w:pPr>
      <w:r w:rsidRPr="006013E7">
        <w:rPr>
          <w:rFonts w:ascii="Times New Roman" w:hAnsi="Times New Roman" w:cs="Times New Roman"/>
          <w:color w:val="auto"/>
        </w:rPr>
        <w:t xml:space="preserve">Ne zaman iki cahil </w:t>
      </w:r>
      <w:r w:rsidRPr="006013E7">
        <w:rPr>
          <w:rFonts w:ascii="Times New Roman" w:hAnsi="Times New Roman" w:cs="Times New Roman"/>
          <w:i/>
          <w:color w:val="auto"/>
        </w:rPr>
        <w:t>kavga etmeye</w:t>
      </w:r>
      <w:r w:rsidRPr="006013E7">
        <w:rPr>
          <w:rFonts w:ascii="Times New Roman" w:hAnsi="Times New Roman" w:cs="Times New Roman"/>
          <w:color w:val="auto"/>
        </w:rPr>
        <w:t xml:space="preserve"> başlarsa</w:t>
      </w:r>
      <w:r w:rsidR="00F41675">
        <w:rPr>
          <w:rFonts w:ascii="Times New Roman" w:hAnsi="Times New Roman" w:cs="Times New Roman"/>
          <w:color w:val="auto"/>
        </w:rPr>
        <w:t>..</w:t>
      </w:r>
      <w:r w:rsidR="005519BD" w:rsidRPr="006013E7">
        <w:rPr>
          <w:rFonts w:ascii="Times New Roman" w:hAnsi="Times New Roman" w:cs="Times New Roman"/>
          <w:color w:val="auto"/>
        </w:rPr>
        <w:t>.</w:t>
      </w:r>
    </w:p>
    <w:p w:rsidR="00563B5A" w:rsidRPr="006013E7" w:rsidRDefault="00563B5A" w:rsidP="00594687">
      <w:pPr>
        <w:spacing w:after="0" w:line="360" w:lineRule="auto"/>
        <w:ind w:left="792"/>
        <w:jc w:val="both"/>
        <w:rPr>
          <w:rFonts w:ascii="Times New Roman" w:hAnsi="Times New Roman" w:cs="Times New Roman"/>
          <w:color w:val="auto"/>
        </w:rPr>
      </w:pPr>
    </w:p>
    <w:p w:rsidR="001A4D17" w:rsidRPr="006013E7" w:rsidRDefault="005519BD" w:rsidP="00C8523C">
      <w:pPr>
        <w:spacing w:after="0" w:line="360" w:lineRule="auto"/>
        <w:ind w:left="792"/>
        <w:jc w:val="both"/>
        <w:rPr>
          <w:rFonts w:cs="TrascriptTimes"/>
        </w:rPr>
      </w:pPr>
      <w:proofErr w:type="spellStart"/>
      <w:r w:rsidRPr="006013E7">
        <w:rPr>
          <w:rFonts w:cs="TrascriptTimes"/>
        </w:rPr>
        <w:t>d</w:t>
      </w:r>
      <w:r w:rsidR="001A4D17" w:rsidRPr="006013E7">
        <w:rPr>
          <w:rFonts w:cs="TrascriptTimes"/>
        </w:rPr>
        <w:t>ördünci</w:t>
      </w:r>
      <w:proofErr w:type="spellEnd"/>
      <w:r w:rsidR="001A4D17" w:rsidRPr="006013E7">
        <w:rPr>
          <w:rFonts w:cs="TrascriptTimes"/>
        </w:rPr>
        <w:t xml:space="preserve"> oldur kim ol </w:t>
      </w:r>
      <w:proofErr w:type="spellStart"/>
      <w:r w:rsidR="001A4D17" w:rsidRPr="006013E7">
        <w:rPr>
          <w:rFonts w:cs="TrascriptTimes"/>
        </w:rPr>
        <w:t>özi</w:t>
      </w:r>
      <w:proofErr w:type="spellEnd"/>
      <w:r w:rsidR="001A4D17" w:rsidRPr="006013E7">
        <w:rPr>
          <w:rFonts w:cs="TrascriptTimes"/>
        </w:rPr>
        <w:t xml:space="preserve"> </w:t>
      </w:r>
      <w:proofErr w:type="spellStart"/>
      <w:r w:rsidR="001A4D17" w:rsidRPr="006013E7">
        <w:rPr>
          <w:rFonts w:cs="TrascriptTimes"/>
        </w:rPr>
        <w:t>olturub</w:t>
      </w:r>
      <w:proofErr w:type="spellEnd"/>
      <w:r w:rsidR="001A4D17" w:rsidRPr="006013E7">
        <w:rPr>
          <w:rFonts w:cs="TrascriptTimes"/>
        </w:rPr>
        <w:t xml:space="preserve"> </w:t>
      </w:r>
      <w:r w:rsidR="001A4D17" w:rsidRPr="006013E7">
        <w:rPr>
          <w:rFonts w:cs="TrascriptTimes"/>
          <w:i/>
        </w:rPr>
        <w:t>atmaḳ</w:t>
      </w:r>
      <w:r w:rsidR="001A4D17" w:rsidRPr="006013E7">
        <w:rPr>
          <w:rFonts w:cs="TrascriptTimes"/>
        </w:rPr>
        <w:t xml:space="preserve"> oḫşar. (H 32a, 4)</w:t>
      </w:r>
    </w:p>
    <w:p w:rsidR="00066802" w:rsidRPr="006013E7" w:rsidRDefault="00066802" w:rsidP="00C8523C">
      <w:pPr>
        <w:spacing w:after="0" w:line="360" w:lineRule="auto"/>
        <w:ind w:left="792"/>
        <w:jc w:val="both"/>
        <w:rPr>
          <w:rFonts w:cs="TrascriptTimes"/>
        </w:rPr>
      </w:pPr>
      <w:r w:rsidRPr="006013E7">
        <w:rPr>
          <w:rFonts w:cs="TrascriptTimes"/>
        </w:rPr>
        <w:t>Dördüncüsü</w:t>
      </w:r>
      <w:r w:rsidR="00B468BD" w:rsidRPr="006013E7">
        <w:rPr>
          <w:rFonts w:cs="TrascriptTimes"/>
        </w:rPr>
        <w:t xml:space="preserve"> oturarak </w:t>
      </w:r>
      <w:r w:rsidR="00B468BD" w:rsidRPr="006013E7">
        <w:rPr>
          <w:rFonts w:cs="TrascriptTimes"/>
          <w:i/>
        </w:rPr>
        <w:t>atmaya</w:t>
      </w:r>
      <w:r w:rsidR="00B468BD" w:rsidRPr="006013E7">
        <w:rPr>
          <w:rFonts w:cs="TrascriptTimes"/>
        </w:rPr>
        <w:t xml:space="preserve"> benzer</w:t>
      </w:r>
      <w:r w:rsidR="00E20082" w:rsidRPr="006013E7">
        <w:rPr>
          <w:rFonts w:cs="TrascriptTimes"/>
        </w:rPr>
        <w:t>.</w:t>
      </w:r>
    </w:p>
    <w:p w:rsidR="00C8523C" w:rsidRPr="006013E7" w:rsidRDefault="00C8523C" w:rsidP="00C8523C">
      <w:pPr>
        <w:spacing w:after="0" w:line="360" w:lineRule="auto"/>
        <w:ind w:left="792"/>
        <w:jc w:val="both"/>
        <w:rPr>
          <w:rFonts w:cs="TrascriptTimes"/>
        </w:rPr>
      </w:pPr>
    </w:p>
    <w:p w:rsidR="00E446B7" w:rsidRPr="006013E7" w:rsidRDefault="00E446B7" w:rsidP="00EF0E3E">
      <w:pPr>
        <w:pStyle w:val="ListeParagraf"/>
        <w:numPr>
          <w:ilvl w:val="1"/>
          <w:numId w:val="3"/>
        </w:numPr>
        <w:spacing w:after="0" w:line="360" w:lineRule="auto"/>
        <w:jc w:val="both"/>
        <w:rPr>
          <w:rFonts w:cs="TrascriptTimes"/>
        </w:rPr>
      </w:pPr>
      <w:r w:rsidRPr="006013E7">
        <w:rPr>
          <w:rFonts w:cs="TrascriptTimes"/>
        </w:rPr>
        <w:t>Yalın Hâlin Eşitlik Hâli İşlevinde Kullanılması</w:t>
      </w:r>
    </w:p>
    <w:p w:rsidR="000910DB" w:rsidRPr="006013E7" w:rsidRDefault="000910DB" w:rsidP="00961AF5">
      <w:pPr>
        <w:spacing w:after="0" w:line="360" w:lineRule="auto"/>
        <w:ind w:left="792"/>
        <w:jc w:val="both"/>
        <w:rPr>
          <w:rFonts w:cs="TrascriptTimes"/>
        </w:rPr>
      </w:pPr>
      <w:r w:rsidRPr="006013E7">
        <w:rPr>
          <w:rFonts w:cs="TrascriptTimes"/>
        </w:rPr>
        <w:t xml:space="preserve">Türkiye Türkçesinde </w:t>
      </w:r>
      <w:r w:rsidR="005F0B67" w:rsidRPr="006013E7">
        <w:rPr>
          <w:rFonts w:cs="TrascriptTimes"/>
        </w:rPr>
        <w:t>eşitlik hâli eki eklenerek zaman zarfı olarak kullanılan kimi isimlerin Memlûk Kıpçakçasında yalın hâldeyken de zaman zarfı olarak kullanılmış olduğunu görmekteyiz.</w:t>
      </w:r>
    </w:p>
    <w:p w:rsidR="006D5F25" w:rsidRPr="006013E7" w:rsidRDefault="006D5F25" w:rsidP="000910DB">
      <w:pPr>
        <w:spacing w:after="0" w:line="360" w:lineRule="auto"/>
        <w:ind w:left="708"/>
        <w:jc w:val="both"/>
        <w:rPr>
          <w:rFonts w:cs="TrascriptTimes"/>
        </w:rPr>
      </w:pPr>
    </w:p>
    <w:p w:rsidR="00204495" w:rsidRPr="006013E7" w:rsidRDefault="00E446B7" w:rsidP="00961AF5">
      <w:pPr>
        <w:autoSpaceDE w:val="0"/>
        <w:autoSpaceDN w:val="0"/>
        <w:adjustRightInd w:val="0"/>
        <w:spacing w:after="0" w:line="360" w:lineRule="auto"/>
        <w:ind w:left="84" w:firstLine="708"/>
        <w:rPr>
          <w:rFonts w:cs="TrascriptTimes"/>
        </w:rPr>
      </w:pPr>
      <w:r w:rsidRPr="006013E7">
        <w:rPr>
          <w:rFonts w:cs="TrascriptTimes"/>
        </w:rPr>
        <w:t xml:space="preserve">işitmese ḳulaḳ </w:t>
      </w:r>
      <w:r w:rsidRPr="006013E7">
        <w:rPr>
          <w:rFonts w:cs="TrascriptTimes"/>
          <w:i/>
        </w:rPr>
        <w:t>yıl-</w:t>
      </w:r>
      <w:proofErr w:type="spellStart"/>
      <w:proofErr w:type="gramStart"/>
      <w:r w:rsidRPr="006013E7">
        <w:rPr>
          <w:rFonts w:cs="TrascriptTimes"/>
          <w:i/>
        </w:rPr>
        <w:t>lar</w:t>
      </w:r>
      <w:proofErr w:type="spellEnd"/>
      <w:r w:rsidRPr="006013E7">
        <w:rPr>
          <w:rFonts w:cs="TrascriptTimes"/>
        </w:rPr>
        <w:t xml:space="preserve"> </w:t>
      </w:r>
      <w:r w:rsidR="00DA08C6" w:rsidRPr="006013E7">
        <w:rPr>
          <w:rFonts w:cs="TrascriptTimes"/>
        </w:rPr>
        <w:t xml:space="preserve"> </w:t>
      </w:r>
      <w:r w:rsidRPr="006013E7">
        <w:rPr>
          <w:rFonts w:cs="TrascriptTimes"/>
        </w:rPr>
        <w:t>def</w:t>
      </w:r>
      <w:proofErr w:type="gramEnd"/>
      <w:r w:rsidRPr="006013E7">
        <w:rPr>
          <w:rFonts w:cs="TrascriptTimes"/>
        </w:rPr>
        <w:t xml:space="preserve"> ü </w:t>
      </w:r>
      <w:proofErr w:type="spellStart"/>
      <w:r w:rsidRPr="006013E7">
        <w:rPr>
          <w:rFonts w:cs="TrascriptTimes"/>
        </w:rPr>
        <w:t>nāy</w:t>
      </w:r>
      <w:proofErr w:type="spellEnd"/>
      <w:r w:rsidR="00EA66DB">
        <w:rPr>
          <w:rFonts w:cs="TrascriptTimes"/>
        </w:rPr>
        <w:t>..</w:t>
      </w:r>
      <w:r w:rsidRPr="006013E7">
        <w:rPr>
          <w:rFonts w:cs="TrascriptTimes"/>
        </w:rPr>
        <w:t>. (GT 106b, 5)</w:t>
      </w:r>
    </w:p>
    <w:p w:rsidR="006D5F25" w:rsidRPr="006013E7" w:rsidRDefault="00B15079" w:rsidP="00961AF5">
      <w:pPr>
        <w:autoSpaceDE w:val="0"/>
        <w:autoSpaceDN w:val="0"/>
        <w:adjustRightInd w:val="0"/>
        <w:spacing w:after="0" w:line="360" w:lineRule="auto"/>
        <w:ind w:left="84" w:firstLine="708"/>
        <w:rPr>
          <w:rFonts w:cs="TrascriptTimes"/>
        </w:rPr>
      </w:pPr>
      <w:r w:rsidRPr="00C964E7">
        <w:rPr>
          <w:rFonts w:cs="TrascriptTimes"/>
        </w:rPr>
        <w:t>Y</w:t>
      </w:r>
      <w:r w:rsidR="006D5F25" w:rsidRPr="00C964E7">
        <w:rPr>
          <w:rFonts w:cs="TrascriptTimes"/>
        </w:rPr>
        <w:t xml:space="preserve">ıllarca </w:t>
      </w:r>
      <w:r w:rsidR="00A55200" w:rsidRPr="00C964E7">
        <w:rPr>
          <w:rFonts w:cs="TrascriptTimes"/>
        </w:rPr>
        <w:t xml:space="preserve">kulak </w:t>
      </w:r>
      <w:r w:rsidRPr="00C964E7">
        <w:rPr>
          <w:rFonts w:cs="TrascriptTimes"/>
        </w:rPr>
        <w:t>tef ve ney (sesini)</w:t>
      </w:r>
      <w:r w:rsidR="00B83A51" w:rsidRPr="00C964E7">
        <w:rPr>
          <w:rFonts w:cs="TrascriptTimes"/>
        </w:rPr>
        <w:t xml:space="preserve"> </w:t>
      </w:r>
      <w:r w:rsidR="006D5F25" w:rsidRPr="00C964E7">
        <w:rPr>
          <w:rFonts w:cs="TrascriptTimes"/>
        </w:rPr>
        <w:t>işitmese</w:t>
      </w:r>
      <w:proofErr w:type="gramStart"/>
      <w:r w:rsidR="00EA66DB">
        <w:rPr>
          <w:rFonts w:cs="TrascriptTimes"/>
        </w:rPr>
        <w:t>...</w:t>
      </w:r>
      <w:r w:rsidR="005519BD" w:rsidRPr="006013E7">
        <w:rPr>
          <w:rFonts w:cs="TrascriptTimes"/>
        </w:rPr>
        <w:t>.</w:t>
      </w:r>
      <w:proofErr w:type="gramEnd"/>
    </w:p>
    <w:p w:rsidR="006D5F25" w:rsidRPr="006013E7" w:rsidRDefault="006D5F25" w:rsidP="00EF0E3E">
      <w:pPr>
        <w:autoSpaceDE w:val="0"/>
        <w:autoSpaceDN w:val="0"/>
        <w:adjustRightInd w:val="0"/>
        <w:spacing w:after="0" w:line="360" w:lineRule="auto"/>
        <w:ind w:firstLine="708"/>
        <w:rPr>
          <w:rFonts w:cs="TrascriptTimes"/>
        </w:rPr>
      </w:pPr>
    </w:p>
    <w:p w:rsidR="002D2BC1" w:rsidRPr="006013E7" w:rsidRDefault="00204495" w:rsidP="00961AF5">
      <w:pPr>
        <w:spacing w:after="0" w:line="360" w:lineRule="auto"/>
        <w:ind w:left="792" w:right="-2"/>
        <w:contextualSpacing/>
        <w:jc w:val="both"/>
        <w:rPr>
          <w:rFonts w:eastAsia="Arial Unicode MS" w:cs="TrascriptTimes"/>
          <w:color w:val="auto"/>
          <w:lang w:eastAsia="tr-TR"/>
        </w:rPr>
      </w:pPr>
      <w:proofErr w:type="spellStart"/>
      <w:r w:rsidRPr="006013E7">
        <w:rPr>
          <w:rFonts w:eastAsia="Arial Unicode MS" w:cs="TrascriptTimes"/>
          <w:lang w:eastAsia="tr-TR"/>
        </w:rPr>
        <w:t>kilip</w:t>
      </w:r>
      <w:proofErr w:type="spellEnd"/>
      <w:r w:rsidRPr="006013E7">
        <w:rPr>
          <w:rFonts w:eastAsia="Arial Unicode MS" w:cs="TrascriptTimes"/>
          <w:lang w:eastAsia="tr-TR"/>
        </w:rPr>
        <w:t xml:space="preserve"> ḳatına </w:t>
      </w:r>
      <w:proofErr w:type="spellStart"/>
      <w:r w:rsidRPr="006013E7">
        <w:rPr>
          <w:rFonts w:eastAsia="Arial Unicode MS" w:cs="TrascriptTimes"/>
          <w:i/>
          <w:lang w:eastAsia="tr-TR"/>
        </w:rPr>
        <w:t>kiçeler</w:t>
      </w:r>
      <w:proofErr w:type="spellEnd"/>
      <w:r w:rsidRPr="006013E7">
        <w:rPr>
          <w:rFonts w:eastAsia="Arial Unicode MS" w:cs="TrascriptTimes"/>
          <w:i/>
          <w:lang w:eastAsia="tr-TR"/>
        </w:rPr>
        <w:t xml:space="preserve"> </w:t>
      </w:r>
      <w:proofErr w:type="spellStart"/>
      <w:r w:rsidRPr="006013E7">
        <w:rPr>
          <w:rFonts w:eastAsia="Arial Unicode MS" w:cs="TrascriptTimes"/>
          <w:i/>
          <w:lang w:eastAsia="tr-TR"/>
        </w:rPr>
        <w:t>kündüzler</w:t>
      </w:r>
      <w:proofErr w:type="spellEnd"/>
      <w:r w:rsidRPr="006013E7">
        <w:rPr>
          <w:rFonts w:eastAsia="Arial Unicode MS" w:cs="TrascriptTimes"/>
          <w:lang w:eastAsia="tr-TR"/>
        </w:rPr>
        <w:t xml:space="preserve"> oturup laṭࣰ</w:t>
      </w:r>
      <w:proofErr w:type="spellStart"/>
      <w:r w:rsidRPr="006013E7">
        <w:rPr>
          <w:rFonts w:eastAsia="Arial Unicode MS" w:cs="TrascriptTimes"/>
          <w:lang w:eastAsia="tr-TR"/>
        </w:rPr>
        <w:t>fe</w:t>
      </w:r>
      <w:proofErr w:type="spellEnd"/>
      <w:r w:rsidRPr="006013E7">
        <w:rPr>
          <w:rFonts w:eastAsia="Arial Unicode MS" w:cs="TrascriptTimes"/>
          <w:lang w:eastAsia="tr-TR"/>
        </w:rPr>
        <w:t>-</w:t>
      </w:r>
      <w:proofErr w:type="spellStart"/>
      <w:r w:rsidRPr="006013E7">
        <w:rPr>
          <w:rFonts w:eastAsia="Arial Unicode MS" w:cs="TrascriptTimes"/>
          <w:lang w:eastAsia="tr-TR"/>
        </w:rPr>
        <w:t>ler</w:t>
      </w:r>
      <w:proofErr w:type="spellEnd"/>
      <w:r w:rsidRPr="006013E7">
        <w:rPr>
          <w:rFonts w:eastAsia="Arial Unicode MS" w:cs="TrascriptTimes"/>
          <w:lang w:eastAsia="tr-TR"/>
        </w:rPr>
        <w:t xml:space="preserve"> </w:t>
      </w:r>
      <w:proofErr w:type="spellStart"/>
      <w:r w:rsidRPr="006013E7">
        <w:rPr>
          <w:rFonts w:eastAsia="Arial Unicode MS" w:cs="TrascriptTimes"/>
          <w:lang w:eastAsia="tr-TR"/>
        </w:rPr>
        <w:t>sözlep</w:t>
      </w:r>
      <w:proofErr w:type="spellEnd"/>
      <w:r w:rsidRPr="006013E7">
        <w:rPr>
          <w:rFonts w:eastAsia="Arial Unicode MS" w:cs="TrascriptTimes"/>
          <w:lang w:eastAsia="tr-TR"/>
        </w:rPr>
        <w:t xml:space="preserve"> </w:t>
      </w:r>
      <w:proofErr w:type="spellStart"/>
      <w:r w:rsidRPr="006013E7">
        <w:rPr>
          <w:rFonts w:eastAsia="Arial Unicode MS" w:cs="TrascriptTimes"/>
          <w:lang w:eastAsia="tr-TR"/>
        </w:rPr>
        <w:t>muvāneset</w:t>
      </w:r>
      <w:proofErr w:type="spellEnd"/>
      <w:r w:rsidRPr="006013E7">
        <w:rPr>
          <w:rFonts w:eastAsia="Arial Unicode MS" w:cs="TrascriptTimes"/>
          <w:lang w:eastAsia="tr-TR"/>
        </w:rPr>
        <w:t xml:space="preserve"> ḳ</w:t>
      </w:r>
      <w:proofErr w:type="spellStart"/>
      <w:r w:rsidRPr="006013E7">
        <w:rPr>
          <w:rFonts w:eastAsia="Arial Unicode MS" w:cs="TrascriptTimes"/>
          <w:lang w:eastAsia="tr-TR"/>
        </w:rPr>
        <w:t>ılur</w:t>
      </w:r>
      <w:proofErr w:type="spellEnd"/>
      <w:r w:rsidRPr="006013E7">
        <w:rPr>
          <w:rFonts w:eastAsia="Arial Unicode MS" w:cs="TrascriptTimes"/>
          <w:lang w:eastAsia="tr-TR"/>
        </w:rPr>
        <w:t xml:space="preserve"> irdi-</w:t>
      </w:r>
      <w:proofErr w:type="spellStart"/>
      <w:r w:rsidRPr="006013E7">
        <w:rPr>
          <w:rFonts w:eastAsia="Arial Unicode MS" w:cs="TrascriptTimes"/>
          <w:lang w:eastAsia="tr-TR"/>
        </w:rPr>
        <w:t>ler</w:t>
      </w:r>
      <w:proofErr w:type="spellEnd"/>
      <w:r w:rsidRPr="006013E7">
        <w:rPr>
          <w:rFonts w:eastAsia="Arial Unicode MS" w:cs="TrascriptTimes"/>
          <w:lang w:eastAsia="tr-TR"/>
        </w:rPr>
        <w:t xml:space="preserve">. (GT </w:t>
      </w:r>
      <w:r w:rsidRPr="006013E7">
        <w:rPr>
          <w:rFonts w:eastAsia="Arial Unicode MS" w:cs="TrascriptTimes"/>
          <w:color w:val="auto"/>
          <w:lang w:eastAsia="tr-TR"/>
        </w:rPr>
        <w:t>35a, 12)</w:t>
      </w:r>
    </w:p>
    <w:p w:rsidR="00FD58EB" w:rsidRPr="006013E7" w:rsidRDefault="00FD58EB" w:rsidP="00961AF5">
      <w:pPr>
        <w:spacing w:after="0" w:line="360" w:lineRule="auto"/>
        <w:ind w:left="792" w:right="-2"/>
        <w:contextualSpacing/>
        <w:jc w:val="both"/>
        <w:rPr>
          <w:rFonts w:eastAsia="Arial Unicode MS" w:cs="TrascriptTimes"/>
          <w:color w:val="auto"/>
          <w:lang w:eastAsia="tr-TR"/>
        </w:rPr>
      </w:pPr>
      <w:r w:rsidRPr="006013E7">
        <w:rPr>
          <w:rFonts w:eastAsia="Arial Unicode MS" w:cs="TrascriptTimes"/>
          <w:color w:val="auto"/>
          <w:lang w:eastAsia="tr-TR"/>
        </w:rPr>
        <w:t xml:space="preserve">Huzuruna gelip </w:t>
      </w:r>
      <w:r w:rsidRPr="006013E7">
        <w:rPr>
          <w:rFonts w:eastAsia="Arial Unicode MS" w:cs="TrascriptTimes"/>
          <w:i/>
          <w:color w:val="auto"/>
          <w:lang w:eastAsia="tr-TR"/>
        </w:rPr>
        <w:t>g</w:t>
      </w:r>
      <w:r w:rsidR="005519BD" w:rsidRPr="006013E7">
        <w:rPr>
          <w:rFonts w:eastAsia="Arial Unicode MS" w:cs="TrascriptTimes"/>
          <w:i/>
          <w:color w:val="auto"/>
          <w:lang w:eastAsia="tr-TR"/>
        </w:rPr>
        <w:t>ecelerce, gündüzlerce</w:t>
      </w:r>
      <w:r w:rsidR="005519BD" w:rsidRPr="006013E7">
        <w:rPr>
          <w:rFonts w:eastAsia="Arial Unicode MS" w:cs="TrascriptTimes"/>
          <w:color w:val="auto"/>
          <w:lang w:eastAsia="tr-TR"/>
        </w:rPr>
        <w:t xml:space="preserve"> latifiler</w:t>
      </w:r>
      <w:r w:rsidRPr="006013E7">
        <w:rPr>
          <w:rFonts w:eastAsia="Arial Unicode MS" w:cs="TrascriptTimes"/>
          <w:color w:val="auto"/>
          <w:lang w:eastAsia="tr-TR"/>
        </w:rPr>
        <w:t xml:space="preserve"> yapıp muhabbet etmeyi alışkanlık haline getirmişlerdi.</w:t>
      </w:r>
    </w:p>
    <w:p w:rsidR="00FD58EB" w:rsidRPr="006013E7" w:rsidRDefault="00FD58EB" w:rsidP="00204495">
      <w:pPr>
        <w:tabs>
          <w:tab w:val="left" w:pos="709"/>
        </w:tabs>
        <w:spacing w:after="0" w:line="360" w:lineRule="auto"/>
        <w:ind w:left="709" w:right="-2"/>
        <w:contextualSpacing/>
        <w:jc w:val="both"/>
        <w:rPr>
          <w:rFonts w:eastAsia="Arial Unicode MS" w:cs="TrascriptTimes"/>
          <w:lang w:eastAsia="tr-TR"/>
        </w:rPr>
      </w:pPr>
    </w:p>
    <w:p w:rsidR="008E32E4" w:rsidRPr="006013E7" w:rsidRDefault="00204495" w:rsidP="00961AF5">
      <w:pPr>
        <w:spacing w:after="0" w:line="360" w:lineRule="auto"/>
        <w:ind w:left="792" w:right="-2"/>
        <w:contextualSpacing/>
        <w:jc w:val="both"/>
        <w:rPr>
          <w:rFonts w:eastAsia="Arial Unicode MS" w:cs="TrascriptTimes"/>
          <w:color w:val="auto"/>
          <w:lang w:eastAsia="tr-TR"/>
        </w:rPr>
      </w:pPr>
      <w:proofErr w:type="spellStart"/>
      <w:proofErr w:type="gramStart"/>
      <w:r w:rsidRPr="006013E7">
        <w:rPr>
          <w:rFonts w:eastAsia="Arial Unicode MS" w:cs="TrascriptTimes"/>
          <w:lang w:eastAsia="tr-TR"/>
        </w:rPr>
        <w:t>ş</w:t>
      </w:r>
      <w:proofErr w:type="gramEnd"/>
      <w:r w:rsidRPr="006013E7">
        <w:rPr>
          <w:rFonts w:eastAsia="Arial Unicode MS" w:cs="TrascriptTimes"/>
          <w:lang w:eastAsia="tr-TR"/>
        </w:rPr>
        <w:t>ām</w:t>
      </w:r>
      <w:proofErr w:type="spellEnd"/>
      <w:r w:rsidRPr="006013E7">
        <w:rPr>
          <w:rFonts w:eastAsia="Arial Unicode MS" w:cs="TrascriptTimes"/>
          <w:lang w:eastAsia="tr-TR"/>
        </w:rPr>
        <w:t xml:space="preserve"> </w:t>
      </w:r>
      <w:proofErr w:type="spellStart"/>
      <w:r w:rsidRPr="006013E7">
        <w:rPr>
          <w:rFonts w:eastAsia="Arial Unicode MS" w:cs="TrascriptTimes"/>
          <w:lang w:eastAsia="tr-TR"/>
        </w:rPr>
        <w:t>z</w:t>
      </w:r>
      <w:r w:rsidR="005F0B67" w:rsidRPr="006013E7">
        <w:rPr>
          <w:rFonts w:eastAsia="Arial Unicode MS" w:cs="TrascriptTimes"/>
          <w:lang w:eastAsia="tr-TR"/>
        </w:rPr>
        <w:t>āhidlerinden</w:t>
      </w:r>
      <w:proofErr w:type="spellEnd"/>
      <w:r w:rsidR="005F0B67" w:rsidRPr="006013E7">
        <w:rPr>
          <w:rFonts w:eastAsia="Arial Unicode MS" w:cs="TrascriptTimes"/>
          <w:lang w:eastAsia="tr-TR"/>
        </w:rPr>
        <w:t xml:space="preserve"> bir </w:t>
      </w:r>
      <w:proofErr w:type="spellStart"/>
      <w:r w:rsidR="005F0B67" w:rsidRPr="006013E7">
        <w:rPr>
          <w:rFonts w:eastAsia="Arial Unicode MS" w:cs="TrascriptTimes"/>
          <w:lang w:eastAsia="tr-TR"/>
        </w:rPr>
        <w:t>zāhid</w:t>
      </w:r>
      <w:proofErr w:type="spellEnd"/>
      <w:r w:rsidR="005F0B67" w:rsidRPr="006013E7">
        <w:rPr>
          <w:rFonts w:eastAsia="Arial Unicode MS" w:cs="TrascriptTimes"/>
          <w:lang w:eastAsia="tr-TR"/>
        </w:rPr>
        <w:t xml:space="preserve"> ir </w:t>
      </w:r>
      <w:proofErr w:type="spellStart"/>
      <w:r w:rsidR="005F0B67" w:rsidRPr="006013E7">
        <w:rPr>
          <w:rFonts w:eastAsia="Arial Unicode MS" w:cs="TrascriptTimes"/>
          <w:lang w:eastAsia="tr-TR"/>
        </w:rPr>
        <w:t>taġ</w:t>
      </w:r>
      <w:proofErr w:type="spellEnd"/>
      <w:r w:rsidR="005F0B67" w:rsidRPr="006013E7">
        <w:rPr>
          <w:rFonts w:eastAsia="Arial Unicode MS" w:cs="TrascriptTimes"/>
          <w:lang w:eastAsia="tr-TR"/>
        </w:rPr>
        <w:t xml:space="preserve"> </w:t>
      </w:r>
      <w:proofErr w:type="spellStart"/>
      <w:r w:rsidR="005F0B67" w:rsidRPr="006013E7">
        <w:rPr>
          <w:rFonts w:eastAsia="Arial Unicode MS" w:cs="TrascriptTimes"/>
          <w:lang w:eastAsia="tr-TR"/>
        </w:rPr>
        <w:t>et</w:t>
      </w:r>
      <w:r w:rsidRPr="006013E7">
        <w:rPr>
          <w:rFonts w:eastAsia="Arial Unicode MS" w:cs="TrascriptTimes"/>
          <w:lang w:eastAsia="tr-TR"/>
        </w:rPr>
        <w:t>ekinde</w:t>
      </w:r>
      <w:proofErr w:type="spellEnd"/>
      <w:r w:rsidRPr="006013E7">
        <w:rPr>
          <w:rFonts w:eastAsia="Arial Unicode MS" w:cs="TrascriptTimes"/>
          <w:lang w:eastAsia="tr-TR"/>
        </w:rPr>
        <w:t xml:space="preserve"> orman içinde </w:t>
      </w:r>
      <w:proofErr w:type="spellStart"/>
      <w:r w:rsidRPr="006013E7">
        <w:rPr>
          <w:rFonts w:eastAsia="Arial Unicode MS" w:cs="TrascriptTimes"/>
          <w:lang w:eastAsia="tr-TR"/>
        </w:rPr>
        <w:t>aġaç</w:t>
      </w:r>
      <w:proofErr w:type="spellEnd"/>
      <w:r w:rsidRPr="006013E7">
        <w:rPr>
          <w:rFonts w:eastAsia="Arial Unicode MS" w:cs="TrascriptTimes"/>
          <w:lang w:eastAsia="tr-TR"/>
        </w:rPr>
        <w:t xml:space="preserve"> </w:t>
      </w:r>
      <w:proofErr w:type="spellStart"/>
      <w:r w:rsidRPr="006013E7">
        <w:rPr>
          <w:rFonts w:eastAsia="Arial Unicode MS" w:cs="TrascriptTimes"/>
          <w:lang w:eastAsia="tr-TR"/>
        </w:rPr>
        <w:t>yapra</w:t>
      </w:r>
      <w:proofErr w:type="spellEnd"/>
      <w:r w:rsidRPr="006013E7">
        <w:rPr>
          <w:rFonts w:eastAsia="Arial Unicode MS" w:cs="TrascriptTimes"/>
          <w:lang w:eastAsia="tr-TR"/>
        </w:rPr>
        <w:t>ḳ-</w:t>
      </w:r>
      <w:proofErr w:type="spellStart"/>
      <w:r w:rsidRPr="006013E7">
        <w:rPr>
          <w:rFonts w:eastAsia="Arial Unicode MS" w:cs="TrascriptTimes"/>
          <w:lang w:eastAsia="tr-TR"/>
        </w:rPr>
        <w:t>ların</w:t>
      </w:r>
      <w:proofErr w:type="spellEnd"/>
      <w:r w:rsidRPr="006013E7">
        <w:rPr>
          <w:rFonts w:eastAsia="Arial Unicode MS" w:cs="TrascriptTimes"/>
          <w:lang w:eastAsia="tr-TR"/>
        </w:rPr>
        <w:t xml:space="preserve"> </w:t>
      </w:r>
      <w:proofErr w:type="spellStart"/>
      <w:r w:rsidRPr="006013E7">
        <w:rPr>
          <w:rFonts w:eastAsia="Arial Unicode MS" w:cs="TrascriptTimes"/>
          <w:lang w:eastAsia="tr-TR"/>
        </w:rPr>
        <w:t>yip</w:t>
      </w:r>
      <w:proofErr w:type="spellEnd"/>
      <w:r w:rsidRPr="006013E7">
        <w:rPr>
          <w:rFonts w:eastAsia="Arial Unicode MS" w:cs="TrascriptTimes"/>
          <w:lang w:eastAsia="tr-TR"/>
        </w:rPr>
        <w:t xml:space="preserve"> </w:t>
      </w:r>
      <w:r w:rsidRPr="006013E7">
        <w:rPr>
          <w:rFonts w:eastAsia="Arial Unicode MS" w:cs="TrascriptTimes"/>
          <w:i/>
          <w:lang w:eastAsia="tr-TR"/>
        </w:rPr>
        <w:t>yıllar</w:t>
      </w:r>
      <w:r w:rsidRPr="006013E7">
        <w:rPr>
          <w:rFonts w:eastAsia="Arial Unicode MS" w:cs="TrascriptTimes"/>
          <w:lang w:eastAsia="tr-TR"/>
        </w:rPr>
        <w:t xml:space="preserve"> </w:t>
      </w:r>
      <w:r w:rsidRPr="006013E7">
        <w:rPr>
          <w:rFonts w:eastAsia="Arial Unicode MS" w:cs="TrascriptTimes"/>
          <w:color w:val="auto"/>
          <w:lang w:eastAsia="tr-TR"/>
        </w:rPr>
        <w:t>✄</w:t>
      </w:r>
      <w:proofErr w:type="spellStart"/>
      <w:r w:rsidRPr="006013E7">
        <w:rPr>
          <w:rFonts w:eastAsia="Arial Unicode MS" w:cs="TrascriptTimes"/>
          <w:lang w:eastAsia="tr-TR"/>
        </w:rPr>
        <w:t>ibādet</w:t>
      </w:r>
      <w:proofErr w:type="spellEnd"/>
      <w:r w:rsidRPr="006013E7">
        <w:rPr>
          <w:rFonts w:eastAsia="Arial Unicode MS" w:cs="TrascriptTimes"/>
          <w:lang w:eastAsia="tr-TR"/>
        </w:rPr>
        <w:t xml:space="preserve"> ḳ</w:t>
      </w:r>
      <w:proofErr w:type="spellStart"/>
      <w:r w:rsidRPr="006013E7">
        <w:rPr>
          <w:rFonts w:eastAsia="Arial Unicode MS" w:cs="TrascriptTimes"/>
          <w:lang w:eastAsia="tr-TR"/>
        </w:rPr>
        <w:t>ılur</w:t>
      </w:r>
      <w:proofErr w:type="spellEnd"/>
      <w:r w:rsidRPr="006013E7">
        <w:rPr>
          <w:rFonts w:eastAsia="Arial Unicode MS" w:cs="TrascriptTimes"/>
          <w:lang w:eastAsia="tr-TR"/>
        </w:rPr>
        <w:t xml:space="preserve"> idi. (GT </w:t>
      </w:r>
      <w:r w:rsidRPr="006013E7">
        <w:rPr>
          <w:rFonts w:eastAsia="Arial Unicode MS" w:cs="TrascriptTimes"/>
          <w:color w:val="auto"/>
          <w:lang w:eastAsia="tr-TR"/>
        </w:rPr>
        <w:t>69a, 8)</w:t>
      </w:r>
    </w:p>
    <w:p w:rsidR="00401FF2" w:rsidRPr="006013E7" w:rsidRDefault="00E77DFD" w:rsidP="00961AF5">
      <w:pPr>
        <w:spacing w:after="0" w:line="360" w:lineRule="auto"/>
        <w:ind w:left="792" w:right="-2"/>
        <w:contextualSpacing/>
        <w:jc w:val="both"/>
        <w:rPr>
          <w:rFonts w:eastAsia="Arial Unicode MS" w:cs="TrascriptTimes"/>
          <w:lang w:eastAsia="tr-TR"/>
        </w:rPr>
      </w:pPr>
      <w:r w:rsidRPr="006013E7">
        <w:rPr>
          <w:rFonts w:eastAsia="Arial Unicode MS" w:cs="TrascriptTimes"/>
          <w:color w:val="auto"/>
          <w:lang w:eastAsia="tr-TR"/>
        </w:rPr>
        <w:t xml:space="preserve">Şam </w:t>
      </w:r>
      <w:r w:rsidR="00D15274" w:rsidRPr="006013E7">
        <w:rPr>
          <w:rFonts w:eastAsia="Arial Unicode MS" w:cs="TrascriptTimes"/>
          <w:color w:val="auto"/>
          <w:lang w:eastAsia="tr-TR"/>
        </w:rPr>
        <w:t xml:space="preserve">zahitlerinden biri dağ eteğinde, orman içinde </w:t>
      </w:r>
      <w:r w:rsidR="00557914" w:rsidRPr="006013E7">
        <w:rPr>
          <w:rFonts w:eastAsia="Arial Unicode MS" w:cs="TrascriptTimes"/>
          <w:color w:val="auto"/>
          <w:lang w:eastAsia="tr-TR"/>
        </w:rPr>
        <w:t xml:space="preserve">ağaç yapraklarını yiyerek </w:t>
      </w:r>
      <w:r w:rsidR="00557914" w:rsidRPr="006013E7">
        <w:rPr>
          <w:rFonts w:eastAsia="Arial Unicode MS" w:cs="TrascriptTimes"/>
          <w:i/>
          <w:color w:val="auto"/>
          <w:lang w:eastAsia="tr-TR"/>
        </w:rPr>
        <w:t>yıllarca</w:t>
      </w:r>
      <w:r w:rsidR="00557914" w:rsidRPr="006013E7">
        <w:rPr>
          <w:rFonts w:eastAsia="Arial Unicode MS" w:cs="TrascriptTimes"/>
          <w:color w:val="auto"/>
          <w:lang w:eastAsia="tr-TR"/>
        </w:rPr>
        <w:t xml:space="preserve"> ib</w:t>
      </w:r>
      <w:r w:rsidR="00E52AE8" w:rsidRPr="006013E7">
        <w:rPr>
          <w:rFonts w:eastAsia="Arial Unicode MS" w:cs="TrascriptTimes"/>
          <w:color w:val="auto"/>
          <w:lang w:eastAsia="tr-TR"/>
        </w:rPr>
        <w:t>adet e</w:t>
      </w:r>
      <w:r w:rsidR="00A50879">
        <w:rPr>
          <w:rFonts w:eastAsia="Arial Unicode MS" w:cs="TrascriptTimes"/>
          <w:color w:val="auto"/>
          <w:lang w:eastAsia="tr-TR"/>
        </w:rPr>
        <w:t>tmişti</w:t>
      </w:r>
      <w:r w:rsidR="00E52AE8" w:rsidRPr="006013E7">
        <w:rPr>
          <w:rFonts w:eastAsia="Arial Unicode MS" w:cs="TrascriptTimes"/>
          <w:color w:val="auto"/>
          <w:lang w:eastAsia="tr-TR"/>
        </w:rPr>
        <w:t>.</w:t>
      </w:r>
    </w:p>
    <w:p w:rsidR="00204495" w:rsidRPr="006013E7" w:rsidRDefault="00EF0E3E" w:rsidP="006A7052">
      <w:pPr>
        <w:autoSpaceDE w:val="0"/>
        <w:autoSpaceDN w:val="0"/>
        <w:adjustRightInd w:val="0"/>
        <w:spacing w:after="0" w:line="360" w:lineRule="auto"/>
        <w:rPr>
          <w:rFonts w:ascii="TimesNewRomanPSMT" w:hAnsi="TimesNewRomanPSMT" w:cs="TimesNewRomanPSMT"/>
          <w:sz w:val="23"/>
          <w:szCs w:val="23"/>
        </w:rPr>
      </w:pPr>
      <w:r w:rsidRPr="006013E7">
        <w:rPr>
          <w:rFonts w:ascii="TimesNewRomanPSMT" w:hAnsi="TimesNewRomanPSMT" w:cs="TimesNewRomanPSMT"/>
          <w:sz w:val="23"/>
          <w:szCs w:val="23"/>
        </w:rPr>
        <w:tab/>
      </w:r>
    </w:p>
    <w:p w:rsidR="00AA350C" w:rsidRPr="006013E7" w:rsidRDefault="00536294" w:rsidP="007A581A">
      <w:pPr>
        <w:pStyle w:val="ListeParagraf"/>
        <w:numPr>
          <w:ilvl w:val="0"/>
          <w:numId w:val="3"/>
        </w:numPr>
        <w:spacing w:after="0" w:line="360" w:lineRule="auto"/>
        <w:jc w:val="both"/>
      </w:pPr>
      <w:r w:rsidRPr="006013E7">
        <w:t xml:space="preserve">Yönelme Hâli Ekinin </w:t>
      </w:r>
      <w:r w:rsidR="00AA350C" w:rsidRPr="006013E7">
        <w:t>Diğer Hâl Ekleri İşlevlerinde Kullanılması</w:t>
      </w:r>
    </w:p>
    <w:p w:rsidR="00CF53B6" w:rsidRPr="006013E7" w:rsidRDefault="00CF53B6" w:rsidP="00961AF5">
      <w:pPr>
        <w:spacing w:after="0" w:line="360" w:lineRule="auto"/>
        <w:ind w:left="360"/>
        <w:jc w:val="both"/>
      </w:pPr>
      <w:r w:rsidRPr="006013E7">
        <w:t>Yönelme h</w:t>
      </w:r>
      <w:r w:rsidR="00633765" w:rsidRPr="006013E7">
        <w:t>â</w:t>
      </w:r>
      <w:r w:rsidRPr="006013E7">
        <w:t xml:space="preserve">li ekinin </w:t>
      </w:r>
      <w:r w:rsidR="0082783F" w:rsidRPr="006013E7">
        <w:t>Memlûk</w:t>
      </w:r>
      <w:r w:rsidRPr="006013E7">
        <w:t xml:space="preserve"> Kıpçakçası döneminde çıkma h</w:t>
      </w:r>
      <w:r w:rsidR="00633765" w:rsidRPr="006013E7">
        <w:t>â</w:t>
      </w:r>
      <w:r w:rsidR="00FA0B53" w:rsidRPr="006013E7">
        <w:t>li eki,</w:t>
      </w:r>
      <w:r w:rsidRPr="006013E7">
        <w:t xml:space="preserve"> vasıta</w:t>
      </w:r>
      <w:r w:rsidR="00633765" w:rsidRPr="006013E7">
        <w:t xml:space="preserve"> hâli</w:t>
      </w:r>
      <w:r w:rsidRPr="006013E7">
        <w:t xml:space="preserve">, </w:t>
      </w:r>
      <w:r w:rsidR="009D258E">
        <w:t>yükleme</w:t>
      </w:r>
      <w:r w:rsidR="00633765" w:rsidRPr="006013E7">
        <w:t xml:space="preserve"> hâli</w:t>
      </w:r>
      <w:r w:rsidRPr="006013E7">
        <w:t xml:space="preserve"> ve bulunma</w:t>
      </w:r>
      <w:r w:rsidR="00633765" w:rsidRPr="006013E7">
        <w:t xml:space="preserve"> hâli</w:t>
      </w:r>
      <w:r w:rsidRPr="006013E7">
        <w:t xml:space="preserve"> ekleri fonksiyonlarında kullanıldığı görülmüştür.</w:t>
      </w:r>
    </w:p>
    <w:p w:rsidR="00CF53B6" w:rsidRPr="006013E7" w:rsidRDefault="00CF53B6" w:rsidP="007A581A">
      <w:pPr>
        <w:spacing w:after="0" w:line="360" w:lineRule="auto"/>
        <w:jc w:val="both"/>
      </w:pPr>
    </w:p>
    <w:p w:rsidR="00330AE9" w:rsidRPr="006013E7" w:rsidRDefault="00330AE9" w:rsidP="007A581A">
      <w:pPr>
        <w:pStyle w:val="ListeParagraf"/>
        <w:numPr>
          <w:ilvl w:val="1"/>
          <w:numId w:val="3"/>
        </w:numPr>
        <w:spacing w:after="0" w:line="360" w:lineRule="auto"/>
        <w:jc w:val="both"/>
      </w:pPr>
      <w:r w:rsidRPr="006013E7">
        <w:t>Yönelme</w:t>
      </w:r>
      <w:r w:rsidR="00633765" w:rsidRPr="006013E7">
        <w:t xml:space="preserve"> Hâli</w:t>
      </w:r>
      <w:r w:rsidRPr="006013E7">
        <w:t xml:space="preserve"> Ekinin Yükleme</w:t>
      </w:r>
      <w:r w:rsidR="00633765" w:rsidRPr="006013E7">
        <w:t xml:space="preserve"> Hâli</w:t>
      </w:r>
      <w:r w:rsidRPr="006013E7">
        <w:t xml:space="preserve"> Eki İşlevinde Kullanılması</w:t>
      </w:r>
    </w:p>
    <w:p w:rsidR="00CF53B6" w:rsidRPr="006013E7" w:rsidRDefault="00CF53B6" w:rsidP="007A581A">
      <w:pPr>
        <w:pStyle w:val="ListeParagraf"/>
        <w:spacing w:after="0" w:line="360" w:lineRule="auto"/>
        <w:ind w:left="792"/>
        <w:jc w:val="both"/>
      </w:pPr>
      <w:r w:rsidRPr="006013E7">
        <w:t xml:space="preserve">Tarihî metinlerde geçişli olan bazı fiillerin </w:t>
      </w:r>
      <w:r w:rsidR="0082783F" w:rsidRPr="006013E7">
        <w:t>Memlûk</w:t>
      </w:r>
      <w:r w:rsidRPr="006013E7">
        <w:t xml:space="preserve"> Kıpçakçasında geçişsiz örneklerine rastlanmaktadır. Ancak bu fiillerin b</w:t>
      </w:r>
      <w:r w:rsidR="0082783F" w:rsidRPr="006013E7">
        <w:t>üyük çoğunluğunun hem yükleme hâ</w:t>
      </w:r>
      <w:r w:rsidRPr="006013E7">
        <w:t>li eki a</w:t>
      </w:r>
      <w:r w:rsidR="0082783F" w:rsidRPr="006013E7">
        <w:t>lmış isimlerle hem de yönelme hâ</w:t>
      </w:r>
      <w:r w:rsidRPr="006013E7">
        <w:t>li eki almış isimlerle birlikte kullanıldığı örnekler bulunmaktadır. Bu şeki</w:t>
      </w:r>
      <w:r w:rsidR="0082783F" w:rsidRPr="006013E7">
        <w:t>l</w:t>
      </w:r>
      <w:r w:rsidRPr="006013E7">
        <w:t>de kur</w:t>
      </w:r>
      <w:r w:rsidR="0082783F" w:rsidRPr="006013E7">
        <w:t xml:space="preserve">ulmuş olan cümlelerde yönelme hâli ekinin </w:t>
      </w:r>
      <w:r w:rsidR="0082783F" w:rsidRPr="006013E7">
        <w:lastRenderedPageBreak/>
        <w:t>yükleme hâ</w:t>
      </w:r>
      <w:r w:rsidRPr="006013E7">
        <w:t>li eki fonksiyo</w:t>
      </w:r>
      <w:r w:rsidR="0082783F" w:rsidRPr="006013E7">
        <w:t>nunda kullanıldığı ve yönelme hâ</w:t>
      </w:r>
      <w:r w:rsidRPr="006013E7">
        <w:t>l</w:t>
      </w:r>
      <w:r w:rsidR="0082783F" w:rsidRPr="006013E7">
        <w:t>i</w:t>
      </w:r>
      <w:r w:rsidRPr="006013E7">
        <w:t xml:space="preserve"> eki almış ismin yer tamlayıcısı görevinde değil, belirli nesne görevinde kullanılmış olduğu görülmektedir. </w:t>
      </w:r>
    </w:p>
    <w:p w:rsidR="007044F0" w:rsidRPr="006013E7" w:rsidRDefault="007044F0" w:rsidP="007A581A">
      <w:pPr>
        <w:pStyle w:val="ListeParagraf"/>
        <w:spacing w:after="0" w:line="360" w:lineRule="auto"/>
        <w:ind w:left="792"/>
        <w:jc w:val="both"/>
      </w:pPr>
    </w:p>
    <w:p w:rsidR="007044F0" w:rsidRPr="006013E7" w:rsidRDefault="00CF53B6" w:rsidP="00961AF5">
      <w:pPr>
        <w:spacing w:after="0" w:line="360" w:lineRule="auto"/>
        <w:ind w:left="84" w:firstLine="708"/>
        <w:jc w:val="both"/>
        <w:rPr>
          <w:rFonts w:cs="TrascriptTimes"/>
        </w:rPr>
      </w:pPr>
      <w:proofErr w:type="spellStart"/>
      <w:r w:rsidRPr="006013E7">
        <w:rPr>
          <w:rFonts w:cs="TrascriptTimes"/>
        </w:rPr>
        <w:t>eger</w:t>
      </w:r>
      <w:proofErr w:type="spellEnd"/>
      <w:r w:rsidRPr="006013E7">
        <w:rPr>
          <w:rFonts w:cs="TrascriptTimes"/>
        </w:rPr>
        <w:t xml:space="preserve"> bu ḳ</w:t>
      </w:r>
      <w:proofErr w:type="spellStart"/>
      <w:r w:rsidRPr="006013E7">
        <w:rPr>
          <w:rFonts w:cs="TrascriptTimes"/>
        </w:rPr>
        <w:t>ulun͡gnı</w:t>
      </w:r>
      <w:proofErr w:type="spellEnd"/>
      <w:r w:rsidRPr="006013E7">
        <w:rPr>
          <w:rFonts w:cs="TrascriptTimes"/>
        </w:rPr>
        <w:t xml:space="preserve"> </w:t>
      </w:r>
      <w:proofErr w:type="spellStart"/>
      <w:r w:rsidRPr="006013E7">
        <w:rPr>
          <w:rFonts w:cs="TrascriptTimes"/>
          <w:i/>
        </w:rPr>
        <w:t>öltürmege</w:t>
      </w:r>
      <w:proofErr w:type="spellEnd"/>
      <w:r w:rsidRPr="006013E7">
        <w:rPr>
          <w:rFonts w:cs="TrascriptTimes"/>
        </w:rPr>
        <w:t xml:space="preserve"> </w:t>
      </w:r>
      <w:proofErr w:type="spellStart"/>
      <w:r w:rsidRPr="006013E7">
        <w:rPr>
          <w:rFonts w:cs="TrascriptTimes"/>
        </w:rPr>
        <w:t>tilesen͡g</w:t>
      </w:r>
      <w:proofErr w:type="spellEnd"/>
      <w:r w:rsidRPr="006013E7">
        <w:rPr>
          <w:rFonts w:cs="TrascriptTimes"/>
        </w:rPr>
        <w:t xml:space="preserve"> şer✄ </w:t>
      </w:r>
      <w:proofErr w:type="spellStart"/>
      <w:r w:rsidRPr="006013E7">
        <w:rPr>
          <w:rFonts w:cs="TrascriptTimes"/>
        </w:rPr>
        <w:t>ta’v</w:t>
      </w:r>
      <w:proofErr w:type="spellEnd"/>
      <w:r w:rsidRPr="006013E7">
        <w:rPr>
          <w:rFonts w:cs="TrascriptTimes"/>
        </w:rPr>
        <w:t>ࣰ</w:t>
      </w:r>
      <w:proofErr w:type="spellStart"/>
      <w:r w:rsidRPr="006013E7">
        <w:rPr>
          <w:rFonts w:cs="TrascriptTimes"/>
        </w:rPr>
        <w:t>li</w:t>
      </w:r>
      <w:proofErr w:type="spellEnd"/>
      <w:r w:rsidRPr="006013E7">
        <w:rPr>
          <w:rFonts w:cs="TrascriptTimes"/>
        </w:rPr>
        <w:t xml:space="preserve"> bilen </w:t>
      </w:r>
      <w:proofErr w:type="spellStart"/>
      <w:r w:rsidRPr="006013E7">
        <w:rPr>
          <w:rFonts w:cs="TrascriptTimes"/>
        </w:rPr>
        <w:t>öltürgül</w:t>
      </w:r>
      <w:proofErr w:type="spellEnd"/>
      <w:r w:rsidRPr="006013E7">
        <w:rPr>
          <w:rFonts w:cs="TrascriptTimes"/>
        </w:rPr>
        <w:t>. (GT 34b, 5)</w:t>
      </w:r>
    </w:p>
    <w:p w:rsidR="007044F0" w:rsidRPr="006013E7" w:rsidRDefault="00A746E2" w:rsidP="00961AF5">
      <w:pPr>
        <w:spacing w:after="0" w:line="360" w:lineRule="auto"/>
        <w:ind w:left="84" w:firstLine="708"/>
        <w:jc w:val="both"/>
        <w:rPr>
          <w:rFonts w:cs="TrascriptTimes"/>
        </w:rPr>
      </w:pPr>
      <w:r w:rsidRPr="006013E7">
        <w:rPr>
          <w:rFonts w:cs="TrascriptTimes"/>
        </w:rPr>
        <w:t xml:space="preserve">Eğer </w:t>
      </w:r>
      <w:r w:rsidR="00423F96" w:rsidRPr="006013E7">
        <w:rPr>
          <w:rFonts w:cs="TrascriptTimes"/>
        </w:rPr>
        <w:t xml:space="preserve">bu kulunu </w:t>
      </w:r>
      <w:r w:rsidR="00423F96" w:rsidRPr="006013E7">
        <w:rPr>
          <w:rFonts w:cs="TrascriptTimes"/>
          <w:i/>
        </w:rPr>
        <w:t>öldürmeyi</w:t>
      </w:r>
      <w:r w:rsidR="00423F96" w:rsidRPr="006013E7">
        <w:rPr>
          <w:rFonts w:cs="TrascriptTimes"/>
        </w:rPr>
        <w:t xml:space="preserve"> dilersen </w:t>
      </w:r>
      <w:r w:rsidR="000B0AFE" w:rsidRPr="006013E7">
        <w:rPr>
          <w:rFonts w:cs="TrascriptTimes"/>
        </w:rPr>
        <w:t xml:space="preserve">şeriata </w:t>
      </w:r>
      <w:r w:rsidR="001F520E" w:rsidRPr="006013E7">
        <w:rPr>
          <w:rFonts w:cs="TrascriptTimes"/>
        </w:rPr>
        <w:t xml:space="preserve">uyarak </w:t>
      </w:r>
      <w:r w:rsidR="00C86F53" w:rsidRPr="006013E7">
        <w:rPr>
          <w:rFonts w:cs="TrascriptTimes"/>
        </w:rPr>
        <w:t>öldür.</w:t>
      </w:r>
    </w:p>
    <w:p w:rsidR="00CF53B6" w:rsidRPr="006013E7" w:rsidRDefault="00CF53B6" w:rsidP="00594687">
      <w:pPr>
        <w:spacing w:after="0" w:line="360" w:lineRule="auto"/>
        <w:ind w:left="851"/>
        <w:jc w:val="both"/>
        <w:rPr>
          <w:rFonts w:cs="TrascriptTimes"/>
        </w:rPr>
      </w:pPr>
      <w:r w:rsidRPr="006013E7">
        <w:rPr>
          <w:rFonts w:cs="TrascriptTimes"/>
        </w:rPr>
        <w:t xml:space="preserve"> </w:t>
      </w:r>
    </w:p>
    <w:p w:rsidR="00CF53B6" w:rsidRPr="006013E7" w:rsidRDefault="00CF53B6" w:rsidP="00961AF5">
      <w:pPr>
        <w:spacing w:after="0" w:line="360" w:lineRule="auto"/>
        <w:ind w:left="792"/>
        <w:jc w:val="both"/>
        <w:rPr>
          <w:rFonts w:cs="TrascriptTimes"/>
        </w:rPr>
      </w:pPr>
      <w:proofErr w:type="spellStart"/>
      <w:r w:rsidRPr="006013E7">
        <w:rPr>
          <w:rFonts w:cs="TrascriptTimes"/>
        </w:rPr>
        <w:t>eger</w:t>
      </w:r>
      <w:proofErr w:type="spellEnd"/>
      <w:r w:rsidRPr="006013E7">
        <w:rPr>
          <w:rFonts w:cs="TrascriptTimes"/>
        </w:rPr>
        <w:t xml:space="preserve"> </w:t>
      </w:r>
      <w:proofErr w:type="spellStart"/>
      <w:r w:rsidRPr="006013E7">
        <w:rPr>
          <w:rFonts w:cs="TrascriptTimes"/>
        </w:rPr>
        <w:t>mübārek</w:t>
      </w:r>
      <w:proofErr w:type="spellEnd"/>
      <w:r w:rsidRPr="006013E7">
        <w:rPr>
          <w:rFonts w:cs="TrascriptTimes"/>
        </w:rPr>
        <w:t xml:space="preserve"> ḫāṭ</w:t>
      </w:r>
      <w:proofErr w:type="spellStart"/>
      <w:r w:rsidRPr="006013E7">
        <w:rPr>
          <w:rFonts w:cs="TrascriptTimes"/>
        </w:rPr>
        <w:t>ırı</w:t>
      </w:r>
      <w:proofErr w:type="spellEnd"/>
      <w:r w:rsidRPr="006013E7">
        <w:rPr>
          <w:rFonts w:cs="TrascriptTimes"/>
        </w:rPr>
        <w:t xml:space="preserve"> tiler bolsa bu yanı </w:t>
      </w:r>
      <w:proofErr w:type="spellStart"/>
      <w:r w:rsidRPr="006013E7">
        <w:rPr>
          <w:rFonts w:cs="TrascriptTimes"/>
          <w:i/>
        </w:rPr>
        <w:t>kilmege</w:t>
      </w:r>
      <w:proofErr w:type="spellEnd"/>
      <w:r w:rsidRPr="006013E7">
        <w:rPr>
          <w:rFonts w:cs="TrascriptTimes"/>
        </w:rPr>
        <w:t xml:space="preserve"> </w:t>
      </w:r>
      <w:proofErr w:type="spellStart"/>
      <w:r w:rsidRPr="006013E7">
        <w:rPr>
          <w:rFonts w:cs="TrascriptTimes"/>
        </w:rPr>
        <w:t>kön͡glündeki</w:t>
      </w:r>
      <w:proofErr w:type="spellEnd"/>
      <w:r w:rsidRPr="006013E7">
        <w:rPr>
          <w:rFonts w:cs="TrascriptTimes"/>
        </w:rPr>
        <w:t xml:space="preserve"> </w:t>
      </w:r>
      <w:proofErr w:type="spellStart"/>
      <w:r w:rsidRPr="006013E7">
        <w:rPr>
          <w:rFonts w:cs="TrascriptTimes"/>
        </w:rPr>
        <w:t>murādınça</w:t>
      </w:r>
      <w:proofErr w:type="spellEnd"/>
      <w:r w:rsidRPr="006013E7">
        <w:rPr>
          <w:rFonts w:cs="TrascriptTimes"/>
        </w:rPr>
        <w:t xml:space="preserve"> ✄izzet tapḳay. (GT 35b, 11)</w:t>
      </w:r>
    </w:p>
    <w:p w:rsidR="00D436B8" w:rsidRPr="006013E7" w:rsidRDefault="002D0B2C" w:rsidP="00961AF5">
      <w:pPr>
        <w:spacing w:after="0" w:line="360" w:lineRule="auto"/>
        <w:ind w:left="84" w:firstLine="708"/>
        <w:jc w:val="both"/>
        <w:rPr>
          <w:rFonts w:cs="TrascriptTimes"/>
        </w:rPr>
      </w:pPr>
      <w:r w:rsidRPr="006013E7">
        <w:rPr>
          <w:rFonts w:cs="TrascriptTimes"/>
        </w:rPr>
        <w:t>M</w:t>
      </w:r>
      <w:r w:rsidR="00D44C08" w:rsidRPr="006013E7">
        <w:rPr>
          <w:rFonts w:cs="TrascriptTimes"/>
        </w:rPr>
        <w:t xml:space="preserve">übarek </w:t>
      </w:r>
      <w:r w:rsidR="00AA1BFE" w:rsidRPr="006013E7">
        <w:rPr>
          <w:rFonts w:cs="TrascriptTimes"/>
        </w:rPr>
        <w:t xml:space="preserve">hatırı </w:t>
      </w:r>
      <w:r w:rsidRPr="006013E7">
        <w:rPr>
          <w:rFonts w:cs="TrascriptTimes"/>
        </w:rPr>
        <w:t xml:space="preserve">bu tarafa </w:t>
      </w:r>
      <w:r w:rsidRPr="006013E7">
        <w:rPr>
          <w:rFonts w:cs="TrascriptTimes"/>
          <w:i/>
        </w:rPr>
        <w:t>gelmeyi</w:t>
      </w:r>
      <w:r w:rsidRPr="006013E7">
        <w:rPr>
          <w:rFonts w:cs="TrascriptTimes"/>
        </w:rPr>
        <w:t xml:space="preserve"> </w:t>
      </w:r>
      <w:r w:rsidR="00AC234E" w:rsidRPr="006013E7">
        <w:rPr>
          <w:rFonts w:cs="TrascriptTimes"/>
        </w:rPr>
        <w:t>dile</w:t>
      </w:r>
      <w:r w:rsidRPr="006013E7">
        <w:rPr>
          <w:rFonts w:cs="TrascriptTimes"/>
        </w:rPr>
        <w:t>r</w:t>
      </w:r>
      <w:r w:rsidR="00AC234E" w:rsidRPr="006013E7">
        <w:rPr>
          <w:rFonts w:cs="TrascriptTimes"/>
        </w:rPr>
        <w:t xml:space="preserve">se </w:t>
      </w:r>
      <w:r w:rsidR="00FC311A" w:rsidRPr="006013E7">
        <w:rPr>
          <w:rFonts w:cs="TrascriptTimes"/>
        </w:rPr>
        <w:t>gölündeki muradı kadar</w:t>
      </w:r>
      <w:r w:rsidR="00F40857" w:rsidRPr="006013E7">
        <w:rPr>
          <w:rFonts w:cs="TrascriptTimes"/>
        </w:rPr>
        <w:t xml:space="preserve"> hürmet bulacak</w:t>
      </w:r>
      <w:r w:rsidR="00FC311A" w:rsidRPr="006013E7">
        <w:rPr>
          <w:rFonts w:cs="TrascriptTimes"/>
        </w:rPr>
        <w:t>.</w:t>
      </w:r>
    </w:p>
    <w:p w:rsidR="00E04EB4" w:rsidRPr="006013E7" w:rsidRDefault="00E04EB4" w:rsidP="007D2195">
      <w:pPr>
        <w:spacing w:after="0" w:line="360" w:lineRule="auto"/>
        <w:jc w:val="both"/>
        <w:rPr>
          <w:rFonts w:cs="TrascriptTimes"/>
        </w:rPr>
      </w:pPr>
    </w:p>
    <w:p w:rsidR="00CF53B6" w:rsidRPr="006013E7" w:rsidRDefault="00CF53B6" w:rsidP="007A581A">
      <w:pPr>
        <w:spacing w:after="0" w:line="360" w:lineRule="auto"/>
        <w:ind w:left="792"/>
        <w:jc w:val="both"/>
        <w:rPr>
          <w:rFonts w:cs="TrascriptTimes"/>
        </w:rPr>
      </w:pPr>
      <w:proofErr w:type="spellStart"/>
      <w:r w:rsidRPr="006013E7">
        <w:rPr>
          <w:rFonts w:cs="TrascriptTimes"/>
        </w:rPr>
        <w:t>tilesen͡g</w:t>
      </w:r>
      <w:proofErr w:type="spellEnd"/>
      <w:r w:rsidRPr="006013E7">
        <w:rPr>
          <w:rFonts w:cs="TrascriptTimes"/>
        </w:rPr>
        <w:t xml:space="preserve"> </w:t>
      </w:r>
      <w:proofErr w:type="spellStart"/>
      <w:r w:rsidRPr="006013E7">
        <w:rPr>
          <w:rFonts w:cs="TrascriptTimes"/>
          <w:i/>
        </w:rPr>
        <w:t>tutmaġa</w:t>
      </w:r>
      <w:proofErr w:type="spellEnd"/>
      <w:r w:rsidRPr="006013E7">
        <w:rPr>
          <w:rFonts w:cs="TrascriptTimes"/>
        </w:rPr>
        <w:t xml:space="preserve"> ay </w:t>
      </w:r>
      <w:proofErr w:type="spellStart"/>
      <w:r w:rsidRPr="006013E7">
        <w:rPr>
          <w:rFonts w:cs="TrascriptTimes"/>
        </w:rPr>
        <w:t>şāh</w:t>
      </w:r>
      <w:proofErr w:type="spellEnd"/>
      <w:r w:rsidRPr="006013E7">
        <w:rPr>
          <w:rFonts w:cs="TrascriptTimes"/>
        </w:rPr>
        <w:t xml:space="preserve"> iḳlࣰm </w:t>
      </w:r>
      <w:proofErr w:type="spellStart"/>
      <w:r w:rsidRPr="006013E7">
        <w:rPr>
          <w:rFonts w:cs="TrascriptTimes"/>
        </w:rPr>
        <w:t>çerigin͡gden</w:t>
      </w:r>
      <w:proofErr w:type="spellEnd"/>
      <w:r w:rsidRPr="006013E7">
        <w:rPr>
          <w:rFonts w:cs="TrascriptTimes"/>
        </w:rPr>
        <w:t xml:space="preserve"> </w:t>
      </w:r>
      <w:proofErr w:type="spellStart"/>
      <w:r w:rsidRPr="006013E7">
        <w:rPr>
          <w:rFonts w:cs="TrascriptTimes"/>
        </w:rPr>
        <w:t>dir</w:t>
      </w:r>
      <w:proofErr w:type="spellEnd"/>
      <w:r w:rsidRPr="006013E7">
        <w:rPr>
          <w:rFonts w:cs="TrascriptTimes"/>
        </w:rPr>
        <w:t xml:space="preserve">ࣰġ itme </w:t>
      </w:r>
      <w:proofErr w:type="spellStart"/>
      <w:r w:rsidRPr="006013E7">
        <w:rPr>
          <w:rFonts w:cs="TrascriptTimes"/>
        </w:rPr>
        <w:t>derāhim</w:t>
      </w:r>
      <w:proofErr w:type="spellEnd"/>
      <w:r w:rsidR="008648EE" w:rsidRPr="006013E7">
        <w:rPr>
          <w:rFonts w:cs="TrascriptTimes"/>
        </w:rPr>
        <w:t>.</w:t>
      </w:r>
      <w:r w:rsidRPr="006013E7">
        <w:rPr>
          <w:rFonts w:cs="TrascriptTimes"/>
        </w:rPr>
        <w:t xml:space="preserve"> (GT 23a, 4)</w:t>
      </w:r>
    </w:p>
    <w:p w:rsidR="004300D9" w:rsidRPr="006013E7" w:rsidRDefault="004300D9" w:rsidP="007A581A">
      <w:pPr>
        <w:spacing w:after="0" w:line="360" w:lineRule="auto"/>
        <w:ind w:left="792"/>
        <w:jc w:val="both"/>
        <w:rPr>
          <w:rFonts w:cs="TrascriptTimes"/>
        </w:rPr>
      </w:pPr>
      <w:r w:rsidRPr="006013E7">
        <w:rPr>
          <w:rFonts w:cs="TrascriptTimes"/>
        </w:rPr>
        <w:t xml:space="preserve">Ey şah, memlekete </w:t>
      </w:r>
      <w:r w:rsidRPr="006013E7">
        <w:rPr>
          <w:rFonts w:cs="TrascriptTimes"/>
          <w:i/>
        </w:rPr>
        <w:t xml:space="preserve">sahip </w:t>
      </w:r>
      <w:r w:rsidR="008249AE" w:rsidRPr="006013E7">
        <w:rPr>
          <w:rFonts w:cs="TrascriptTimes"/>
          <w:i/>
        </w:rPr>
        <w:t>olmayı</w:t>
      </w:r>
      <w:r w:rsidRPr="006013E7">
        <w:rPr>
          <w:rFonts w:cs="TrascriptTimes"/>
        </w:rPr>
        <w:t xml:space="preserve"> </w:t>
      </w:r>
      <w:r w:rsidR="00722A36" w:rsidRPr="006013E7">
        <w:rPr>
          <w:rFonts w:cs="TrascriptTimes"/>
        </w:rPr>
        <w:t>istiyorsan</w:t>
      </w:r>
      <w:r w:rsidR="008249AE" w:rsidRPr="006013E7">
        <w:rPr>
          <w:rFonts w:cs="TrascriptTimes"/>
        </w:rPr>
        <w:t xml:space="preserve"> </w:t>
      </w:r>
      <w:r w:rsidRPr="006013E7">
        <w:rPr>
          <w:rFonts w:cs="TrascriptTimes"/>
        </w:rPr>
        <w:t>askerinden para</w:t>
      </w:r>
      <w:r w:rsidR="006D227B" w:rsidRPr="006013E7">
        <w:rPr>
          <w:rFonts w:cs="TrascriptTimes"/>
        </w:rPr>
        <w:t>yı</w:t>
      </w:r>
      <w:r w:rsidRPr="006013E7">
        <w:rPr>
          <w:rFonts w:cs="TrascriptTimes"/>
        </w:rPr>
        <w:t xml:space="preserve"> esirgeme</w:t>
      </w:r>
      <w:r w:rsidR="006D227B" w:rsidRPr="006013E7">
        <w:rPr>
          <w:rFonts w:cs="TrascriptTimes"/>
        </w:rPr>
        <w:t>.</w:t>
      </w:r>
    </w:p>
    <w:p w:rsidR="004300D9" w:rsidRPr="006013E7" w:rsidRDefault="004300D9" w:rsidP="007A581A">
      <w:pPr>
        <w:spacing w:after="0" w:line="360" w:lineRule="auto"/>
        <w:ind w:left="792"/>
        <w:jc w:val="both"/>
        <w:rPr>
          <w:rFonts w:cs="TrascriptTimes"/>
        </w:rPr>
      </w:pPr>
    </w:p>
    <w:p w:rsidR="00CF53B6" w:rsidRPr="006013E7" w:rsidRDefault="00CF53B6" w:rsidP="007A581A">
      <w:pPr>
        <w:spacing w:after="0" w:line="360" w:lineRule="auto"/>
        <w:ind w:left="792"/>
        <w:jc w:val="both"/>
        <w:rPr>
          <w:rFonts w:ascii="Times New Roman" w:hAnsi="Times New Roman" w:cs="Times New Roman"/>
        </w:rPr>
      </w:pPr>
      <w:proofErr w:type="spellStart"/>
      <w:r w:rsidRPr="006013E7">
        <w:rPr>
          <w:rFonts w:cs="TrascriptTimes"/>
        </w:rPr>
        <w:t>eger</w:t>
      </w:r>
      <w:proofErr w:type="spellEnd"/>
      <w:r w:rsidRPr="006013E7">
        <w:rPr>
          <w:rFonts w:cs="TrascriptTimes"/>
        </w:rPr>
        <w:t xml:space="preserve"> ol </w:t>
      </w:r>
      <w:proofErr w:type="spellStart"/>
      <w:r w:rsidRPr="006013E7">
        <w:rPr>
          <w:rFonts w:cs="TrascriptTimes"/>
        </w:rPr>
        <w:t>seni</w:t>
      </w:r>
      <w:r w:rsidRPr="006013E7">
        <w:rPr>
          <w:rFonts w:ascii="Times New Roman" w:hAnsi="Times New Roman" w:cs="Times New Roman"/>
        </w:rPr>
        <w:t>n͡g</w:t>
      </w:r>
      <w:proofErr w:type="spellEnd"/>
      <w:r w:rsidRPr="006013E7">
        <w:rPr>
          <w:rFonts w:ascii="Times New Roman" w:hAnsi="Times New Roman" w:cs="Times New Roman"/>
        </w:rPr>
        <w:t xml:space="preserve"> bu </w:t>
      </w:r>
      <w:r w:rsidRPr="006013E7">
        <w:rPr>
          <w:rFonts w:ascii="Times New Roman" w:hAnsi="Times New Roman" w:cs="Times New Roman"/>
          <w:i/>
        </w:rPr>
        <w:t>ḥ</w:t>
      </w:r>
      <w:proofErr w:type="spellStart"/>
      <w:r w:rsidRPr="006013E7">
        <w:rPr>
          <w:rFonts w:ascii="Times New Roman" w:hAnsi="Times New Roman" w:cs="Times New Roman"/>
          <w:i/>
        </w:rPr>
        <w:t>amle</w:t>
      </w:r>
      <w:proofErr w:type="spellEnd"/>
      <w:r w:rsidRPr="006013E7">
        <w:rPr>
          <w:rFonts w:ascii="Times New Roman" w:hAnsi="Times New Roman" w:cs="Times New Roman"/>
          <w:i/>
        </w:rPr>
        <w:t>-</w:t>
      </w:r>
      <w:proofErr w:type="spellStart"/>
      <w:r w:rsidRPr="006013E7">
        <w:rPr>
          <w:rFonts w:ascii="Times New Roman" w:hAnsi="Times New Roman" w:cs="Times New Roman"/>
          <w:i/>
        </w:rPr>
        <w:t>lerin͡ge</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ögrense</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anın͡g</w:t>
      </w:r>
      <w:proofErr w:type="spellEnd"/>
      <w:r w:rsidRPr="006013E7">
        <w:rPr>
          <w:rFonts w:ascii="Times New Roman" w:hAnsi="Times New Roman" w:cs="Times New Roman"/>
        </w:rPr>
        <w:t xml:space="preserve"> üzere bir taḳı ḥ</w:t>
      </w:r>
      <w:proofErr w:type="spellStart"/>
      <w:r w:rsidRPr="006013E7">
        <w:rPr>
          <w:rFonts w:ascii="Times New Roman" w:hAnsi="Times New Roman" w:cs="Times New Roman"/>
        </w:rPr>
        <w:t>amle</w:t>
      </w:r>
      <w:proofErr w:type="spellEnd"/>
      <w:r w:rsidRPr="006013E7">
        <w:rPr>
          <w:rFonts w:ascii="Times New Roman" w:hAnsi="Times New Roman" w:cs="Times New Roman"/>
        </w:rPr>
        <w:t xml:space="preserve"> ḳ</w:t>
      </w:r>
      <w:proofErr w:type="spellStart"/>
      <w:r w:rsidRPr="006013E7">
        <w:rPr>
          <w:rFonts w:ascii="Times New Roman" w:hAnsi="Times New Roman" w:cs="Times New Roman"/>
        </w:rPr>
        <w:t>ılġıl</w:t>
      </w:r>
      <w:proofErr w:type="spellEnd"/>
      <w:r w:rsidRPr="006013E7">
        <w:rPr>
          <w:rFonts w:ascii="Times New Roman" w:hAnsi="Times New Roman" w:cs="Times New Roman"/>
        </w:rPr>
        <w:t>. (MG 41a, 6)</w:t>
      </w:r>
    </w:p>
    <w:p w:rsidR="00CB1E61" w:rsidRPr="006013E7" w:rsidRDefault="00E006F1" w:rsidP="007A581A">
      <w:pPr>
        <w:spacing w:after="0" w:line="360" w:lineRule="auto"/>
        <w:ind w:left="792"/>
        <w:jc w:val="both"/>
        <w:rPr>
          <w:rFonts w:ascii="Times New Roman" w:hAnsi="Times New Roman" w:cs="Times New Roman"/>
        </w:rPr>
      </w:pPr>
      <w:r w:rsidRPr="006013E7">
        <w:rPr>
          <w:rFonts w:ascii="Times New Roman" w:hAnsi="Times New Roman" w:cs="Times New Roman"/>
        </w:rPr>
        <w:t xml:space="preserve">Eğer o, senin bu </w:t>
      </w:r>
      <w:r w:rsidRPr="006013E7">
        <w:rPr>
          <w:rFonts w:ascii="Times New Roman" w:hAnsi="Times New Roman" w:cs="Times New Roman"/>
          <w:i/>
        </w:rPr>
        <w:t>hamlelerini</w:t>
      </w:r>
      <w:r w:rsidRPr="006013E7">
        <w:rPr>
          <w:rFonts w:ascii="Times New Roman" w:hAnsi="Times New Roman" w:cs="Times New Roman"/>
        </w:rPr>
        <w:t xml:space="preserve"> </w:t>
      </w:r>
      <w:r w:rsidR="000D7D0F" w:rsidRPr="006013E7">
        <w:rPr>
          <w:rFonts w:ascii="Times New Roman" w:hAnsi="Times New Roman" w:cs="Times New Roman"/>
        </w:rPr>
        <w:t xml:space="preserve">öğrenirse </w:t>
      </w:r>
      <w:r w:rsidR="00944D2B" w:rsidRPr="006013E7">
        <w:rPr>
          <w:rFonts w:ascii="Times New Roman" w:hAnsi="Times New Roman" w:cs="Times New Roman"/>
        </w:rPr>
        <w:t xml:space="preserve">onun üzerine </w:t>
      </w:r>
      <w:r w:rsidR="00A82024" w:rsidRPr="006013E7">
        <w:rPr>
          <w:rFonts w:ascii="Times New Roman" w:hAnsi="Times New Roman" w:cs="Times New Roman"/>
        </w:rPr>
        <w:t xml:space="preserve">bir kere </w:t>
      </w:r>
      <w:r w:rsidR="00F02E79" w:rsidRPr="006013E7">
        <w:rPr>
          <w:rFonts w:ascii="Times New Roman" w:hAnsi="Times New Roman" w:cs="Times New Roman"/>
        </w:rPr>
        <w:t xml:space="preserve">daha </w:t>
      </w:r>
      <w:r w:rsidR="003A2B75" w:rsidRPr="006013E7">
        <w:rPr>
          <w:rFonts w:ascii="Times New Roman" w:hAnsi="Times New Roman" w:cs="Times New Roman"/>
        </w:rPr>
        <w:t>hamle yap.</w:t>
      </w:r>
    </w:p>
    <w:p w:rsidR="00756178" w:rsidRPr="006013E7" w:rsidRDefault="00756178" w:rsidP="007A581A">
      <w:pPr>
        <w:spacing w:after="0" w:line="360" w:lineRule="auto"/>
        <w:ind w:left="792"/>
        <w:jc w:val="both"/>
        <w:rPr>
          <w:rFonts w:ascii="Times New Roman" w:hAnsi="Times New Roman" w:cs="Times New Roman"/>
        </w:rPr>
      </w:pPr>
    </w:p>
    <w:p w:rsidR="00CF53B6" w:rsidRPr="006013E7" w:rsidRDefault="00CF53B6" w:rsidP="007A581A">
      <w:pPr>
        <w:tabs>
          <w:tab w:val="left" w:pos="442"/>
        </w:tabs>
        <w:spacing w:after="0" w:line="360" w:lineRule="auto"/>
        <w:ind w:left="792"/>
        <w:jc w:val="both"/>
        <w:rPr>
          <w:rFonts w:cs="TrascriptTimes"/>
        </w:rPr>
      </w:pPr>
      <w:r w:rsidRPr="006013E7">
        <w:rPr>
          <w:rFonts w:cs="TrascriptTimes"/>
        </w:rPr>
        <w:t xml:space="preserve">ḳaçan </w:t>
      </w:r>
      <w:proofErr w:type="spellStart"/>
      <w:r w:rsidRPr="006013E7">
        <w:rPr>
          <w:rFonts w:cs="TrascriptTimes"/>
        </w:rPr>
        <w:t>tile</w:t>
      </w:r>
      <w:proofErr w:type="spellEnd"/>
      <w:r w:rsidRPr="006013E7">
        <w:rPr>
          <w:rFonts w:cs="TrascriptTimes"/>
        </w:rPr>
        <w:t>-</w:t>
      </w:r>
      <w:proofErr w:type="spellStart"/>
      <w:r w:rsidRPr="006013E7">
        <w:rPr>
          <w:rFonts w:cs="TrascriptTimes"/>
        </w:rPr>
        <w:t>sen͡g</w:t>
      </w:r>
      <w:proofErr w:type="spellEnd"/>
      <w:r w:rsidRPr="006013E7">
        <w:rPr>
          <w:rFonts w:cs="TrascriptTimes"/>
        </w:rPr>
        <w:t xml:space="preserve"> kim at üstünde ḳ</w:t>
      </w:r>
      <w:proofErr w:type="spellStart"/>
      <w:r w:rsidRPr="006013E7">
        <w:rPr>
          <w:rFonts w:cs="TrascriptTimes"/>
        </w:rPr>
        <w:t>ılıç</w:t>
      </w:r>
      <w:proofErr w:type="spellEnd"/>
      <w:r w:rsidRPr="006013E7">
        <w:rPr>
          <w:rFonts w:cs="TrascriptTimes"/>
        </w:rPr>
        <w:t xml:space="preserve"> </w:t>
      </w:r>
      <w:proofErr w:type="spellStart"/>
      <w:r w:rsidRPr="006013E7">
        <w:rPr>
          <w:rFonts w:cs="TrascriptTimes"/>
          <w:i/>
        </w:rPr>
        <w:t>çapmaġa</w:t>
      </w:r>
      <w:proofErr w:type="spellEnd"/>
      <w:r w:rsidRPr="006013E7">
        <w:rPr>
          <w:rFonts w:cs="TrascriptTimes"/>
        </w:rPr>
        <w:t xml:space="preserve"> </w:t>
      </w:r>
      <w:proofErr w:type="spellStart"/>
      <w:r w:rsidRPr="006013E7">
        <w:rPr>
          <w:rFonts w:cs="TrascriptTimes"/>
        </w:rPr>
        <w:t>ögren͡gey</w:t>
      </w:r>
      <w:proofErr w:type="spellEnd"/>
      <w:r w:rsidRPr="006013E7">
        <w:rPr>
          <w:rFonts w:cs="TrascriptTimes"/>
        </w:rPr>
        <w:t>-sen. (MG 96a, 8)</w:t>
      </w:r>
    </w:p>
    <w:p w:rsidR="00BB17B0" w:rsidRPr="006013E7" w:rsidRDefault="00A50879" w:rsidP="007A581A">
      <w:pPr>
        <w:spacing w:after="0" w:line="360" w:lineRule="auto"/>
        <w:ind w:left="792"/>
        <w:jc w:val="both"/>
        <w:rPr>
          <w:rFonts w:cs="TrascriptTimes"/>
        </w:rPr>
      </w:pPr>
      <w:r>
        <w:rPr>
          <w:rFonts w:cs="TrascriptTimes"/>
        </w:rPr>
        <w:t>Ne zaman i</w:t>
      </w:r>
      <w:r w:rsidR="00DC31F4" w:rsidRPr="006013E7">
        <w:rPr>
          <w:rFonts w:cs="TrascriptTimes"/>
        </w:rPr>
        <w:t xml:space="preserve">stersen, </w:t>
      </w:r>
      <w:r w:rsidR="008B0DFF" w:rsidRPr="006013E7">
        <w:rPr>
          <w:rFonts w:cs="TrascriptTimes"/>
        </w:rPr>
        <w:t xml:space="preserve">at üstünde </w:t>
      </w:r>
      <w:r w:rsidR="00DC31F4" w:rsidRPr="006013E7">
        <w:rPr>
          <w:rFonts w:cs="TrascriptTimes"/>
        </w:rPr>
        <w:t xml:space="preserve">kılıç </w:t>
      </w:r>
      <w:r w:rsidR="00DC31F4" w:rsidRPr="006013E7">
        <w:rPr>
          <w:rFonts w:cs="TrascriptTimes"/>
          <w:i/>
        </w:rPr>
        <w:t>vurmayı</w:t>
      </w:r>
      <w:r w:rsidR="00DC31F4" w:rsidRPr="006013E7">
        <w:rPr>
          <w:rFonts w:cs="TrascriptTimes"/>
        </w:rPr>
        <w:t xml:space="preserve"> öğreneceksin.</w:t>
      </w:r>
    </w:p>
    <w:p w:rsidR="00C53676" w:rsidRPr="006013E7" w:rsidRDefault="00DC31F4" w:rsidP="007A581A">
      <w:pPr>
        <w:spacing w:after="0" w:line="360" w:lineRule="auto"/>
        <w:ind w:left="792"/>
        <w:jc w:val="both"/>
        <w:rPr>
          <w:rFonts w:cs="TrascriptTimes"/>
        </w:rPr>
      </w:pPr>
      <w:r w:rsidRPr="006013E7">
        <w:rPr>
          <w:rFonts w:cs="TrascriptTimes"/>
        </w:rPr>
        <w:t xml:space="preserve"> </w:t>
      </w:r>
    </w:p>
    <w:p w:rsidR="00CF53B6" w:rsidRPr="006013E7" w:rsidRDefault="00CF53B6" w:rsidP="007A581A">
      <w:pPr>
        <w:spacing w:after="0" w:line="360" w:lineRule="auto"/>
        <w:ind w:left="792"/>
        <w:jc w:val="both"/>
        <w:rPr>
          <w:rFonts w:cs="TrascriptTimes"/>
        </w:rPr>
      </w:pPr>
      <w:proofErr w:type="spellStart"/>
      <w:proofErr w:type="gramStart"/>
      <w:r w:rsidRPr="006013E7">
        <w:rPr>
          <w:rFonts w:cs="TrascriptTimes"/>
          <w:i/>
        </w:rPr>
        <w:t>çapma</w:t>
      </w:r>
      <w:proofErr w:type="gramEnd"/>
      <w:r w:rsidRPr="006013E7">
        <w:rPr>
          <w:rFonts w:cs="TrascriptTimes"/>
          <w:i/>
        </w:rPr>
        <w:t>ġa</w:t>
      </w:r>
      <w:proofErr w:type="spellEnd"/>
      <w:r w:rsidRPr="006013E7">
        <w:rPr>
          <w:rFonts w:cs="TrascriptTimes"/>
        </w:rPr>
        <w:t xml:space="preserve"> </w:t>
      </w:r>
      <w:proofErr w:type="spellStart"/>
      <w:r w:rsidRPr="006013E7">
        <w:rPr>
          <w:rFonts w:cs="TrascriptTimes"/>
        </w:rPr>
        <w:t>ögren͡gey</w:t>
      </w:r>
      <w:proofErr w:type="spellEnd"/>
      <w:r w:rsidRPr="006013E7">
        <w:rPr>
          <w:rFonts w:cs="TrascriptTimes"/>
        </w:rPr>
        <w:t>. (MG 97a, 5)</w:t>
      </w:r>
    </w:p>
    <w:p w:rsidR="007558BB" w:rsidRDefault="007558BB" w:rsidP="007A581A">
      <w:pPr>
        <w:spacing w:after="0" w:line="360" w:lineRule="auto"/>
        <w:ind w:left="792"/>
        <w:jc w:val="both"/>
        <w:rPr>
          <w:rFonts w:cs="TrascriptTimes"/>
        </w:rPr>
      </w:pPr>
      <w:r w:rsidRPr="006013E7">
        <w:rPr>
          <w:rFonts w:cs="TrascriptTimes"/>
          <w:i/>
        </w:rPr>
        <w:t>Kılıç vurmayı</w:t>
      </w:r>
      <w:r w:rsidRPr="006013E7">
        <w:rPr>
          <w:rFonts w:cs="TrascriptTimes"/>
        </w:rPr>
        <w:t xml:space="preserve"> öğreneceksin.</w:t>
      </w:r>
    </w:p>
    <w:p w:rsidR="00125303" w:rsidRDefault="00125303" w:rsidP="007A581A">
      <w:pPr>
        <w:spacing w:after="0" w:line="360" w:lineRule="auto"/>
        <w:ind w:left="792"/>
        <w:jc w:val="both"/>
        <w:rPr>
          <w:rFonts w:cs="TrascriptTimes"/>
        </w:rPr>
      </w:pPr>
    </w:p>
    <w:p w:rsidR="00961AF5" w:rsidRDefault="00125303" w:rsidP="00961AF5">
      <w:pPr>
        <w:pStyle w:val="ListeParagraf"/>
        <w:numPr>
          <w:ilvl w:val="1"/>
          <w:numId w:val="3"/>
        </w:numPr>
        <w:spacing w:after="0" w:line="360" w:lineRule="auto"/>
        <w:jc w:val="both"/>
      </w:pPr>
      <w:r w:rsidRPr="006013E7">
        <w:t>Yönelme Hâli Ekinin Bulunma Hâli Eki İşlevinde Kullanılması</w:t>
      </w:r>
    </w:p>
    <w:p w:rsidR="00125303" w:rsidRPr="00961AF5" w:rsidRDefault="00125303" w:rsidP="00961AF5">
      <w:pPr>
        <w:spacing w:after="0" w:line="360" w:lineRule="auto"/>
        <w:ind w:left="792"/>
        <w:jc w:val="both"/>
        <w:rPr>
          <w:rFonts w:cs="TrascriptTimes"/>
        </w:rPr>
      </w:pPr>
      <w:r w:rsidRPr="00961AF5">
        <w:rPr>
          <w:rFonts w:cs="TrascriptTimes"/>
        </w:rPr>
        <w:t>Köktürkçeden beri yönelme hâli ekinin bulunma fonksiyonunda kullanıldığı bilinmektedir. Memlûk Kıpçakçası döneminde de bu ekin, bulunma hâli eki yerine kullanımına rastlanmıştır.</w:t>
      </w:r>
    </w:p>
    <w:p w:rsidR="00125303" w:rsidRPr="006013E7" w:rsidRDefault="00125303" w:rsidP="00125303">
      <w:pPr>
        <w:pStyle w:val="ListeParagraf"/>
        <w:spacing w:after="0" w:line="360" w:lineRule="auto"/>
        <w:ind w:left="851"/>
        <w:jc w:val="both"/>
      </w:pPr>
    </w:p>
    <w:p w:rsidR="00125303" w:rsidRPr="006013E7" w:rsidRDefault="00125303" w:rsidP="00961AF5">
      <w:pPr>
        <w:spacing w:after="0" w:line="360" w:lineRule="auto"/>
        <w:ind w:left="792"/>
        <w:jc w:val="both"/>
        <w:rPr>
          <w:rFonts w:cs="TrascriptTimes"/>
        </w:rPr>
      </w:pPr>
      <w:proofErr w:type="gramStart"/>
      <w:r w:rsidRPr="006013E7">
        <w:rPr>
          <w:rFonts w:cs="TrascriptTimes"/>
        </w:rPr>
        <w:t>anı</w:t>
      </w:r>
      <w:proofErr w:type="gramEnd"/>
      <w:r w:rsidRPr="006013E7">
        <w:rPr>
          <w:rFonts w:cs="TrascriptTimes"/>
        </w:rPr>
        <w:t xml:space="preserve"> bilmek oldur kim ḳara </w:t>
      </w:r>
      <w:proofErr w:type="spellStart"/>
      <w:r w:rsidRPr="006013E7">
        <w:rPr>
          <w:rFonts w:cs="TrascriptTimes"/>
        </w:rPr>
        <w:t>palās</w:t>
      </w:r>
      <w:proofErr w:type="spellEnd"/>
      <w:r w:rsidRPr="006013E7">
        <w:rPr>
          <w:rFonts w:cs="TrascriptTimes"/>
        </w:rPr>
        <w:t xml:space="preserve"> </w:t>
      </w:r>
      <w:proofErr w:type="spellStart"/>
      <w:r w:rsidRPr="00961AF5">
        <w:rPr>
          <w:rFonts w:cs="TrascriptTimes"/>
          <w:i/>
        </w:rPr>
        <w:t>üstine</w:t>
      </w:r>
      <w:proofErr w:type="spellEnd"/>
      <w:r w:rsidRPr="006013E7">
        <w:rPr>
          <w:rFonts w:cs="TrascriptTimes"/>
        </w:rPr>
        <w:t xml:space="preserve"> </w:t>
      </w:r>
      <w:proofErr w:type="spellStart"/>
      <w:r w:rsidRPr="006013E7">
        <w:rPr>
          <w:rFonts w:cs="TrascriptTimes"/>
        </w:rPr>
        <w:t>yöritgey</w:t>
      </w:r>
      <w:proofErr w:type="spellEnd"/>
      <w:r w:rsidRPr="006013E7">
        <w:rPr>
          <w:rFonts w:cs="TrascriptTimes"/>
        </w:rPr>
        <w:t xml:space="preserve"> sen. (KH 66a, 6)</w:t>
      </w:r>
    </w:p>
    <w:p w:rsidR="00125303" w:rsidRPr="006013E7" w:rsidRDefault="00125303" w:rsidP="00961AF5">
      <w:pPr>
        <w:spacing w:after="0" w:line="360" w:lineRule="auto"/>
        <w:ind w:left="792"/>
        <w:jc w:val="both"/>
        <w:rPr>
          <w:rFonts w:cs="TrascriptTimes"/>
        </w:rPr>
      </w:pPr>
      <w:r w:rsidRPr="006013E7">
        <w:rPr>
          <w:rFonts w:cs="TrascriptTimes"/>
        </w:rPr>
        <w:t xml:space="preserve">Onu bilmek için kara kilim </w:t>
      </w:r>
      <w:r w:rsidRPr="00961AF5">
        <w:rPr>
          <w:rFonts w:cs="TrascriptTimes"/>
          <w:i/>
        </w:rPr>
        <w:t>üstünde</w:t>
      </w:r>
      <w:r w:rsidRPr="006013E7">
        <w:rPr>
          <w:rFonts w:cs="TrascriptTimes"/>
        </w:rPr>
        <w:t xml:space="preserve"> yürüteceksin.</w:t>
      </w:r>
    </w:p>
    <w:p w:rsidR="00125303" w:rsidRPr="006013E7" w:rsidRDefault="00125303" w:rsidP="00961AF5">
      <w:pPr>
        <w:spacing w:after="0" w:line="360" w:lineRule="auto"/>
        <w:ind w:left="792"/>
        <w:jc w:val="both"/>
        <w:rPr>
          <w:rFonts w:cs="TrascriptTimes"/>
        </w:rPr>
      </w:pPr>
      <w:r w:rsidRPr="006013E7">
        <w:rPr>
          <w:rFonts w:cs="TrascriptTimes"/>
        </w:rPr>
        <w:t xml:space="preserve"> </w:t>
      </w:r>
    </w:p>
    <w:p w:rsidR="00125303" w:rsidRPr="00961AF5" w:rsidRDefault="00125303" w:rsidP="00961AF5">
      <w:pPr>
        <w:spacing w:after="0" w:line="360" w:lineRule="auto"/>
        <w:ind w:left="792"/>
        <w:jc w:val="both"/>
        <w:rPr>
          <w:rFonts w:cs="TrascriptTimes"/>
        </w:rPr>
      </w:pPr>
      <w:proofErr w:type="spellStart"/>
      <w:r w:rsidRPr="00961AF5">
        <w:rPr>
          <w:rFonts w:cs="TrascriptTimes"/>
        </w:rPr>
        <w:t>ikip</w:t>
      </w:r>
      <w:proofErr w:type="spellEnd"/>
      <w:r w:rsidRPr="00961AF5">
        <w:rPr>
          <w:rFonts w:cs="TrascriptTimes"/>
        </w:rPr>
        <w:t xml:space="preserve"> ẓ</w:t>
      </w:r>
      <w:proofErr w:type="spellStart"/>
      <w:r w:rsidRPr="00961AF5">
        <w:rPr>
          <w:rFonts w:cs="TrascriptTimes"/>
        </w:rPr>
        <w:t>ulm</w:t>
      </w:r>
      <w:proofErr w:type="spellEnd"/>
      <w:r w:rsidRPr="00961AF5">
        <w:rPr>
          <w:rFonts w:cs="TrascriptTimes"/>
        </w:rPr>
        <w:t xml:space="preserve"> </w:t>
      </w:r>
      <w:proofErr w:type="spellStart"/>
      <w:r w:rsidRPr="00961AF5">
        <w:rPr>
          <w:rFonts w:cs="TrascriptTimes"/>
        </w:rPr>
        <w:t>urlı</w:t>
      </w:r>
      <w:proofErr w:type="spellEnd"/>
      <w:r w:rsidRPr="00961AF5">
        <w:rPr>
          <w:rFonts w:cs="TrascriptTimes"/>
        </w:rPr>
        <w:t>ḳ</w:t>
      </w:r>
      <w:proofErr w:type="spellStart"/>
      <w:r w:rsidRPr="00961AF5">
        <w:rPr>
          <w:rFonts w:cs="TrascriptTimes"/>
        </w:rPr>
        <w:t>ın</w:t>
      </w:r>
      <w:proofErr w:type="spellEnd"/>
      <w:r w:rsidRPr="00961AF5">
        <w:rPr>
          <w:rFonts w:cs="TrascriptTimes"/>
        </w:rPr>
        <w:t xml:space="preserve"> ḫ</w:t>
      </w:r>
      <w:proofErr w:type="spellStart"/>
      <w:r w:rsidRPr="00961AF5">
        <w:rPr>
          <w:rFonts w:cs="TrascriptTimes"/>
        </w:rPr>
        <w:t>ayr</w:t>
      </w:r>
      <w:proofErr w:type="spellEnd"/>
      <w:r w:rsidRPr="00961AF5">
        <w:rPr>
          <w:rFonts w:cs="TrascriptTimes"/>
        </w:rPr>
        <w:t xml:space="preserve"> </w:t>
      </w:r>
      <w:proofErr w:type="spellStart"/>
      <w:r w:rsidRPr="00961AF5">
        <w:rPr>
          <w:rFonts w:cs="TrascriptTimes"/>
        </w:rPr>
        <w:t>istegenler</w:t>
      </w:r>
      <w:proofErr w:type="spellEnd"/>
      <w:r w:rsidRPr="00961AF5">
        <w:rPr>
          <w:rFonts w:cs="TrascriptTimes"/>
        </w:rPr>
        <w:t xml:space="preserve"> cehennem </w:t>
      </w:r>
      <w:proofErr w:type="spellStart"/>
      <w:r w:rsidRPr="00961AF5">
        <w:rPr>
          <w:rFonts w:cs="TrascriptTimes"/>
          <w:i/>
        </w:rPr>
        <w:t>otına</w:t>
      </w:r>
      <w:proofErr w:type="spellEnd"/>
      <w:r w:rsidRPr="00961AF5">
        <w:rPr>
          <w:rFonts w:cs="TrascriptTimes"/>
        </w:rPr>
        <w:t xml:space="preserve"> </w:t>
      </w:r>
      <w:proofErr w:type="spellStart"/>
      <w:r w:rsidRPr="00961AF5">
        <w:rPr>
          <w:rFonts w:cs="TrascriptTimes"/>
        </w:rPr>
        <w:t>özin</w:t>
      </w:r>
      <w:proofErr w:type="spellEnd"/>
      <w:r w:rsidRPr="00961AF5">
        <w:rPr>
          <w:rFonts w:cs="TrascriptTimes"/>
        </w:rPr>
        <w:t xml:space="preserve"> yaḳa-dur. (GT 19b, 13)</w:t>
      </w:r>
    </w:p>
    <w:p w:rsidR="00125303" w:rsidRPr="00961AF5" w:rsidRDefault="00125303" w:rsidP="00961AF5">
      <w:pPr>
        <w:spacing w:after="0" w:line="360" w:lineRule="auto"/>
        <w:ind w:left="792"/>
        <w:jc w:val="both"/>
        <w:rPr>
          <w:rFonts w:cs="TrascriptTimes"/>
        </w:rPr>
      </w:pPr>
      <w:r w:rsidRPr="00961AF5">
        <w:rPr>
          <w:rFonts w:cs="TrascriptTimes"/>
        </w:rPr>
        <w:t xml:space="preserve">Zulüm tohumunu ekip hayır isteyenler cehennem </w:t>
      </w:r>
      <w:r w:rsidRPr="00961AF5">
        <w:rPr>
          <w:rFonts w:cs="TrascriptTimes"/>
          <w:i/>
        </w:rPr>
        <w:t>ateşinde</w:t>
      </w:r>
      <w:r w:rsidRPr="00961AF5">
        <w:rPr>
          <w:rFonts w:cs="TrascriptTimes"/>
        </w:rPr>
        <w:t xml:space="preserve"> özlerini yakarlar.</w:t>
      </w:r>
    </w:p>
    <w:p w:rsidR="00125303" w:rsidRPr="006013E7" w:rsidRDefault="00125303" w:rsidP="00125303">
      <w:pPr>
        <w:pStyle w:val="ListeParagraf"/>
        <w:spacing w:after="0" w:line="360" w:lineRule="auto"/>
        <w:ind w:left="851"/>
        <w:jc w:val="both"/>
        <w:rPr>
          <w:rFonts w:ascii="Times New Roman" w:hAnsi="Times New Roman" w:cs="Times New Roman"/>
        </w:rPr>
      </w:pPr>
    </w:p>
    <w:p w:rsidR="00125303" w:rsidRPr="006013E7" w:rsidRDefault="00125303" w:rsidP="00961AF5">
      <w:pPr>
        <w:spacing w:after="0" w:line="360" w:lineRule="auto"/>
        <w:ind w:left="792"/>
        <w:jc w:val="both"/>
        <w:rPr>
          <w:rFonts w:cs="TrascriptTimes"/>
        </w:rPr>
      </w:pPr>
      <w:proofErr w:type="spellStart"/>
      <w:proofErr w:type="gramStart"/>
      <w:r w:rsidRPr="006013E7">
        <w:rPr>
          <w:rFonts w:cs="TrascriptTimes"/>
        </w:rPr>
        <w:lastRenderedPageBreak/>
        <w:t>da</w:t>
      </w:r>
      <w:proofErr w:type="gramEnd"/>
      <w:r w:rsidRPr="006013E7">
        <w:rPr>
          <w:rFonts w:cs="TrascriptTimes"/>
        </w:rPr>
        <w:t>ġı</w:t>
      </w:r>
      <w:proofErr w:type="spellEnd"/>
      <w:r w:rsidRPr="006013E7">
        <w:rPr>
          <w:rFonts w:cs="TrascriptTimes"/>
        </w:rPr>
        <w:t xml:space="preserve"> </w:t>
      </w:r>
      <w:proofErr w:type="spellStart"/>
      <w:r w:rsidRPr="006013E7">
        <w:rPr>
          <w:rFonts w:cs="TrascriptTimes"/>
        </w:rPr>
        <w:t>baġrı</w:t>
      </w:r>
      <w:proofErr w:type="spellEnd"/>
      <w:r w:rsidRPr="006013E7">
        <w:rPr>
          <w:rFonts w:cs="TrascriptTimes"/>
        </w:rPr>
        <w:t xml:space="preserve"> miḥnet </w:t>
      </w:r>
      <w:proofErr w:type="spellStart"/>
      <w:r w:rsidRPr="00961AF5">
        <w:rPr>
          <w:rFonts w:cs="TrascriptTimes"/>
          <w:i/>
        </w:rPr>
        <w:t>otına</w:t>
      </w:r>
      <w:proofErr w:type="spellEnd"/>
      <w:r w:rsidRPr="006013E7">
        <w:rPr>
          <w:rFonts w:cs="TrascriptTimes"/>
        </w:rPr>
        <w:t xml:space="preserve"> </w:t>
      </w:r>
      <w:proofErr w:type="spellStart"/>
      <w:r w:rsidRPr="006013E7">
        <w:rPr>
          <w:rFonts w:cs="TrascriptTimes"/>
        </w:rPr>
        <w:t>kebāb</w:t>
      </w:r>
      <w:proofErr w:type="spellEnd"/>
      <w:r w:rsidRPr="006013E7">
        <w:rPr>
          <w:rFonts w:cs="TrascriptTimes"/>
        </w:rPr>
        <w:t xml:space="preserve"> bolmuş. (GT 27b, 6)</w:t>
      </w:r>
    </w:p>
    <w:p w:rsidR="00125303" w:rsidRPr="006013E7" w:rsidRDefault="00125303" w:rsidP="00961AF5">
      <w:pPr>
        <w:spacing w:after="0" w:line="360" w:lineRule="auto"/>
        <w:ind w:left="792"/>
        <w:jc w:val="both"/>
        <w:rPr>
          <w:rFonts w:cs="TrascriptTimes"/>
        </w:rPr>
      </w:pPr>
      <w:r w:rsidRPr="006013E7">
        <w:rPr>
          <w:rFonts w:cs="TrascriptTimes"/>
        </w:rPr>
        <w:t xml:space="preserve">Ve bağrı mihnet </w:t>
      </w:r>
      <w:r w:rsidRPr="00961AF5">
        <w:rPr>
          <w:rFonts w:cs="TrascriptTimes"/>
          <w:i/>
        </w:rPr>
        <w:t>ateşinde</w:t>
      </w:r>
      <w:r w:rsidRPr="006013E7">
        <w:rPr>
          <w:rFonts w:cs="TrascriptTimes"/>
        </w:rPr>
        <w:t xml:space="preserve"> yanmış.</w:t>
      </w:r>
    </w:p>
    <w:p w:rsidR="00CF53B6" w:rsidRPr="00961AF5" w:rsidRDefault="00CF53B6" w:rsidP="00961AF5">
      <w:pPr>
        <w:spacing w:after="0" w:line="360" w:lineRule="auto"/>
        <w:ind w:left="792"/>
        <w:jc w:val="both"/>
        <w:rPr>
          <w:rFonts w:cs="TrascriptTimes"/>
        </w:rPr>
      </w:pPr>
    </w:p>
    <w:p w:rsidR="00225F23" w:rsidRPr="006013E7" w:rsidRDefault="00225F23" w:rsidP="00961AF5">
      <w:pPr>
        <w:spacing w:after="0" w:line="360" w:lineRule="auto"/>
        <w:ind w:left="792"/>
        <w:jc w:val="both"/>
        <w:rPr>
          <w:rFonts w:cs="TrascriptTimes"/>
        </w:rPr>
      </w:pPr>
      <w:proofErr w:type="gramStart"/>
      <w:r w:rsidRPr="006013E7">
        <w:rPr>
          <w:rFonts w:cs="TrascriptTimes"/>
        </w:rPr>
        <w:t>ve</w:t>
      </w:r>
      <w:proofErr w:type="gramEnd"/>
      <w:r w:rsidRPr="006013E7">
        <w:rPr>
          <w:rFonts w:cs="TrascriptTimes"/>
        </w:rPr>
        <w:t xml:space="preserve"> daḫı, andan ṣ</w:t>
      </w:r>
      <w:proofErr w:type="spellStart"/>
      <w:r w:rsidRPr="006013E7">
        <w:rPr>
          <w:rFonts w:cs="TrascriptTimes"/>
        </w:rPr>
        <w:t>o</w:t>
      </w:r>
      <w:r w:rsidR="005519BD" w:rsidRPr="006013E7">
        <w:rPr>
          <w:rFonts w:cs="TrascriptTimes"/>
        </w:rPr>
        <w:t>n͡g</w:t>
      </w:r>
      <w:r w:rsidRPr="006013E7">
        <w:rPr>
          <w:rFonts w:cs="TrascriptTimes"/>
        </w:rPr>
        <w:t>ra</w:t>
      </w:r>
      <w:proofErr w:type="spellEnd"/>
      <w:r w:rsidRPr="006013E7">
        <w:rPr>
          <w:rFonts w:cs="TrascriptTimes"/>
        </w:rPr>
        <w:t>, üç ḳ</w:t>
      </w:r>
      <w:proofErr w:type="spellStart"/>
      <w:r w:rsidRPr="006013E7">
        <w:rPr>
          <w:rFonts w:cs="TrascriptTimes"/>
        </w:rPr>
        <w:t>aşu</w:t>
      </w:r>
      <w:proofErr w:type="spellEnd"/>
      <w:r w:rsidRPr="006013E7">
        <w:rPr>
          <w:rFonts w:cs="TrascriptTimes"/>
        </w:rPr>
        <w:t>ḳ ḳ</w:t>
      </w:r>
      <w:proofErr w:type="spellStart"/>
      <w:r w:rsidRPr="006013E7">
        <w:rPr>
          <w:rFonts w:cs="TrascriptTimes"/>
        </w:rPr>
        <w:t>amış</w:t>
      </w:r>
      <w:proofErr w:type="spellEnd"/>
      <w:r w:rsidRPr="006013E7">
        <w:rPr>
          <w:rFonts w:cs="TrascriptTimes"/>
        </w:rPr>
        <w:t xml:space="preserve"> </w:t>
      </w:r>
      <w:proofErr w:type="spellStart"/>
      <w:r w:rsidRPr="006013E7">
        <w:rPr>
          <w:rFonts w:cs="TrascriptTimes"/>
        </w:rPr>
        <w:t>gilini</w:t>
      </w:r>
      <w:proofErr w:type="spellEnd"/>
      <w:r w:rsidRPr="006013E7">
        <w:rPr>
          <w:rFonts w:cs="TrascriptTimes"/>
        </w:rPr>
        <w:t xml:space="preserve"> bir </w:t>
      </w:r>
      <w:proofErr w:type="spellStart"/>
      <w:r w:rsidRPr="006013E7">
        <w:rPr>
          <w:rFonts w:cs="TrascriptTimes"/>
        </w:rPr>
        <w:t>çöprek</w:t>
      </w:r>
      <w:proofErr w:type="spellEnd"/>
      <w:r w:rsidRPr="006013E7">
        <w:rPr>
          <w:rFonts w:cs="TrascriptTimes"/>
        </w:rPr>
        <w:t xml:space="preserve"> içinde </w:t>
      </w:r>
      <w:proofErr w:type="spellStart"/>
      <w:r w:rsidRPr="006013E7">
        <w:rPr>
          <w:rFonts w:cs="TrascriptTimes"/>
        </w:rPr>
        <w:t>yaġlayub</w:t>
      </w:r>
      <w:proofErr w:type="spellEnd"/>
      <w:r w:rsidRPr="006013E7">
        <w:rPr>
          <w:rFonts w:cs="TrascriptTimes"/>
        </w:rPr>
        <w:t xml:space="preserve">, </w:t>
      </w:r>
      <w:proofErr w:type="spellStart"/>
      <w:r w:rsidRPr="006013E7">
        <w:rPr>
          <w:rFonts w:cs="TrascriptTimes"/>
        </w:rPr>
        <w:t>kāmi</w:t>
      </w:r>
      <w:proofErr w:type="spellEnd"/>
      <w:r w:rsidRPr="006013E7">
        <w:rPr>
          <w:rFonts w:cs="TrascriptTimes"/>
        </w:rPr>
        <w:t xml:space="preserve">ḫ </w:t>
      </w:r>
      <w:r w:rsidRPr="00961AF5">
        <w:rPr>
          <w:rFonts w:cs="TrascriptTimes"/>
          <w:i/>
        </w:rPr>
        <w:t>ṣ</w:t>
      </w:r>
      <w:proofErr w:type="spellStart"/>
      <w:r w:rsidRPr="00961AF5">
        <w:rPr>
          <w:rFonts w:cs="TrascriptTimes"/>
          <w:i/>
        </w:rPr>
        <w:t>uyına</w:t>
      </w:r>
      <w:proofErr w:type="spellEnd"/>
      <w:r w:rsidRPr="006013E7">
        <w:rPr>
          <w:rFonts w:cs="TrascriptTimes"/>
        </w:rPr>
        <w:t xml:space="preserve"> bir gün bir gece ıṣlamaḳ gerek. (H 95a, 9)</w:t>
      </w:r>
      <w:r w:rsidR="005519BD" w:rsidRPr="006013E7">
        <w:rPr>
          <w:rFonts w:cs="TrascriptTimes"/>
        </w:rPr>
        <w:t xml:space="preserve"> </w:t>
      </w:r>
    </w:p>
    <w:p w:rsidR="00CA43EE" w:rsidRPr="006013E7" w:rsidRDefault="0089186D" w:rsidP="00961AF5">
      <w:pPr>
        <w:spacing w:after="0" w:line="360" w:lineRule="auto"/>
        <w:ind w:left="792"/>
        <w:jc w:val="both"/>
        <w:rPr>
          <w:rFonts w:cs="TrascriptTimes"/>
        </w:rPr>
      </w:pPr>
      <w:r w:rsidRPr="006013E7">
        <w:rPr>
          <w:rFonts w:cs="TrascriptTimes"/>
        </w:rPr>
        <w:t xml:space="preserve">Ve ondan sonra </w:t>
      </w:r>
      <w:r w:rsidR="00221F57" w:rsidRPr="006013E7">
        <w:rPr>
          <w:rFonts w:cs="TrascriptTimes"/>
        </w:rPr>
        <w:t xml:space="preserve">üç kaşık kamış </w:t>
      </w:r>
      <w:r w:rsidR="00580DC4" w:rsidRPr="006013E7">
        <w:rPr>
          <w:rFonts w:cs="TrascriptTimes"/>
        </w:rPr>
        <w:t xml:space="preserve">hamurunu </w:t>
      </w:r>
      <w:r w:rsidR="00455CFE" w:rsidRPr="006013E7">
        <w:rPr>
          <w:rFonts w:cs="TrascriptTimes"/>
        </w:rPr>
        <w:t xml:space="preserve">bir tas içinde </w:t>
      </w:r>
      <w:r w:rsidR="00A91036" w:rsidRPr="006013E7">
        <w:rPr>
          <w:rFonts w:cs="TrascriptTimes"/>
        </w:rPr>
        <w:t xml:space="preserve">yağlayıp </w:t>
      </w:r>
      <w:r w:rsidR="000E730B" w:rsidRPr="006013E7">
        <w:rPr>
          <w:rFonts w:cs="TrascriptTimes"/>
        </w:rPr>
        <w:t xml:space="preserve">buğday </w:t>
      </w:r>
      <w:r w:rsidR="00296561" w:rsidRPr="00961AF5">
        <w:rPr>
          <w:rFonts w:cs="TrascriptTimes"/>
          <w:i/>
        </w:rPr>
        <w:t>suyunda</w:t>
      </w:r>
      <w:r w:rsidR="000E730B" w:rsidRPr="006013E7">
        <w:rPr>
          <w:rFonts w:cs="TrascriptTimes"/>
        </w:rPr>
        <w:t xml:space="preserve"> </w:t>
      </w:r>
      <w:r w:rsidR="00A521BC" w:rsidRPr="006013E7">
        <w:rPr>
          <w:rFonts w:cs="TrascriptTimes"/>
        </w:rPr>
        <w:t xml:space="preserve">bir gün bir gece </w:t>
      </w:r>
      <w:r w:rsidR="0061625E" w:rsidRPr="006013E7">
        <w:rPr>
          <w:rFonts w:cs="TrascriptTimes"/>
        </w:rPr>
        <w:t>ıslatmak</w:t>
      </w:r>
      <w:r w:rsidR="00A521BC" w:rsidRPr="006013E7">
        <w:rPr>
          <w:rFonts w:cs="TrascriptTimes"/>
        </w:rPr>
        <w:t xml:space="preserve"> gerek.</w:t>
      </w:r>
    </w:p>
    <w:p w:rsidR="00225F23" w:rsidRPr="006013E7" w:rsidRDefault="00225F23" w:rsidP="007A581A">
      <w:pPr>
        <w:spacing w:after="0" w:line="360" w:lineRule="auto"/>
        <w:jc w:val="both"/>
        <w:rPr>
          <w:rFonts w:cs="TrascriptTimes"/>
        </w:rPr>
      </w:pPr>
    </w:p>
    <w:p w:rsidR="00330AE9" w:rsidRPr="006013E7" w:rsidRDefault="003D3679" w:rsidP="007A581A">
      <w:pPr>
        <w:pStyle w:val="ListeParagraf"/>
        <w:numPr>
          <w:ilvl w:val="1"/>
          <w:numId w:val="3"/>
        </w:numPr>
        <w:spacing w:after="0" w:line="360" w:lineRule="auto"/>
        <w:jc w:val="both"/>
      </w:pPr>
      <w:r w:rsidRPr="006013E7">
        <w:t>Yönelme Hâli Ekinin Çıkma Hâ</w:t>
      </w:r>
      <w:r w:rsidR="00330AE9" w:rsidRPr="006013E7">
        <w:t>li Eki İşlevinde Kullanılması</w:t>
      </w:r>
    </w:p>
    <w:p w:rsidR="00225F23" w:rsidRPr="006013E7" w:rsidRDefault="005B4378" w:rsidP="007A581A">
      <w:pPr>
        <w:pStyle w:val="ListeParagraf"/>
        <w:spacing w:after="0" w:line="360" w:lineRule="auto"/>
        <w:ind w:left="792"/>
        <w:jc w:val="both"/>
        <w:rPr>
          <w:rFonts w:cs="TrascriptTimes"/>
        </w:rPr>
      </w:pPr>
      <w:r w:rsidRPr="006013E7">
        <w:rPr>
          <w:rFonts w:cs="TrascriptTimes"/>
        </w:rPr>
        <w:t xml:space="preserve">Yönelme ekinin çıkma hâli yerine kullanılışının </w:t>
      </w:r>
      <w:r w:rsidR="00225F23" w:rsidRPr="006013E7">
        <w:rPr>
          <w:rFonts w:cs="TrascriptTimes"/>
        </w:rPr>
        <w:t>ilk örneklerine Eski Türkçe de</w:t>
      </w:r>
      <w:r w:rsidRPr="006013E7">
        <w:rPr>
          <w:rFonts w:cs="TrascriptTimes"/>
        </w:rPr>
        <w:t>v</w:t>
      </w:r>
      <w:r w:rsidR="00225F23" w:rsidRPr="006013E7">
        <w:rPr>
          <w:rFonts w:cs="TrascriptTimes"/>
        </w:rPr>
        <w:t xml:space="preserve">rinde rastlandığı bilinmektedir. </w:t>
      </w:r>
      <w:r w:rsidR="0082783F" w:rsidRPr="006013E7">
        <w:rPr>
          <w:rFonts w:cs="TrascriptTimes"/>
        </w:rPr>
        <w:t>Memlûk</w:t>
      </w:r>
      <w:r w:rsidR="00225F23" w:rsidRPr="006013E7">
        <w:rPr>
          <w:rFonts w:cs="TrascriptTimes"/>
        </w:rPr>
        <w:t xml:space="preserve"> Kıpçakçasında da yayg</w:t>
      </w:r>
      <w:r w:rsidRPr="006013E7">
        <w:rPr>
          <w:rFonts w:cs="TrascriptTimes"/>
        </w:rPr>
        <w:t>ın olmamakla birlikte yönelme hâli ekinin çıkma hâ</w:t>
      </w:r>
      <w:r w:rsidR="00225F23" w:rsidRPr="006013E7">
        <w:rPr>
          <w:rFonts w:cs="TrascriptTimes"/>
        </w:rPr>
        <w:t>li fonksiyonunda kullanıldığı görülmektedir.</w:t>
      </w:r>
    </w:p>
    <w:p w:rsidR="00225F23" w:rsidRPr="006013E7" w:rsidRDefault="0080505C" w:rsidP="007A581A">
      <w:pPr>
        <w:tabs>
          <w:tab w:val="left" w:pos="487"/>
        </w:tabs>
        <w:spacing w:after="0" w:line="360" w:lineRule="auto"/>
        <w:ind w:left="426"/>
        <w:jc w:val="both"/>
        <w:rPr>
          <w:rFonts w:ascii="Times New Roman" w:hAnsi="Times New Roman" w:cs="Times New Roman"/>
        </w:rPr>
      </w:pPr>
      <w:r w:rsidRPr="006013E7">
        <w:rPr>
          <w:rFonts w:ascii="Times New Roman" w:hAnsi="Times New Roman" w:cs="Times New Roman"/>
        </w:rPr>
        <w:tab/>
      </w:r>
    </w:p>
    <w:p w:rsidR="00225F23" w:rsidRPr="00961AF5" w:rsidRDefault="00225F23" w:rsidP="00961AF5">
      <w:pPr>
        <w:spacing w:after="0" w:line="360" w:lineRule="auto"/>
        <w:ind w:left="792"/>
        <w:jc w:val="both"/>
        <w:rPr>
          <w:rFonts w:cs="TrascriptTimes"/>
        </w:rPr>
      </w:pPr>
      <w:r w:rsidRPr="00961AF5">
        <w:rPr>
          <w:rFonts w:cs="TrascriptTimes"/>
        </w:rPr>
        <w:t>ḫ</w:t>
      </w:r>
      <w:proofErr w:type="spellStart"/>
      <w:r w:rsidRPr="00961AF5">
        <w:rPr>
          <w:rFonts w:cs="TrascriptTimes"/>
        </w:rPr>
        <w:t>ôca</w:t>
      </w:r>
      <w:proofErr w:type="spellEnd"/>
      <w:r w:rsidRPr="00961AF5">
        <w:rPr>
          <w:rFonts w:cs="TrascriptTimes"/>
        </w:rPr>
        <w:t xml:space="preserve"> bu </w:t>
      </w:r>
      <w:proofErr w:type="spellStart"/>
      <w:r w:rsidRPr="00961AF5">
        <w:rPr>
          <w:rFonts w:cs="TrascriptTimes"/>
        </w:rPr>
        <w:t>söznin͡g</w:t>
      </w:r>
      <w:proofErr w:type="spellEnd"/>
      <w:r w:rsidRPr="00961AF5">
        <w:rPr>
          <w:rFonts w:cs="TrascriptTimes"/>
        </w:rPr>
        <w:t xml:space="preserve"> </w:t>
      </w:r>
      <w:proofErr w:type="spellStart"/>
      <w:r w:rsidRPr="00961AF5">
        <w:rPr>
          <w:rFonts w:cs="TrascriptTimes"/>
          <w:i/>
        </w:rPr>
        <w:t>cevābına</w:t>
      </w:r>
      <w:proofErr w:type="spellEnd"/>
      <w:r w:rsidRPr="00961AF5">
        <w:rPr>
          <w:rFonts w:cs="TrascriptTimes"/>
        </w:rPr>
        <w:t xml:space="preserve"> ḳ</w:t>
      </w:r>
      <w:proofErr w:type="spellStart"/>
      <w:r w:rsidRPr="00961AF5">
        <w:rPr>
          <w:rFonts w:cs="TrascriptTimes"/>
        </w:rPr>
        <w:t>or</w:t>
      </w:r>
      <w:proofErr w:type="spellEnd"/>
      <w:r w:rsidRPr="00961AF5">
        <w:rPr>
          <w:rFonts w:cs="TrascriptTimes"/>
        </w:rPr>
        <w:t>ḳ</w:t>
      </w:r>
      <w:proofErr w:type="spellStart"/>
      <w:r w:rsidRPr="00961AF5">
        <w:rPr>
          <w:rFonts w:cs="TrascriptTimes"/>
        </w:rPr>
        <w:t>up</w:t>
      </w:r>
      <w:proofErr w:type="spellEnd"/>
      <w:r w:rsidRPr="00961AF5">
        <w:rPr>
          <w:rFonts w:cs="TrascriptTimes"/>
        </w:rPr>
        <w:t xml:space="preserve"> turuḳ</w:t>
      </w:r>
      <w:proofErr w:type="spellStart"/>
      <w:r w:rsidRPr="00961AF5">
        <w:rPr>
          <w:rFonts w:cs="TrascriptTimes"/>
        </w:rPr>
        <w:t>tı</w:t>
      </w:r>
      <w:proofErr w:type="spellEnd"/>
      <w:r w:rsidR="004E6068" w:rsidRPr="00961AF5">
        <w:rPr>
          <w:rFonts w:cs="TrascriptTimes"/>
        </w:rPr>
        <w:t>.</w:t>
      </w:r>
      <w:r w:rsidRPr="00961AF5">
        <w:rPr>
          <w:rFonts w:cs="TrascriptTimes"/>
        </w:rPr>
        <w:t xml:space="preserve"> (GT 36a</w:t>
      </w:r>
      <w:r w:rsidR="003546A6" w:rsidRPr="00961AF5">
        <w:rPr>
          <w:rFonts w:cs="TrascriptTimes"/>
        </w:rPr>
        <w:t>,</w:t>
      </w:r>
      <w:r w:rsidRPr="00961AF5">
        <w:rPr>
          <w:rFonts w:cs="TrascriptTimes"/>
        </w:rPr>
        <w:t xml:space="preserve"> 1) </w:t>
      </w:r>
    </w:p>
    <w:p w:rsidR="00BE016D" w:rsidRPr="00961AF5" w:rsidRDefault="004E6068" w:rsidP="00961AF5">
      <w:pPr>
        <w:spacing w:after="0" w:line="360" w:lineRule="auto"/>
        <w:ind w:left="792"/>
        <w:jc w:val="both"/>
        <w:rPr>
          <w:rFonts w:cs="TrascriptTimes"/>
        </w:rPr>
      </w:pPr>
      <w:r w:rsidRPr="00961AF5">
        <w:rPr>
          <w:rFonts w:cs="TrascriptTimes"/>
        </w:rPr>
        <w:t xml:space="preserve">Hoca bu sözün </w:t>
      </w:r>
      <w:r w:rsidRPr="00961AF5">
        <w:rPr>
          <w:rFonts w:cs="TrascriptTimes"/>
          <w:i/>
        </w:rPr>
        <w:t>cevabından</w:t>
      </w:r>
      <w:r w:rsidRPr="00961AF5">
        <w:rPr>
          <w:rFonts w:cs="TrascriptTimes"/>
        </w:rPr>
        <w:t xml:space="preserve"> korktuğu için duraksadı.</w:t>
      </w:r>
    </w:p>
    <w:p w:rsidR="00225F23" w:rsidRPr="006013E7" w:rsidRDefault="00225F23" w:rsidP="003C68D3">
      <w:pPr>
        <w:tabs>
          <w:tab w:val="left" w:pos="487"/>
        </w:tabs>
        <w:spacing w:after="0" w:line="360" w:lineRule="auto"/>
        <w:jc w:val="both"/>
        <w:rPr>
          <w:rFonts w:ascii="Times New Roman" w:hAnsi="Times New Roman" w:cs="Times New Roman"/>
        </w:rPr>
      </w:pPr>
    </w:p>
    <w:p w:rsidR="00D6285B" w:rsidRPr="006013E7" w:rsidRDefault="00D6285B" w:rsidP="00D6285B">
      <w:pPr>
        <w:pStyle w:val="ListeParagraf"/>
        <w:numPr>
          <w:ilvl w:val="1"/>
          <w:numId w:val="3"/>
        </w:numPr>
        <w:spacing w:after="0" w:line="360" w:lineRule="auto"/>
        <w:jc w:val="both"/>
      </w:pPr>
      <w:r w:rsidRPr="006013E7">
        <w:t>Yönelme Hâli Ekinin İlgi Hâli Eki İşlevinde Kullanılması</w:t>
      </w:r>
    </w:p>
    <w:p w:rsidR="00225F23" w:rsidRDefault="00225F23" w:rsidP="00DE6F60">
      <w:pPr>
        <w:pStyle w:val="ListeParagraf"/>
        <w:spacing w:after="0" w:line="360" w:lineRule="auto"/>
        <w:ind w:left="792"/>
        <w:jc w:val="both"/>
        <w:rPr>
          <w:rFonts w:cs="TrascriptTimes"/>
        </w:rPr>
      </w:pPr>
      <w:r w:rsidRPr="00DE6F60">
        <w:rPr>
          <w:rFonts w:cs="TrascriptTimes"/>
        </w:rPr>
        <w:t xml:space="preserve">Aşağıdaki cümlede </w:t>
      </w:r>
      <w:proofErr w:type="spellStart"/>
      <w:r w:rsidR="008C34D3" w:rsidRPr="00DE6F60">
        <w:rPr>
          <w:rFonts w:cs="TrascriptTimes"/>
        </w:rPr>
        <w:t>āyatġa</w:t>
      </w:r>
      <w:proofErr w:type="spellEnd"/>
      <w:r w:rsidR="008C34D3" w:rsidRPr="00DE6F60">
        <w:rPr>
          <w:rFonts w:cs="TrascriptTimes"/>
        </w:rPr>
        <w:t xml:space="preserve"> kelimesinde ilgi hâli eki yerine </w:t>
      </w:r>
      <w:r w:rsidRPr="00DE6F60">
        <w:rPr>
          <w:rFonts w:cs="TrascriptTimes"/>
        </w:rPr>
        <w:t xml:space="preserve">yönelme hâli ekinin kullanılmış olduğu görülmektedir. Ancak bu </w:t>
      </w:r>
      <w:r w:rsidR="00D24640" w:rsidRPr="00DE6F60">
        <w:rPr>
          <w:rFonts w:cs="TrascriptTimes"/>
        </w:rPr>
        <w:t xml:space="preserve">ekin yanlışlıkla </w:t>
      </w:r>
      <w:r w:rsidRPr="00DE6F60">
        <w:rPr>
          <w:rFonts w:cs="TrascriptTimes"/>
        </w:rPr>
        <w:t xml:space="preserve">ya da </w:t>
      </w:r>
      <w:r w:rsidR="00D24640" w:rsidRPr="00DE6F60">
        <w:rPr>
          <w:rFonts w:cs="TrascriptTimes"/>
        </w:rPr>
        <w:t>Türkçe hâl eklerinin işlevleri dikkate alınmadan, çevrilen kelimenin birebir</w:t>
      </w:r>
      <w:r w:rsidRPr="00DE6F60">
        <w:rPr>
          <w:rFonts w:cs="TrascriptTimes"/>
        </w:rPr>
        <w:t xml:space="preserve"> </w:t>
      </w:r>
      <w:r w:rsidR="00D24640" w:rsidRPr="00DE6F60">
        <w:rPr>
          <w:rFonts w:cs="TrascriptTimes"/>
        </w:rPr>
        <w:t xml:space="preserve">karşılığına uygun olarak </w:t>
      </w:r>
      <w:r w:rsidRPr="00DE6F60">
        <w:rPr>
          <w:rFonts w:cs="TrascriptTimes"/>
        </w:rPr>
        <w:t>yazılmış olması muhtemeldir.</w:t>
      </w:r>
    </w:p>
    <w:p w:rsidR="00DE6F60" w:rsidRPr="00DE6F60" w:rsidRDefault="00DE6F60" w:rsidP="00DE6F60">
      <w:pPr>
        <w:pStyle w:val="ListeParagraf"/>
        <w:spacing w:after="0" w:line="360" w:lineRule="auto"/>
        <w:ind w:left="792"/>
        <w:jc w:val="both"/>
        <w:rPr>
          <w:rFonts w:cs="TrascriptTimes"/>
          <w:b/>
        </w:rPr>
      </w:pPr>
    </w:p>
    <w:p w:rsidR="003D02E9" w:rsidRPr="006013E7" w:rsidRDefault="00225F23" w:rsidP="00DE6F60">
      <w:pPr>
        <w:pStyle w:val="ListeParagraf"/>
        <w:spacing w:after="0" w:line="360" w:lineRule="auto"/>
        <w:ind w:left="792"/>
        <w:jc w:val="both"/>
        <w:rPr>
          <w:rFonts w:cs="TrascriptTimes"/>
        </w:rPr>
      </w:pPr>
      <w:proofErr w:type="gramStart"/>
      <w:r w:rsidRPr="006013E7">
        <w:rPr>
          <w:rFonts w:cs="TrascriptTimes"/>
        </w:rPr>
        <w:t>bu</w:t>
      </w:r>
      <w:proofErr w:type="gramEnd"/>
      <w:r w:rsidRPr="006013E7">
        <w:rPr>
          <w:rFonts w:cs="TrascriptTimes"/>
        </w:rPr>
        <w:t xml:space="preserve"> </w:t>
      </w:r>
      <w:proofErr w:type="spellStart"/>
      <w:r w:rsidRPr="00DE6F60">
        <w:rPr>
          <w:rFonts w:cs="TrascriptTimes"/>
          <w:i/>
        </w:rPr>
        <w:t>āyatġa</w:t>
      </w:r>
      <w:proofErr w:type="spellEnd"/>
      <w:r w:rsidRPr="00DE6F60">
        <w:rPr>
          <w:rFonts w:cs="TrascriptTimes"/>
        </w:rPr>
        <w:t xml:space="preserve"> </w:t>
      </w:r>
      <w:proofErr w:type="spellStart"/>
      <w:r w:rsidRPr="00DE6F60">
        <w:rPr>
          <w:rFonts w:cs="TrascriptTimes"/>
        </w:rPr>
        <w:t>ma</w:t>
      </w:r>
      <w:proofErr w:type="spellEnd"/>
      <w:r w:rsidRPr="00DE6F60">
        <w:rPr>
          <w:rFonts w:cs="TrascriptTimes"/>
        </w:rPr>
        <w:t>✄</w:t>
      </w:r>
      <w:proofErr w:type="spellStart"/>
      <w:r w:rsidRPr="00DE6F60">
        <w:rPr>
          <w:rFonts w:cs="TrascriptTimes"/>
        </w:rPr>
        <w:t>nāsı</w:t>
      </w:r>
      <w:proofErr w:type="spellEnd"/>
      <w:r w:rsidRPr="006013E7">
        <w:rPr>
          <w:rFonts w:cs="TrascriptTimes"/>
        </w:rPr>
        <w:t xml:space="preserve"> taḳı </w:t>
      </w:r>
      <w:proofErr w:type="spellStart"/>
      <w:r w:rsidRPr="006013E7">
        <w:rPr>
          <w:rFonts w:cs="TrascriptTimes"/>
        </w:rPr>
        <w:t>fāyidesi</w:t>
      </w:r>
      <w:proofErr w:type="spellEnd"/>
      <w:r w:rsidRPr="006013E7">
        <w:rPr>
          <w:rFonts w:cs="TrascriptTimes"/>
        </w:rPr>
        <w:t xml:space="preserve">: </w:t>
      </w:r>
      <w:proofErr w:type="spellStart"/>
      <w:r w:rsidRPr="006013E7">
        <w:rPr>
          <w:rFonts w:cs="TrascriptTimes"/>
        </w:rPr>
        <w:t>ādām</w:t>
      </w:r>
      <w:proofErr w:type="spellEnd"/>
      <w:r w:rsidRPr="006013E7">
        <w:rPr>
          <w:rFonts w:cs="TrascriptTimes"/>
        </w:rPr>
        <w:t xml:space="preserve"> </w:t>
      </w:r>
      <w:r w:rsidRPr="00DE6F60">
        <w:rPr>
          <w:rFonts w:cs="TrascriptTimes"/>
        </w:rPr>
        <w:t>✄</w:t>
      </w:r>
      <w:r w:rsidRPr="006013E7">
        <w:rPr>
          <w:rFonts w:cs="TrascriptTimes"/>
        </w:rPr>
        <w:t>āṣ</w:t>
      </w:r>
      <w:proofErr w:type="spellStart"/>
      <w:r w:rsidRPr="006013E7">
        <w:rPr>
          <w:rFonts w:cs="TrascriptTimes"/>
        </w:rPr>
        <w:t>ı̄</w:t>
      </w:r>
      <w:proofErr w:type="spellEnd"/>
      <w:r w:rsidRPr="006013E7">
        <w:rPr>
          <w:rFonts w:cs="TrascriptTimes"/>
        </w:rPr>
        <w:t xml:space="preserve"> </w:t>
      </w:r>
      <w:proofErr w:type="spellStart"/>
      <w:r w:rsidRPr="006013E7">
        <w:rPr>
          <w:rFonts w:cs="TrascriptTimes"/>
        </w:rPr>
        <w:t>boldı</w:t>
      </w:r>
      <w:proofErr w:type="spellEnd"/>
      <w:r w:rsidRPr="006013E7">
        <w:rPr>
          <w:rFonts w:cs="TrascriptTimes"/>
        </w:rPr>
        <w:t xml:space="preserve"> </w:t>
      </w:r>
      <w:proofErr w:type="spellStart"/>
      <w:r w:rsidRPr="006013E7">
        <w:rPr>
          <w:rFonts w:cs="TrascriptTimes"/>
        </w:rPr>
        <w:t>ten͡gri’ge</w:t>
      </w:r>
      <w:proofErr w:type="spellEnd"/>
      <w:r w:rsidRPr="006013E7">
        <w:rPr>
          <w:rFonts w:cs="TrascriptTimes"/>
        </w:rPr>
        <w:t>. (İMS 70a, 1)</w:t>
      </w:r>
    </w:p>
    <w:p w:rsidR="0099631D" w:rsidRDefault="0078456E" w:rsidP="00DE6F60">
      <w:pPr>
        <w:pStyle w:val="ListeParagraf"/>
        <w:spacing w:after="0" w:line="360" w:lineRule="auto"/>
        <w:ind w:left="792"/>
        <w:jc w:val="both"/>
        <w:rPr>
          <w:rFonts w:cs="TrascriptTimes"/>
        </w:rPr>
      </w:pPr>
      <w:r w:rsidRPr="006013E7">
        <w:rPr>
          <w:rFonts w:cs="TrascriptTimes"/>
        </w:rPr>
        <w:t xml:space="preserve">Bu </w:t>
      </w:r>
      <w:r w:rsidRPr="00DE6F60">
        <w:rPr>
          <w:rFonts w:cs="TrascriptTimes"/>
          <w:i/>
        </w:rPr>
        <w:t>ayetin</w:t>
      </w:r>
      <w:r w:rsidRPr="006013E7">
        <w:rPr>
          <w:rFonts w:cs="TrascriptTimes"/>
        </w:rPr>
        <w:t xml:space="preserve"> anlamı ve faydası</w:t>
      </w:r>
      <w:r w:rsidR="009B7AE4" w:rsidRPr="006013E7">
        <w:rPr>
          <w:rFonts w:cs="TrascriptTimes"/>
        </w:rPr>
        <w:t xml:space="preserve"> şudur</w:t>
      </w:r>
      <w:r w:rsidR="00944750" w:rsidRPr="006013E7">
        <w:rPr>
          <w:rFonts w:cs="TrascriptTimes"/>
        </w:rPr>
        <w:t>:</w:t>
      </w:r>
      <w:r w:rsidRPr="006013E7">
        <w:rPr>
          <w:rFonts w:cs="TrascriptTimes"/>
        </w:rPr>
        <w:t xml:space="preserve"> </w:t>
      </w:r>
      <w:r w:rsidR="00B53464" w:rsidRPr="006013E7">
        <w:rPr>
          <w:rFonts w:cs="TrascriptTimes"/>
        </w:rPr>
        <w:t xml:space="preserve">insan Allah’a </w:t>
      </w:r>
      <w:r w:rsidR="00A50879">
        <w:rPr>
          <w:rFonts w:cs="TrascriptTimes"/>
        </w:rPr>
        <w:t>isyan etti</w:t>
      </w:r>
      <w:r w:rsidR="00FA5DD1" w:rsidRPr="006013E7">
        <w:rPr>
          <w:rFonts w:cs="TrascriptTimes"/>
        </w:rPr>
        <w:t>.</w:t>
      </w:r>
    </w:p>
    <w:p w:rsidR="00DE6F60" w:rsidRDefault="00DE6F60" w:rsidP="00DE6F60">
      <w:pPr>
        <w:pStyle w:val="ListeParagraf"/>
        <w:spacing w:after="0" w:line="360" w:lineRule="auto"/>
        <w:ind w:left="792"/>
        <w:jc w:val="both"/>
        <w:rPr>
          <w:rFonts w:cs="TrascriptTimes"/>
        </w:rPr>
      </w:pPr>
    </w:p>
    <w:p w:rsidR="0099631D" w:rsidRPr="006013E7" w:rsidRDefault="0099631D" w:rsidP="0099631D">
      <w:pPr>
        <w:pStyle w:val="ListeParagraf"/>
        <w:numPr>
          <w:ilvl w:val="1"/>
          <w:numId w:val="3"/>
        </w:numPr>
        <w:spacing w:after="0" w:line="360" w:lineRule="auto"/>
        <w:jc w:val="both"/>
      </w:pPr>
      <w:r w:rsidRPr="006013E7">
        <w:t>Yönelme Hâli Ekinin Vasıta Hâli Eki İşlevinde Kullanılması</w:t>
      </w:r>
    </w:p>
    <w:p w:rsidR="0099631D" w:rsidRPr="006013E7" w:rsidRDefault="0099631D" w:rsidP="00DE6F60">
      <w:pPr>
        <w:pStyle w:val="ListeParagraf"/>
        <w:spacing w:after="0" w:line="360" w:lineRule="auto"/>
        <w:ind w:left="792"/>
        <w:jc w:val="both"/>
      </w:pPr>
      <w:r w:rsidRPr="00DE6F60">
        <w:rPr>
          <w:rFonts w:cs="TrascriptTimes"/>
        </w:rPr>
        <w:t xml:space="preserve">Kemal </w:t>
      </w:r>
      <w:proofErr w:type="spellStart"/>
      <w:r w:rsidRPr="00DE6F60">
        <w:rPr>
          <w:rFonts w:cs="TrascriptTimes"/>
        </w:rPr>
        <w:t>Eraslan</w:t>
      </w:r>
      <w:proofErr w:type="spellEnd"/>
      <w:r w:rsidRPr="00DE6F60">
        <w:rPr>
          <w:rFonts w:cs="TrascriptTimes"/>
        </w:rPr>
        <w:t>, Eski Türkçede yönelme hâli ekinin birlikte, beraber olma, bir şeyle meşgul olma ifa</w:t>
      </w:r>
      <w:r w:rsidR="00750DE5" w:rsidRPr="00DE6F60">
        <w:rPr>
          <w:rFonts w:cs="TrascriptTimes"/>
        </w:rPr>
        <w:t>delerini</w:t>
      </w:r>
      <w:r w:rsidRPr="00DE6F60">
        <w:rPr>
          <w:rFonts w:cs="TrascriptTimes"/>
        </w:rPr>
        <w:t xml:space="preserve"> taşıdığını belirmektedir. (</w:t>
      </w:r>
      <w:proofErr w:type="spellStart"/>
      <w:r w:rsidRPr="00DE6F60">
        <w:rPr>
          <w:rFonts w:cs="TrascriptTimes"/>
        </w:rPr>
        <w:t>Eraslan</w:t>
      </w:r>
      <w:proofErr w:type="spellEnd"/>
      <w:r w:rsidRPr="00DE6F60">
        <w:rPr>
          <w:rFonts w:cs="TrascriptTimes"/>
        </w:rPr>
        <w:t xml:space="preserve">, </w:t>
      </w:r>
      <w:proofErr w:type="gramStart"/>
      <w:r w:rsidRPr="00DE6F60">
        <w:rPr>
          <w:rFonts w:cs="TrascriptTimes"/>
        </w:rPr>
        <w:t>2000:73</w:t>
      </w:r>
      <w:proofErr w:type="gramEnd"/>
      <w:r w:rsidRPr="00DE6F60">
        <w:rPr>
          <w:rFonts w:cs="TrascriptTimes"/>
        </w:rPr>
        <w:t>) Bilindiği gibi Türkiye Türkçesinde bu ifade vasıta hâli eki ile karşılanmaktadır. Memlûk Kıpçakçası döneminde ise Eski Türkçede olduğu gibi yönelme hâli ekinin yaygın olmamakla birlikte eklendiği kelimeye beraberlik ifadesi kattığı görülmektedir.</w:t>
      </w:r>
    </w:p>
    <w:p w:rsidR="0099631D" w:rsidRPr="006013E7" w:rsidRDefault="0099631D" w:rsidP="0099631D">
      <w:pPr>
        <w:spacing w:after="0" w:line="360" w:lineRule="auto"/>
        <w:ind w:left="851"/>
        <w:jc w:val="both"/>
      </w:pPr>
    </w:p>
    <w:p w:rsidR="0099631D" w:rsidRPr="006013E7" w:rsidRDefault="0099631D" w:rsidP="0099631D">
      <w:pPr>
        <w:tabs>
          <w:tab w:val="left" w:pos="352"/>
        </w:tabs>
        <w:spacing w:after="0" w:line="360" w:lineRule="auto"/>
        <w:ind w:left="851"/>
        <w:jc w:val="both"/>
        <w:rPr>
          <w:rFonts w:cs="TrascriptTimes"/>
        </w:rPr>
      </w:pPr>
      <w:proofErr w:type="spellStart"/>
      <w:r w:rsidRPr="006013E7">
        <w:rPr>
          <w:rFonts w:cs="TrascriptTimes"/>
        </w:rPr>
        <w:t>saġ</w:t>
      </w:r>
      <w:proofErr w:type="spellEnd"/>
      <w:r w:rsidRPr="006013E7">
        <w:rPr>
          <w:rFonts w:cs="TrascriptTimes"/>
        </w:rPr>
        <w:t xml:space="preserve"> </w:t>
      </w:r>
      <w:proofErr w:type="spellStart"/>
      <w:r w:rsidRPr="006013E7">
        <w:rPr>
          <w:rFonts w:cs="TrascriptTimes"/>
        </w:rPr>
        <w:t>ilin͡g</w:t>
      </w:r>
      <w:proofErr w:type="spellEnd"/>
      <w:r w:rsidRPr="006013E7">
        <w:rPr>
          <w:rFonts w:cs="TrascriptTimes"/>
        </w:rPr>
        <w:t xml:space="preserve"> taḳı </w:t>
      </w:r>
      <w:proofErr w:type="spellStart"/>
      <w:r w:rsidRPr="006013E7">
        <w:rPr>
          <w:rFonts w:cs="TrascriptTimes"/>
        </w:rPr>
        <w:t>sün͡gü</w:t>
      </w:r>
      <w:proofErr w:type="spellEnd"/>
      <w:r w:rsidRPr="006013E7">
        <w:rPr>
          <w:rFonts w:cs="TrascriptTimes"/>
        </w:rPr>
        <w:t xml:space="preserve"> </w:t>
      </w:r>
      <w:proofErr w:type="spellStart"/>
      <w:r w:rsidRPr="006013E7">
        <w:rPr>
          <w:rFonts w:cs="TrascriptTimes"/>
        </w:rPr>
        <w:t>saġ</w:t>
      </w:r>
      <w:proofErr w:type="spellEnd"/>
      <w:r w:rsidRPr="006013E7">
        <w:rPr>
          <w:rFonts w:cs="TrascriptTimes"/>
        </w:rPr>
        <w:t xml:space="preserve"> </w:t>
      </w:r>
      <w:proofErr w:type="spellStart"/>
      <w:r w:rsidRPr="006013E7">
        <w:rPr>
          <w:rFonts w:cs="TrascriptTimes"/>
        </w:rPr>
        <w:t>butun͡g</w:t>
      </w:r>
      <w:proofErr w:type="spellEnd"/>
      <w:r w:rsidRPr="006013E7">
        <w:rPr>
          <w:rFonts w:cs="TrascriptTimes"/>
        </w:rPr>
        <w:t>-</w:t>
      </w:r>
      <w:proofErr w:type="spellStart"/>
      <w:r w:rsidRPr="006013E7">
        <w:rPr>
          <w:rFonts w:cs="TrascriptTimes"/>
        </w:rPr>
        <w:t>nın͡g</w:t>
      </w:r>
      <w:proofErr w:type="spellEnd"/>
      <w:r w:rsidRPr="006013E7">
        <w:rPr>
          <w:rFonts w:cs="TrascriptTimes"/>
        </w:rPr>
        <w:t xml:space="preserve"> artında </w:t>
      </w:r>
      <w:proofErr w:type="spellStart"/>
      <w:r w:rsidRPr="006013E7">
        <w:rPr>
          <w:rFonts w:cs="TrascriptTimes"/>
        </w:rPr>
        <w:t>iyer</w:t>
      </w:r>
      <w:proofErr w:type="spellEnd"/>
      <w:r w:rsidRPr="006013E7">
        <w:rPr>
          <w:rFonts w:cs="TrascriptTimes"/>
        </w:rPr>
        <w:t xml:space="preserve"> </w:t>
      </w:r>
      <w:r w:rsidRPr="00DE6F60">
        <w:rPr>
          <w:rFonts w:cs="TrascriptTimes"/>
          <w:i/>
        </w:rPr>
        <w:t>ḳaşına</w:t>
      </w:r>
      <w:r w:rsidRPr="006013E7">
        <w:rPr>
          <w:rFonts w:cs="TrascriptTimes"/>
        </w:rPr>
        <w:t xml:space="preserve"> </w:t>
      </w:r>
      <w:proofErr w:type="spellStart"/>
      <w:r w:rsidRPr="006013E7">
        <w:rPr>
          <w:rFonts w:cs="TrascriptTimes"/>
        </w:rPr>
        <w:t>berāber</w:t>
      </w:r>
      <w:proofErr w:type="spellEnd"/>
      <w:r w:rsidRPr="006013E7">
        <w:rPr>
          <w:rFonts w:cs="TrascriptTimes"/>
        </w:rPr>
        <w:t xml:space="preserve"> bolsun. (MG 28a, 3)</w:t>
      </w:r>
    </w:p>
    <w:p w:rsidR="0099631D" w:rsidRPr="006013E7" w:rsidRDefault="0099631D" w:rsidP="0099631D">
      <w:pPr>
        <w:tabs>
          <w:tab w:val="left" w:pos="352"/>
        </w:tabs>
        <w:spacing w:after="0" w:line="360" w:lineRule="auto"/>
        <w:ind w:left="851"/>
        <w:jc w:val="both"/>
        <w:rPr>
          <w:rFonts w:cs="TrascriptTimes"/>
        </w:rPr>
      </w:pPr>
      <w:r w:rsidRPr="006013E7">
        <w:rPr>
          <w:rFonts w:cs="TrascriptTimes"/>
        </w:rPr>
        <w:t xml:space="preserve">Sağ elin süngünün sağ budunun arkasında, eyer </w:t>
      </w:r>
      <w:r w:rsidRPr="00DE6F60">
        <w:rPr>
          <w:rFonts w:cs="TrascriptTimes"/>
          <w:i/>
        </w:rPr>
        <w:t>kaşıyla</w:t>
      </w:r>
      <w:r w:rsidRPr="006013E7">
        <w:rPr>
          <w:rFonts w:cs="TrascriptTimes"/>
        </w:rPr>
        <w:t xml:space="preserve"> beraber ( aynı hizada) olsun.</w:t>
      </w:r>
    </w:p>
    <w:p w:rsidR="0099631D" w:rsidRPr="006013E7" w:rsidRDefault="0099631D" w:rsidP="0099631D">
      <w:pPr>
        <w:tabs>
          <w:tab w:val="left" w:pos="352"/>
        </w:tabs>
        <w:spacing w:after="0" w:line="360" w:lineRule="auto"/>
        <w:ind w:left="851"/>
        <w:jc w:val="both"/>
        <w:rPr>
          <w:rFonts w:cs="TrascriptTimes"/>
        </w:rPr>
      </w:pPr>
      <w:r w:rsidRPr="006013E7">
        <w:rPr>
          <w:rFonts w:cs="TrascriptTimes"/>
        </w:rPr>
        <w:lastRenderedPageBreak/>
        <w:t xml:space="preserve"> </w:t>
      </w:r>
    </w:p>
    <w:p w:rsidR="0099631D" w:rsidRPr="006013E7" w:rsidRDefault="0099631D" w:rsidP="0099631D">
      <w:pPr>
        <w:spacing w:after="0" w:line="360" w:lineRule="auto"/>
        <w:ind w:left="851"/>
        <w:jc w:val="both"/>
        <w:rPr>
          <w:rFonts w:cs="TrascriptTimes"/>
        </w:rPr>
      </w:pPr>
      <w:proofErr w:type="spellStart"/>
      <w:proofErr w:type="gramStart"/>
      <w:r w:rsidRPr="006013E7">
        <w:rPr>
          <w:rFonts w:cs="TrascriptTimes"/>
        </w:rPr>
        <w:t>sün</w:t>
      </w:r>
      <w:proofErr w:type="gramEnd"/>
      <w:r w:rsidRPr="006013E7">
        <w:rPr>
          <w:rFonts w:cs="TrascriptTimes"/>
        </w:rPr>
        <w:t>͡gü</w:t>
      </w:r>
      <w:proofErr w:type="spellEnd"/>
      <w:r w:rsidRPr="006013E7">
        <w:rPr>
          <w:rFonts w:cs="TrascriptTimes"/>
        </w:rPr>
        <w:t xml:space="preserve"> </w:t>
      </w:r>
      <w:proofErr w:type="spellStart"/>
      <w:r w:rsidRPr="006013E7">
        <w:rPr>
          <w:rFonts w:cs="TrascriptTimes"/>
        </w:rPr>
        <w:t>uçı</w:t>
      </w:r>
      <w:proofErr w:type="spellEnd"/>
      <w:r w:rsidRPr="006013E7">
        <w:rPr>
          <w:rFonts w:cs="TrascriptTimes"/>
        </w:rPr>
        <w:t xml:space="preserve"> sol </w:t>
      </w:r>
      <w:proofErr w:type="spellStart"/>
      <w:r w:rsidRPr="00DE6F60">
        <w:rPr>
          <w:rFonts w:cs="TrascriptTimes"/>
          <w:i/>
        </w:rPr>
        <w:t>üzen͡gü</w:t>
      </w:r>
      <w:proofErr w:type="spellEnd"/>
      <w:r w:rsidRPr="00DE6F60">
        <w:rPr>
          <w:rFonts w:cs="TrascriptTimes"/>
          <w:i/>
        </w:rPr>
        <w:t>-</w:t>
      </w:r>
      <w:proofErr w:type="spellStart"/>
      <w:r w:rsidRPr="00DE6F60">
        <w:rPr>
          <w:rFonts w:cs="TrascriptTimes"/>
          <w:i/>
        </w:rPr>
        <w:t>ge</w:t>
      </w:r>
      <w:proofErr w:type="spellEnd"/>
      <w:r w:rsidRPr="006013E7">
        <w:rPr>
          <w:rFonts w:cs="TrascriptTimes"/>
        </w:rPr>
        <w:t xml:space="preserve"> </w:t>
      </w:r>
      <w:proofErr w:type="spellStart"/>
      <w:r w:rsidRPr="006013E7">
        <w:rPr>
          <w:rFonts w:cs="TrascriptTimes"/>
        </w:rPr>
        <w:t>berāber</w:t>
      </w:r>
      <w:proofErr w:type="spellEnd"/>
      <w:r w:rsidRPr="006013E7">
        <w:rPr>
          <w:rFonts w:cs="TrascriptTimes"/>
        </w:rPr>
        <w:t xml:space="preserve"> bolsun. (MG 28b, 6)</w:t>
      </w:r>
    </w:p>
    <w:p w:rsidR="0099631D" w:rsidRPr="006013E7" w:rsidRDefault="0099631D" w:rsidP="0099631D">
      <w:pPr>
        <w:spacing w:after="0" w:line="360" w:lineRule="auto"/>
        <w:ind w:left="851"/>
        <w:jc w:val="both"/>
        <w:rPr>
          <w:rFonts w:cs="TrascriptTimes"/>
        </w:rPr>
      </w:pPr>
      <w:r w:rsidRPr="006013E7">
        <w:rPr>
          <w:rFonts w:cs="TrascriptTimes"/>
        </w:rPr>
        <w:t xml:space="preserve">Süngünün ucu sol </w:t>
      </w:r>
      <w:r w:rsidRPr="00DE6F60">
        <w:rPr>
          <w:rFonts w:cs="TrascriptTimes"/>
          <w:i/>
        </w:rPr>
        <w:t>üzengiyle</w:t>
      </w:r>
      <w:r w:rsidRPr="006013E7">
        <w:rPr>
          <w:rFonts w:cs="TrascriptTimes"/>
        </w:rPr>
        <w:t xml:space="preserve"> beraber (aynı hizada) olsun.</w:t>
      </w:r>
    </w:p>
    <w:p w:rsidR="0099631D" w:rsidRPr="006013E7" w:rsidRDefault="0099631D" w:rsidP="0099631D">
      <w:pPr>
        <w:spacing w:after="0" w:line="360" w:lineRule="auto"/>
        <w:ind w:left="851"/>
        <w:jc w:val="both"/>
        <w:rPr>
          <w:rFonts w:cs="TrascriptTimes"/>
        </w:rPr>
      </w:pPr>
      <w:r w:rsidRPr="006013E7">
        <w:rPr>
          <w:rFonts w:cs="TrascriptTimes"/>
        </w:rPr>
        <w:t xml:space="preserve"> </w:t>
      </w:r>
    </w:p>
    <w:p w:rsidR="0099631D" w:rsidRPr="00DE6F60" w:rsidRDefault="0099631D" w:rsidP="0099631D">
      <w:pPr>
        <w:spacing w:after="0" w:line="360" w:lineRule="auto"/>
        <w:ind w:left="851"/>
        <w:jc w:val="both"/>
        <w:rPr>
          <w:rFonts w:cs="TrascriptTimes"/>
        </w:rPr>
      </w:pPr>
      <w:proofErr w:type="spellStart"/>
      <w:r w:rsidRPr="00DE6F60">
        <w:rPr>
          <w:rFonts w:cs="TrascriptTimes"/>
        </w:rPr>
        <w:t>süleymān</w:t>
      </w:r>
      <w:proofErr w:type="spellEnd"/>
      <w:r w:rsidRPr="006013E7">
        <w:rPr>
          <w:rFonts w:cs="TrascriptTimes"/>
        </w:rPr>
        <w:t>ࣰ</w:t>
      </w:r>
      <w:r w:rsidRPr="00DE6F60">
        <w:rPr>
          <w:rFonts w:cs="TrascriptTimes"/>
        </w:rPr>
        <w:t xml:space="preserve"> ḳ</w:t>
      </w:r>
      <w:proofErr w:type="spellStart"/>
      <w:r w:rsidRPr="00DE6F60">
        <w:rPr>
          <w:rFonts w:cs="TrascriptTimes"/>
        </w:rPr>
        <w:t>ılıç</w:t>
      </w:r>
      <w:proofErr w:type="spellEnd"/>
      <w:r w:rsidRPr="00DE6F60">
        <w:rPr>
          <w:rFonts w:cs="TrascriptTimes"/>
        </w:rPr>
        <w:t>-</w:t>
      </w:r>
      <w:proofErr w:type="spellStart"/>
      <w:r w:rsidRPr="00DE6F60">
        <w:rPr>
          <w:rFonts w:cs="TrascriptTimes"/>
        </w:rPr>
        <w:t>nın͡g</w:t>
      </w:r>
      <w:proofErr w:type="spellEnd"/>
      <w:r w:rsidRPr="00DE6F60">
        <w:rPr>
          <w:rFonts w:cs="TrascriptTimes"/>
        </w:rPr>
        <w:t xml:space="preserve"> </w:t>
      </w:r>
      <w:proofErr w:type="spellStart"/>
      <w:r w:rsidRPr="00DE6F60">
        <w:rPr>
          <w:rFonts w:cs="TrascriptTimes"/>
        </w:rPr>
        <w:t>yen͡gisi</w:t>
      </w:r>
      <w:proofErr w:type="spellEnd"/>
      <w:r w:rsidRPr="00DE6F60">
        <w:rPr>
          <w:rFonts w:cs="TrascriptTimes"/>
        </w:rPr>
        <w:t xml:space="preserve"> </w:t>
      </w:r>
      <w:proofErr w:type="spellStart"/>
      <w:r w:rsidRPr="00DE6F60">
        <w:rPr>
          <w:rFonts w:cs="TrascriptTimes"/>
        </w:rPr>
        <w:t>firenc</w:t>
      </w:r>
      <w:proofErr w:type="spellEnd"/>
      <w:r w:rsidRPr="006013E7">
        <w:rPr>
          <w:rFonts w:cs="TrascriptTimes"/>
        </w:rPr>
        <w:t>ࣰ</w:t>
      </w:r>
      <w:r w:rsidRPr="00DE6F60">
        <w:rPr>
          <w:rFonts w:cs="TrascriptTimes"/>
        </w:rPr>
        <w:t xml:space="preserve"> </w:t>
      </w:r>
      <w:r w:rsidRPr="00DE6F60">
        <w:rPr>
          <w:rFonts w:cs="TrascriptTimes"/>
          <w:i/>
        </w:rPr>
        <w:t>ḳ</w:t>
      </w:r>
      <w:proofErr w:type="spellStart"/>
      <w:r w:rsidRPr="00DE6F60">
        <w:rPr>
          <w:rFonts w:cs="TrascriptTimes"/>
          <w:i/>
        </w:rPr>
        <w:t>ılıç</w:t>
      </w:r>
      <w:proofErr w:type="spellEnd"/>
      <w:r w:rsidRPr="00DE6F60">
        <w:rPr>
          <w:rFonts w:cs="TrascriptTimes"/>
          <w:i/>
        </w:rPr>
        <w:t>-</w:t>
      </w:r>
      <w:proofErr w:type="spellStart"/>
      <w:r w:rsidRPr="00DE6F60">
        <w:rPr>
          <w:rFonts w:cs="TrascriptTimes"/>
          <w:i/>
        </w:rPr>
        <w:t>ġa</w:t>
      </w:r>
      <w:proofErr w:type="spellEnd"/>
      <w:r w:rsidRPr="00DE6F60">
        <w:rPr>
          <w:rFonts w:cs="TrascriptTimes"/>
        </w:rPr>
        <w:t xml:space="preserve"> oḫ</w:t>
      </w:r>
      <w:proofErr w:type="spellStart"/>
      <w:r w:rsidRPr="00DE6F60">
        <w:rPr>
          <w:rFonts w:cs="TrascriptTimes"/>
        </w:rPr>
        <w:t>şaşur</w:t>
      </w:r>
      <w:proofErr w:type="spellEnd"/>
      <w:r w:rsidRPr="00DE6F60">
        <w:rPr>
          <w:rFonts w:cs="TrascriptTimes"/>
        </w:rPr>
        <w:t xml:space="preserve">. (MG 90b, 6) </w:t>
      </w:r>
    </w:p>
    <w:p w:rsidR="0099631D" w:rsidRPr="00DE6F60" w:rsidRDefault="0099631D" w:rsidP="0099631D">
      <w:pPr>
        <w:spacing w:after="0" w:line="360" w:lineRule="auto"/>
        <w:ind w:left="851"/>
        <w:jc w:val="both"/>
        <w:rPr>
          <w:rFonts w:cs="TrascriptTimes"/>
        </w:rPr>
      </w:pPr>
      <w:proofErr w:type="spellStart"/>
      <w:r w:rsidRPr="00DE6F60">
        <w:rPr>
          <w:rFonts w:cs="TrascriptTimes"/>
        </w:rPr>
        <w:t>Süleymanî</w:t>
      </w:r>
      <w:proofErr w:type="spellEnd"/>
      <w:r w:rsidRPr="00DE6F60">
        <w:rPr>
          <w:rFonts w:cs="TrascriptTimes"/>
        </w:rPr>
        <w:t xml:space="preserve"> kılıcın yenisi </w:t>
      </w:r>
      <w:proofErr w:type="spellStart"/>
      <w:r w:rsidRPr="00DE6F60">
        <w:rPr>
          <w:rFonts w:cs="TrascriptTimes"/>
        </w:rPr>
        <w:t>firenci</w:t>
      </w:r>
      <w:proofErr w:type="spellEnd"/>
      <w:r w:rsidRPr="00DE6F60">
        <w:rPr>
          <w:rFonts w:cs="TrascriptTimes"/>
        </w:rPr>
        <w:t xml:space="preserve"> </w:t>
      </w:r>
      <w:r w:rsidRPr="00DE6F60">
        <w:rPr>
          <w:rFonts w:cs="TrascriptTimes"/>
          <w:i/>
        </w:rPr>
        <w:t>kılıçla</w:t>
      </w:r>
      <w:r w:rsidRPr="00DE6F60">
        <w:rPr>
          <w:rFonts w:cs="TrascriptTimes"/>
        </w:rPr>
        <w:t xml:space="preserve"> benzeşir.</w:t>
      </w:r>
    </w:p>
    <w:p w:rsidR="0099631D" w:rsidRPr="00DE6F60" w:rsidRDefault="0099631D" w:rsidP="0099631D">
      <w:pPr>
        <w:spacing w:after="0" w:line="360" w:lineRule="auto"/>
        <w:ind w:left="851"/>
        <w:jc w:val="both"/>
        <w:rPr>
          <w:rFonts w:cs="TrascriptTimes"/>
        </w:rPr>
      </w:pPr>
    </w:p>
    <w:p w:rsidR="0099631D" w:rsidRPr="006013E7" w:rsidRDefault="0099631D" w:rsidP="0099631D">
      <w:pPr>
        <w:spacing w:after="0" w:line="360" w:lineRule="auto"/>
        <w:ind w:left="851"/>
        <w:jc w:val="both"/>
        <w:rPr>
          <w:rFonts w:cs="TrascriptTimes"/>
        </w:rPr>
      </w:pPr>
      <w:proofErr w:type="gramStart"/>
      <w:r w:rsidRPr="006013E7">
        <w:rPr>
          <w:rFonts w:cs="TrascriptTimes"/>
        </w:rPr>
        <w:t>andan</w:t>
      </w:r>
      <w:proofErr w:type="gramEnd"/>
      <w:r w:rsidRPr="006013E7">
        <w:rPr>
          <w:rFonts w:cs="TrascriptTimes"/>
        </w:rPr>
        <w:t xml:space="preserve"> </w:t>
      </w:r>
      <w:r w:rsidRPr="00DE6F60">
        <w:rPr>
          <w:rFonts w:cs="TrascriptTimes"/>
          <w:i/>
        </w:rPr>
        <w:t>ṭā✄ata</w:t>
      </w:r>
      <w:r w:rsidRPr="006013E7">
        <w:rPr>
          <w:rFonts w:cs="TrascriptTimes"/>
        </w:rPr>
        <w:t xml:space="preserve"> ve </w:t>
      </w:r>
      <w:r w:rsidRPr="00DE6F60">
        <w:rPr>
          <w:rFonts w:cs="TrascriptTimes"/>
          <w:i/>
        </w:rPr>
        <w:t>✄</w:t>
      </w:r>
      <w:proofErr w:type="spellStart"/>
      <w:r w:rsidRPr="00DE6F60">
        <w:rPr>
          <w:rFonts w:cs="TrascriptTimes"/>
          <w:i/>
        </w:rPr>
        <w:t>ibādetġa</w:t>
      </w:r>
      <w:proofErr w:type="spellEnd"/>
      <w:r w:rsidRPr="006013E7">
        <w:rPr>
          <w:rFonts w:cs="TrascriptTimes"/>
        </w:rPr>
        <w:t xml:space="preserve"> </w:t>
      </w:r>
      <w:proofErr w:type="spellStart"/>
      <w:r w:rsidRPr="006013E7">
        <w:rPr>
          <w:rFonts w:cs="TrascriptTimes"/>
        </w:rPr>
        <w:t>meşgūl</w:t>
      </w:r>
      <w:proofErr w:type="spellEnd"/>
      <w:r w:rsidRPr="006013E7">
        <w:rPr>
          <w:rFonts w:cs="TrascriptTimes"/>
        </w:rPr>
        <w:t xml:space="preserve"> </w:t>
      </w:r>
      <w:proofErr w:type="spellStart"/>
      <w:r w:rsidRPr="006013E7">
        <w:rPr>
          <w:rFonts w:cs="TrascriptTimes"/>
        </w:rPr>
        <w:t>boldı</w:t>
      </w:r>
      <w:proofErr w:type="spellEnd"/>
      <w:r w:rsidRPr="006013E7">
        <w:rPr>
          <w:rFonts w:cs="TrascriptTimes"/>
        </w:rPr>
        <w:t>. (H 6b, 9)</w:t>
      </w:r>
    </w:p>
    <w:p w:rsidR="0099631D" w:rsidRPr="006013E7" w:rsidRDefault="0099631D" w:rsidP="0099631D">
      <w:pPr>
        <w:spacing w:after="0" w:line="360" w:lineRule="auto"/>
        <w:ind w:left="851"/>
        <w:jc w:val="both"/>
        <w:rPr>
          <w:rFonts w:cs="TrascriptTimes"/>
        </w:rPr>
      </w:pPr>
      <w:r w:rsidRPr="006013E7">
        <w:rPr>
          <w:rFonts w:cs="TrascriptTimes"/>
        </w:rPr>
        <w:t xml:space="preserve">Ondan sonra </w:t>
      </w:r>
      <w:r w:rsidRPr="00DE6F60">
        <w:rPr>
          <w:rFonts w:cs="TrascriptTimes"/>
          <w:i/>
        </w:rPr>
        <w:t>ibadetle</w:t>
      </w:r>
      <w:r w:rsidRPr="006013E7">
        <w:rPr>
          <w:rFonts w:cs="TrascriptTimes"/>
        </w:rPr>
        <w:t xml:space="preserve"> meşgul oldu.</w:t>
      </w:r>
    </w:p>
    <w:p w:rsidR="0099631D" w:rsidRPr="006013E7" w:rsidRDefault="0099631D" w:rsidP="0099631D">
      <w:pPr>
        <w:spacing w:after="0" w:line="360" w:lineRule="auto"/>
        <w:ind w:left="851"/>
        <w:jc w:val="both"/>
        <w:rPr>
          <w:rFonts w:cs="TrascriptTimes"/>
        </w:rPr>
      </w:pPr>
    </w:p>
    <w:p w:rsidR="0099631D" w:rsidRPr="006013E7" w:rsidRDefault="0099631D" w:rsidP="0099631D">
      <w:pPr>
        <w:spacing w:after="0" w:line="360" w:lineRule="auto"/>
        <w:ind w:left="851"/>
        <w:jc w:val="both"/>
        <w:rPr>
          <w:rFonts w:cs="TrascriptTimes"/>
        </w:rPr>
      </w:pPr>
      <w:proofErr w:type="gramStart"/>
      <w:r w:rsidRPr="006013E7">
        <w:rPr>
          <w:rFonts w:cs="TrascriptTimes"/>
        </w:rPr>
        <w:t>ve</w:t>
      </w:r>
      <w:proofErr w:type="gramEnd"/>
      <w:r w:rsidRPr="006013E7">
        <w:rPr>
          <w:rFonts w:cs="TrascriptTimes"/>
        </w:rPr>
        <w:t xml:space="preserve"> daḫı, at </w:t>
      </w:r>
      <w:proofErr w:type="spellStart"/>
      <w:r w:rsidRPr="00DE6F60">
        <w:rPr>
          <w:rFonts w:cs="TrascriptTimes"/>
          <w:i/>
        </w:rPr>
        <w:t>mihmāzġa</w:t>
      </w:r>
      <w:proofErr w:type="spellEnd"/>
      <w:r w:rsidRPr="006013E7">
        <w:rPr>
          <w:rFonts w:cs="TrascriptTimes"/>
        </w:rPr>
        <w:t xml:space="preserve"> </w:t>
      </w:r>
      <w:proofErr w:type="spellStart"/>
      <w:r w:rsidRPr="006013E7">
        <w:rPr>
          <w:rFonts w:cs="TrascriptTimes"/>
        </w:rPr>
        <w:t>ögrenür</w:t>
      </w:r>
      <w:proofErr w:type="spellEnd"/>
      <w:r w:rsidRPr="006013E7">
        <w:rPr>
          <w:rFonts w:cs="TrascriptTimes"/>
        </w:rPr>
        <w:t xml:space="preserve"> bolsa, yaman </w:t>
      </w:r>
      <w:proofErr w:type="spellStart"/>
      <w:r w:rsidRPr="006013E7">
        <w:rPr>
          <w:rFonts w:cs="TrascriptTimes"/>
        </w:rPr>
        <w:t>bolur</w:t>
      </w:r>
      <w:proofErr w:type="spellEnd"/>
      <w:r w:rsidRPr="006013E7">
        <w:rPr>
          <w:rFonts w:cs="TrascriptTimes"/>
        </w:rPr>
        <w:t>. (H 101a, 9)</w:t>
      </w:r>
    </w:p>
    <w:p w:rsidR="0099631D" w:rsidRPr="006013E7" w:rsidRDefault="0099631D" w:rsidP="0099631D">
      <w:pPr>
        <w:spacing w:after="0" w:line="360" w:lineRule="auto"/>
        <w:ind w:left="851"/>
        <w:jc w:val="both"/>
        <w:rPr>
          <w:rFonts w:cs="TrascriptTimes"/>
        </w:rPr>
      </w:pPr>
      <w:r w:rsidRPr="006013E7">
        <w:rPr>
          <w:rFonts w:cs="TrascriptTimes"/>
        </w:rPr>
        <w:t xml:space="preserve">Ve at, </w:t>
      </w:r>
      <w:r w:rsidRPr="00DE6F60">
        <w:rPr>
          <w:rFonts w:cs="TrascriptTimes"/>
          <w:i/>
        </w:rPr>
        <w:t>mahmuzla</w:t>
      </w:r>
      <w:r w:rsidRPr="006013E7">
        <w:rPr>
          <w:rFonts w:cs="TrascriptTimes"/>
        </w:rPr>
        <w:t xml:space="preserve"> öğrenirse kötü olur.</w:t>
      </w:r>
    </w:p>
    <w:p w:rsidR="0099631D" w:rsidRPr="006013E7" w:rsidRDefault="0099631D" w:rsidP="0099631D">
      <w:pPr>
        <w:spacing w:after="0" w:line="360" w:lineRule="auto"/>
        <w:ind w:left="851"/>
        <w:jc w:val="both"/>
        <w:rPr>
          <w:rFonts w:cs="TrascriptTimes"/>
        </w:rPr>
      </w:pPr>
    </w:p>
    <w:p w:rsidR="0099631D" w:rsidRPr="006013E7" w:rsidRDefault="0099631D" w:rsidP="0099631D">
      <w:pPr>
        <w:spacing w:after="0" w:line="360" w:lineRule="auto"/>
        <w:ind w:left="851"/>
        <w:jc w:val="both"/>
        <w:rPr>
          <w:rFonts w:cs="TrascriptTimes"/>
        </w:rPr>
      </w:pPr>
      <w:proofErr w:type="spellStart"/>
      <w:r w:rsidRPr="006013E7">
        <w:rPr>
          <w:rFonts w:cs="TrascriptTimes"/>
        </w:rPr>
        <w:t>kiçe</w:t>
      </w:r>
      <w:proofErr w:type="spellEnd"/>
      <w:r w:rsidRPr="006013E7">
        <w:rPr>
          <w:rFonts w:cs="TrascriptTimes"/>
        </w:rPr>
        <w:t xml:space="preserve"> </w:t>
      </w:r>
      <w:proofErr w:type="spellStart"/>
      <w:r w:rsidRPr="006013E7">
        <w:rPr>
          <w:rFonts w:cs="TrascriptTimes"/>
        </w:rPr>
        <w:t>kündüz</w:t>
      </w:r>
      <w:proofErr w:type="spellEnd"/>
      <w:r w:rsidRPr="006013E7">
        <w:rPr>
          <w:rFonts w:cs="TrascriptTimes"/>
        </w:rPr>
        <w:t xml:space="preserve"> </w:t>
      </w:r>
      <w:proofErr w:type="spellStart"/>
      <w:r w:rsidRPr="006013E7">
        <w:rPr>
          <w:rFonts w:cs="TrascriptTimes"/>
        </w:rPr>
        <w:t>sul</w:t>
      </w:r>
      <w:proofErr w:type="spellEnd"/>
      <w:r w:rsidRPr="006013E7">
        <w:rPr>
          <w:rFonts w:cs="TrascriptTimes"/>
        </w:rPr>
        <w:t>ṭ</w:t>
      </w:r>
      <w:proofErr w:type="spellStart"/>
      <w:r w:rsidRPr="006013E7">
        <w:rPr>
          <w:rFonts w:cs="TrascriptTimes"/>
        </w:rPr>
        <w:t>ān</w:t>
      </w:r>
      <w:proofErr w:type="spellEnd"/>
      <w:r w:rsidRPr="006013E7">
        <w:rPr>
          <w:rFonts w:cs="TrascriptTimes"/>
        </w:rPr>
        <w:t xml:space="preserve"> </w:t>
      </w:r>
      <w:r w:rsidRPr="00DE6F60">
        <w:rPr>
          <w:rFonts w:cs="TrascriptTimes"/>
          <w:i/>
        </w:rPr>
        <w:t>ḫ</w:t>
      </w:r>
      <w:proofErr w:type="spellStart"/>
      <w:r w:rsidRPr="00DE6F60">
        <w:rPr>
          <w:rFonts w:cs="TrascriptTimes"/>
          <w:i/>
        </w:rPr>
        <w:t>ıdmatına</w:t>
      </w:r>
      <w:proofErr w:type="spellEnd"/>
      <w:r w:rsidRPr="006013E7">
        <w:rPr>
          <w:rFonts w:cs="TrascriptTimes"/>
        </w:rPr>
        <w:t xml:space="preserve"> </w:t>
      </w:r>
      <w:proofErr w:type="spellStart"/>
      <w:r w:rsidRPr="006013E7">
        <w:rPr>
          <w:rFonts w:cs="TrascriptTimes"/>
        </w:rPr>
        <w:t>meşġūl</w:t>
      </w:r>
      <w:proofErr w:type="spellEnd"/>
      <w:r w:rsidRPr="006013E7">
        <w:rPr>
          <w:rFonts w:cs="TrascriptTimes"/>
        </w:rPr>
        <w:t>-men. (GT 41a, 2)</w:t>
      </w:r>
    </w:p>
    <w:p w:rsidR="0099631D" w:rsidRPr="006013E7" w:rsidRDefault="0099631D" w:rsidP="0099631D">
      <w:pPr>
        <w:spacing w:after="0" w:line="360" w:lineRule="auto"/>
        <w:ind w:left="851"/>
        <w:jc w:val="both"/>
        <w:rPr>
          <w:rFonts w:cs="TrascriptTimes"/>
        </w:rPr>
      </w:pPr>
      <w:r w:rsidRPr="006013E7">
        <w:rPr>
          <w:rFonts w:cs="TrascriptTimes"/>
        </w:rPr>
        <w:t xml:space="preserve">Gece gündüz sultanın </w:t>
      </w:r>
      <w:r w:rsidRPr="00DE6F60">
        <w:rPr>
          <w:rFonts w:cs="TrascriptTimes"/>
          <w:i/>
        </w:rPr>
        <w:t>hizmetiyle</w:t>
      </w:r>
      <w:r w:rsidRPr="00DE6F60">
        <w:rPr>
          <w:rFonts w:cs="TrascriptTimes"/>
        </w:rPr>
        <w:t xml:space="preserve"> </w:t>
      </w:r>
      <w:r w:rsidRPr="006013E7">
        <w:rPr>
          <w:rFonts w:cs="TrascriptTimes"/>
        </w:rPr>
        <w:t>meşgulüm.</w:t>
      </w:r>
    </w:p>
    <w:p w:rsidR="0099631D" w:rsidRPr="006013E7" w:rsidRDefault="0099631D" w:rsidP="0099631D">
      <w:pPr>
        <w:spacing w:after="0" w:line="360" w:lineRule="auto"/>
        <w:ind w:left="851"/>
        <w:jc w:val="both"/>
        <w:rPr>
          <w:rFonts w:cs="TrascriptTimes"/>
        </w:rPr>
      </w:pPr>
      <w:r w:rsidRPr="006013E7">
        <w:rPr>
          <w:rFonts w:cs="TrascriptTimes"/>
        </w:rPr>
        <w:t xml:space="preserve"> </w:t>
      </w:r>
    </w:p>
    <w:p w:rsidR="0099631D" w:rsidRPr="006013E7" w:rsidRDefault="0099631D" w:rsidP="0099631D">
      <w:pPr>
        <w:tabs>
          <w:tab w:val="left" w:pos="442"/>
          <w:tab w:val="center" w:pos="2199"/>
        </w:tabs>
        <w:spacing w:after="0" w:line="360" w:lineRule="auto"/>
        <w:ind w:left="851"/>
        <w:jc w:val="both"/>
        <w:rPr>
          <w:rFonts w:cs="TrascriptTimes"/>
        </w:rPr>
      </w:pPr>
      <w:proofErr w:type="gramStart"/>
      <w:r w:rsidRPr="006013E7">
        <w:rPr>
          <w:rFonts w:cs="TrascriptTimes"/>
        </w:rPr>
        <w:t>ta</w:t>
      </w:r>
      <w:proofErr w:type="gramEnd"/>
      <w:r w:rsidRPr="006013E7">
        <w:rPr>
          <w:rFonts w:cs="TrascriptTimes"/>
        </w:rPr>
        <w:t xml:space="preserve">ḳı bir müddet </w:t>
      </w:r>
      <w:proofErr w:type="spellStart"/>
      <w:r w:rsidRPr="006013E7">
        <w:rPr>
          <w:rFonts w:cs="TrascriptTimes"/>
        </w:rPr>
        <w:t>bigler</w:t>
      </w:r>
      <w:proofErr w:type="spellEnd"/>
      <w:r w:rsidRPr="006013E7">
        <w:rPr>
          <w:rFonts w:cs="TrascriptTimes"/>
        </w:rPr>
        <w:t xml:space="preserve"> tapu-</w:t>
      </w:r>
      <w:proofErr w:type="spellStart"/>
      <w:r w:rsidRPr="006013E7">
        <w:rPr>
          <w:rFonts w:cs="TrascriptTimes"/>
        </w:rPr>
        <w:t>ġındın</w:t>
      </w:r>
      <w:proofErr w:type="spellEnd"/>
      <w:r w:rsidRPr="006013E7">
        <w:rPr>
          <w:rFonts w:cs="TrascriptTimes"/>
        </w:rPr>
        <w:t xml:space="preserve"> ili </w:t>
      </w:r>
      <w:proofErr w:type="spellStart"/>
      <w:r w:rsidRPr="006013E7">
        <w:rPr>
          <w:rFonts w:cs="TrascriptTimes"/>
        </w:rPr>
        <w:t>tigdükçe</w:t>
      </w:r>
      <w:proofErr w:type="spellEnd"/>
      <w:r w:rsidRPr="006013E7">
        <w:rPr>
          <w:rFonts w:cs="TrascriptTimes"/>
        </w:rPr>
        <w:t xml:space="preserve"> ol </w:t>
      </w:r>
      <w:proofErr w:type="spellStart"/>
      <w:r w:rsidRPr="00DE6F60">
        <w:rPr>
          <w:rFonts w:cs="TrascriptTimes"/>
          <w:i/>
        </w:rPr>
        <w:t>kitāb</w:t>
      </w:r>
      <w:proofErr w:type="spellEnd"/>
      <w:r w:rsidRPr="00DE6F60">
        <w:rPr>
          <w:rFonts w:cs="TrascriptTimes"/>
          <w:i/>
        </w:rPr>
        <w:t>-</w:t>
      </w:r>
      <w:proofErr w:type="spellStart"/>
      <w:r w:rsidRPr="00DE6F60">
        <w:rPr>
          <w:rFonts w:cs="TrascriptTimes"/>
          <w:i/>
        </w:rPr>
        <w:t>ge</w:t>
      </w:r>
      <w:proofErr w:type="spellEnd"/>
      <w:r w:rsidRPr="006013E7">
        <w:rPr>
          <w:rFonts w:cs="TrascriptTimes"/>
        </w:rPr>
        <w:t xml:space="preserve"> </w:t>
      </w:r>
      <w:proofErr w:type="spellStart"/>
      <w:r w:rsidRPr="006013E7">
        <w:rPr>
          <w:rFonts w:cs="TrascriptTimes"/>
        </w:rPr>
        <w:t>meşġūl</w:t>
      </w:r>
      <w:proofErr w:type="spellEnd"/>
      <w:r w:rsidRPr="006013E7">
        <w:rPr>
          <w:rFonts w:cs="TrascriptTimes"/>
        </w:rPr>
        <w:t xml:space="preserve"> </w:t>
      </w:r>
      <w:proofErr w:type="spellStart"/>
      <w:r w:rsidRPr="006013E7">
        <w:rPr>
          <w:rFonts w:cs="TrascriptTimes"/>
        </w:rPr>
        <w:t>boldı</w:t>
      </w:r>
      <w:proofErr w:type="spellEnd"/>
      <w:r w:rsidRPr="006013E7">
        <w:rPr>
          <w:rFonts w:cs="TrascriptTimes"/>
        </w:rPr>
        <w:t>. (MG 5a, 5)</w:t>
      </w:r>
    </w:p>
    <w:p w:rsidR="0099631D" w:rsidRPr="006013E7" w:rsidRDefault="0099631D" w:rsidP="0099631D">
      <w:pPr>
        <w:tabs>
          <w:tab w:val="left" w:pos="442"/>
          <w:tab w:val="center" w:pos="2199"/>
        </w:tabs>
        <w:spacing w:after="0" w:line="360" w:lineRule="auto"/>
        <w:ind w:left="851"/>
        <w:jc w:val="both"/>
        <w:rPr>
          <w:rFonts w:cs="TrascriptTimes"/>
        </w:rPr>
      </w:pPr>
      <w:r w:rsidRPr="006013E7">
        <w:rPr>
          <w:rFonts w:cs="TrascriptTimes"/>
        </w:rPr>
        <w:t xml:space="preserve">Ve bir müddet beylerin hizmetinden vakit buldukça o </w:t>
      </w:r>
      <w:r w:rsidRPr="00DE6F60">
        <w:rPr>
          <w:rFonts w:cs="TrascriptTimes"/>
          <w:i/>
        </w:rPr>
        <w:t>kitapla</w:t>
      </w:r>
      <w:r w:rsidRPr="006013E7">
        <w:rPr>
          <w:rFonts w:cs="TrascriptTimes"/>
        </w:rPr>
        <w:t xml:space="preserve"> meşgul oldu.</w:t>
      </w:r>
    </w:p>
    <w:p w:rsidR="0099631D" w:rsidRPr="006013E7" w:rsidRDefault="0099631D" w:rsidP="0099631D">
      <w:pPr>
        <w:tabs>
          <w:tab w:val="left" w:pos="442"/>
          <w:tab w:val="center" w:pos="2199"/>
        </w:tabs>
        <w:spacing w:after="0" w:line="360" w:lineRule="auto"/>
        <w:ind w:left="851"/>
        <w:jc w:val="both"/>
        <w:rPr>
          <w:rFonts w:cs="TrascriptTimes"/>
        </w:rPr>
      </w:pPr>
      <w:r w:rsidRPr="006013E7">
        <w:rPr>
          <w:rFonts w:cs="TrascriptTimes"/>
        </w:rPr>
        <w:t xml:space="preserve"> </w:t>
      </w:r>
    </w:p>
    <w:p w:rsidR="0099631D" w:rsidRPr="006013E7" w:rsidRDefault="0099631D" w:rsidP="0099631D">
      <w:pPr>
        <w:tabs>
          <w:tab w:val="left" w:pos="442"/>
          <w:tab w:val="center" w:pos="2199"/>
        </w:tabs>
        <w:spacing w:after="0" w:line="360" w:lineRule="auto"/>
        <w:ind w:left="851"/>
        <w:jc w:val="both"/>
        <w:rPr>
          <w:rFonts w:cs="TrascriptTimes"/>
        </w:rPr>
      </w:pPr>
      <w:proofErr w:type="gramStart"/>
      <w:r w:rsidRPr="006013E7">
        <w:rPr>
          <w:rFonts w:cs="TrascriptTimes"/>
        </w:rPr>
        <w:t>sözleşti</w:t>
      </w:r>
      <w:proofErr w:type="gramEnd"/>
      <w:r w:rsidRPr="006013E7">
        <w:rPr>
          <w:rFonts w:cs="TrascriptTimes"/>
        </w:rPr>
        <w:t xml:space="preserve"> </w:t>
      </w:r>
      <w:proofErr w:type="spellStart"/>
      <w:r w:rsidRPr="00DE6F60">
        <w:rPr>
          <w:rFonts w:cs="TrascriptTimes"/>
          <w:i/>
        </w:rPr>
        <w:t>man͡ga</w:t>
      </w:r>
      <w:proofErr w:type="spellEnd"/>
      <w:r w:rsidRPr="006013E7">
        <w:rPr>
          <w:rFonts w:cs="TrascriptTimes"/>
        </w:rPr>
        <w:t>. (İMS 39a, 5)</w:t>
      </w:r>
    </w:p>
    <w:p w:rsidR="0099631D" w:rsidRPr="006013E7" w:rsidRDefault="0099631D" w:rsidP="0099631D">
      <w:pPr>
        <w:tabs>
          <w:tab w:val="left" w:pos="442"/>
          <w:tab w:val="center" w:pos="2199"/>
        </w:tabs>
        <w:spacing w:after="0" w:line="360" w:lineRule="auto"/>
        <w:ind w:left="851"/>
        <w:jc w:val="both"/>
        <w:rPr>
          <w:rFonts w:cs="TrascriptTimes"/>
        </w:rPr>
      </w:pPr>
      <w:r w:rsidRPr="00DE6F60">
        <w:rPr>
          <w:rFonts w:cs="TrascriptTimes"/>
          <w:i/>
        </w:rPr>
        <w:t>Benimle</w:t>
      </w:r>
      <w:r w:rsidRPr="006013E7">
        <w:rPr>
          <w:rFonts w:cs="TrascriptTimes"/>
        </w:rPr>
        <w:t xml:space="preserve"> sohbet etti.</w:t>
      </w:r>
    </w:p>
    <w:p w:rsidR="0099631D" w:rsidRPr="006013E7" w:rsidRDefault="0099631D" w:rsidP="0099631D">
      <w:pPr>
        <w:tabs>
          <w:tab w:val="left" w:pos="442"/>
          <w:tab w:val="center" w:pos="2199"/>
        </w:tabs>
        <w:spacing w:after="0" w:line="360" w:lineRule="auto"/>
        <w:ind w:left="851"/>
        <w:jc w:val="both"/>
        <w:rPr>
          <w:rFonts w:cs="TrascriptTimes"/>
        </w:rPr>
      </w:pPr>
    </w:p>
    <w:p w:rsidR="0099631D" w:rsidRPr="006013E7" w:rsidRDefault="0099631D" w:rsidP="0099631D">
      <w:pPr>
        <w:tabs>
          <w:tab w:val="left" w:pos="442"/>
          <w:tab w:val="center" w:pos="2199"/>
        </w:tabs>
        <w:spacing w:after="0" w:line="360" w:lineRule="auto"/>
        <w:ind w:left="851"/>
        <w:jc w:val="both"/>
        <w:rPr>
          <w:rFonts w:cs="TrascriptTimes"/>
        </w:rPr>
      </w:pPr>
      <w:proofErr w:type="gramStart"/>
      <w:r w:rsidRPr="006013E7">
        <w:rPr>
          <w:rFonts w:cs="TrascriptTimes"/>
        </w:rPr>
        <w:t>h</w:t>
      </w:r>
      <w:proofErr w:type="gramEnd"/>
      <w:r w:rsidRPr="006013E7">
        <w:rPr>
          <w:rFonts w:cs="TrascriptTimes"/>
        </w:rPr>
        <w:t xml:space="preserve">ࣰç </w:t>
      </w:r>
      <w:proofErr w:type="spellStart"/>
      <w:r w:rsidRPr="00DE6F60">
        <w:rPr>
          <w:rFonts w:cs="TrascriptTimes"/>
          <w:i/>
        </w:rPr>
        <w:t>kimersege</w:t>
      </w:r>
      <w:proofErr w:type="spellEnd"/>
      <w:r w:rsidRPr="006013E7">
        <w:rPr>
          <w:rFonts w:cs="TrascriptTimes"/>
        </w:rPr>
        <w:t xml:space="preserve"> sözleşmedi. (İMS 51b, 2)</w:t>
      </w:r>
    </w:p>
    <w:p w:rsidR="0099631D" w:rsidRPr="006013E7" w:rsidRDefault="0099631D" w:rsidP="0099631D">
      <w:pPr>
        <w:tabs>
          <w:tab w:val="left" w:pos="442"/>
          <w:tab w:val="center" w:pos="2199"/>
        </w:tabs>
        <w:spacing w:line="360" w:lineRule="auto"/>
        <w:ind w:left="851"/>
        <w:jc w:val="both"/>
        <w:rPr>
          <w:rFonts w:cs="TrascriptTimes"/>
        </w:rPr>
      </w:pPr>
      <w:r w:rsidRPr="00DE6F60">
        <w:rPr>
          <w:rFonts w:cs="TrascriptTimes"/>
          <w:i/>
        </w:rPr>
        <w:t>Kimseyle</w:t>
      </w:r>
      <w:r w:rsidRPr="006013E7">
        <w:rPr>
          <w:rFonts w:cs="TrascriptTimes"/>
        </w:rPr>
        <w:t xml:space="preserve"> sohbet etmedi.</w:t>
      </w:r>
    </w:p>
    <w:p w:rsidR="00225F23" w:rsidRPr="006013E7" w:rsidRDefault="00B304FF" w:rsidP="00D6285B">
      <w:pPr>
        <w:tabs>
          <w:tab w:val="left" w:pos="6674"/>
        </w:tabs>
        <w:spacing w:line="360" w:lineRule="auto"/>
        <w:ind w:left="851"/>
        <w:jc w:val="both"/>
        <w:rPr>
          <w:rFonts w:cs="TrascriptTimes"/>
        </w:rPr>
      </w:pPr>
      <w:r w:rsidRPr="006013E7">
        <w:rPr>
          <w:rFonts w:cs="TrascriptTimes"/>
        </w:rPr>
        <w:t xml:space="preserve"> </w:t>
      </w:r>
      <w:r w:rsidR="00225F23" w:rsidRPr="006013E7">
        <w:rPr>
          <w:rFonts w:cs="TrascriptTimes"/>
        </w:rPr>
        <w:t xml:space="preserve"> </w:t>
      </w:r>
    </w:p>
    <w:p w:rsidR="00225F23" w:rsidRPr="006013E7" w:rsidRDefault="00225F23" w:rsidP="007A581A">
      <w:pPr>
        <w:pStyle w:val="ListeParagraf"/>
        <w:numPr>
          <w:ilvl w:val="0"/>
          <w:numId w:val="3"/>
        </w:numPr>
        <w:spacing w:after="0" w:line="360" w:lineRule="auto"/>
        <w:jc w:val="both"/>
      </w:pPr>
      <w:r w:rsidRPr="006013E7">
        <w:t>Yükleme Hâli Ekinin Diğer Hâl Ekleri İşlevlerinde Kullanılması</w:t>
      </w:r>
    </w:p>
    <w:p w:rsidR="0080505C" w:rsidRPr="006013E7" w:rsidRDefault="00DE6F60" w:rsidP="00DE6F60">
      <w:pPr>
        <w:tabs>
          <w:tab w:val="left" w:pos="357"/>
        </w:tabs>
        <w:spacing w:after="0" w:line="360" w:lineRule="auto"/>
        <w:jc w:val="both"/>
        <w:rPr>
          <w:rFonts w:cs="TrascriptTimes"/>
        </w:rPr>
      </w:pPr>
      <w:r>
        <w:rPr>
          <w:rFonts w:cs="TrascriptTimes"/>
        </w:rPr>
        <w:tab/>
      </w:r>
      <w:r w:rsidR="00DF3094" w:rsidRPr="006013E7">
        <w:rPr>
          <w:rFonts w:cs="TrascriptTimes"/>
        </w:rPr>
        <w:t>Yükleme hâ</w:t>
      </w:r>
      <w:r w:rsidR="0080505C" w:rsidRPr="006013E7">
        <w:rPr>
          <w:rFonts w:cs="TrascriptTimes"/>
        </w:rPr>
        <w:t xml:space="preserve">li ekinin </w:t>
      </w:r>
      <w:r w:rsidR="0082783F" w:rsidRPr="006013E7">
        <w:rPr>
          <w:rFonts w:cs="TrascriptTimes"/>
        </w:rPr>
        <w:t>Memlûk</w:t>
      </w:r>
      <w:r w:rsidR="00DF3094" w:rsidRPr="006013E7">
        <w:rPr>
          <w:rFonts w:cs="TrascriptTimes"/>
        </w:rPr>
        <w:t xml:space="preserve"> Kıpçakçasında farklı hâ</w:t>
      </w:r>
      <w:r w:rsidR="0080505C" w:rsidRPr="006013E7">
        <w:rPr>
          <w:rFonts w:cs="TrascriptTimes"/>
        </w:rPr>
        <w:t xml:space="preserve">l eki fonksiyonlarında kullanıldığı </w:t>
      </w:r>
      <w:r>
        <w:rPr>
          <w:rFonts w:cs="TrascriptTimes"/>
        </w:rPr>
        <w:tab/>
      </w:r>
      <w:r w:rsidR="0080505C" w:rsidRPr="006013E7">
        <w:rPr>
          <w:rFonts w:cs="TrascriptTimes"/>
        </w:rPr>
        <w:t xml:space="preserve">görülmektedir. </w:t>
      </w:r>
    </w:p>
    <w:p w:rsidR="0080505C" w:rsidRPr="006013E7" w:rsidRDefault="0080505C" w:rsidP="007A581A">
      <w:pPr>
        <w:tabs>
          <w:tab w:val="left" w:pos="357"/>
        </w:tabs>
        <w:spacing w:after="0" w:line="360" w:lineRule="auto"/>
        <w:jc w:val="both"/>
        <w:rPr>
          <w:rFonts w:cs="TrascriptTimes"/>
        </w:rPr>
      </w:pPr>
    </w:p>
    <w:p w:rsidR="00330AE9" w:rsidRPr="006013E7" w:rsidRDefault="00DF3094" w:rsidP="007A581A">
      <w:pPr>
        <w:pStyle w:val="ListeParagraf"/>
        <w:numPr>
          <w:ilvl w:val="1"/>
          <w:numId w:val="3"/>
        </w:numPr>
        <w:spacing w:after="0" w:line="360" w:lineRule="auto"/>
        <w:jc w:val="both"/>
      </w:pPr>
      <w:r w:rsidRPr="006013E7">
        <w:t>Yükleme Hâli Ekinin Yönelme Hâ</w:t>
      </w:r>
      <w:r w:rsidR="00330AE9" w:rsidRPr="006013E7">
        <w:t>li Eki İşlevinde Kullanılması</w:t>
      </w:r>
    </w:p>
    <w:p w:rsidR="00DE6F60" w:rsidRDefault="0080505C" w:rsidP="00DE6F60">
      <w:pPr>
        <w:pStyle w:val="ListeParagraf"/>
        <w:tabs>
          <w:tab w:val="left" w:pos="357"/>
        </w:tabs>
        <w:spacing w:after="0" w:line="360" w:lineRule="auto"/>
        <w:ind w:left="792"/>
        <w:jc w:val="both"/>
        <w:rPr>
          <w:rFonts w:cs="TrascriptTimes"/>
        </w:rPr>
      </w:pPr>
      <w:r w:rsidRPr="006013E7">
        <w:rPr>
          <w:rFonts w:cs="TrascriptTimes"/>
        </w:rPr>
        <w:t xml:space="preserve">Türkçede geçişsiz fiillerle </w:t>
      </w:r>
      <w:r w:rsidR="006853FD" w:rsidRPr="006013E7">
        <w:rPr>
          <w:rFonts w:cs="TrascriptTimes"/>
        </w:rPr>
        <w:t>kurulan cümlelerde yükleme h</w:t>
      </w:r>
      <w:r w:rsidR="006853FD" w:rsidRPr="006013E7">
        <w:t>âlinde</w:t>
      </w:r>
      <w:r w:rsidRPr="006013E7">
        <w:rPr>
          <w:rFonts w:cs="TrascriptTimes"/>
        </w:rPr>
        <w:t xml:space="preserve"> kelimeler bulunmaz. Türkçenin farklı dönemlerinde geçişsiz olan bazı fiillerin</w:t>
      </w:r>
      <w:r w:rsidR="00A338F8">
        <w:rPr>
          <w:rFonts w:cs="TrascriptTimes"/>
        </w:rPr>
        <w:t xml:space="preserve">, </w:t>
      </w:r>
      <w:r w:rsidR="00A338F8" w:rsidRPr="006013E7">
        <w:rPr>
          <w:rFonts w:cs="TrascriptTimes"/>
        </w:rPr>
        <w:t>yaygın olmamakla birlikte</w:t>
      </w:r>
      <w:r w:rsidRPr="006013E7">
        <w:rPr>
          <w:rFonts w:cs="TrascriptTimes"/>
        </w:rPr>
        <w:t xml:space="preserve"> Memlûk Kıpçakçasında yükleme hâli eki almış isimlerle birlikte kullanıldığı </w:t>
      </w:r>
      <w:r w:rsidRPr="006013E7">
        <w:rPr>
          <w:rFonts w:cs="TrascriptTimes"/>
        </w:rPr>
        <w:lastRenderedPageBreak/>
        <w:t xml:space="preserve">görülmektedir. Örneğin </w:t>
      </w:r>
      <w:proofErr w:type="spellStart"/>
      <w:r w:rsidRPr="006013E7">
        <w:rPr>
          <w:rFonts w:cs="TrascriptTimes"/>
          <w:i/>
        </w:rPr>
        <w:t>ba</w:t>
      </w:r>
      <w:proofErr w:type="spellEnd"/>
      <w:r w:rsidRPr="006013E7">
        <w:rPr>
          <w:rFonts w:cs="TrascriptTimes"/>
          <w:i/>
        </w:rPr>
        <w:t>ḳ-</w:t>
      </w:r>
      <w:r w:rsidRPr="006013E7">
        <w:rPr>
          <w:rFonts w:cs="TrascriptTimes"/>
        </w:rPr>
        <w:t xml:space="preserve">  fiili Eski Türkçeden beri geçişsizdir ancak Memlûk Kıpçakçasında belirli nesne aldığı örneklere rastlanmıştır.</w:t>
      </w:r>
    </w:p>
    <w:p w:rsidR="00DE6F60" w:rsidRDefault="00C964E7" w:rsidP="00DE6F60">
      <w:pPr>
        <w:pStyle w:val="ListeParagraf"/>
        <w:tabs>
          <w:tab w:val="left" w:pos="357"/>
        </w:tabs>
        <w:spacing w:after="0" w:line="360" w:lineRule="auto"/>
        <w:ind w:left="792"/>
        <w:jc w:val="both"/>
        <w:rPr>
          <w:rFonts w:cs="TrascriptTimes"/>
        </w:rPr>
      </w:pPr>
      <w:r>
        <w:rPr>
          <w:rFonts w:cs="TrascriptTimes"/>
        </w:rPr>
        <w:t xml:space="preserve">Ayrıca </w:t>
      </w:r>
      <w:r w:rsidRPr="006013E7">
        <w:rPr>
          <w:rFonts w:cs="TrascriptTimes"/>
        </w:rPr>
        <w:t>Memlûk Kıpçakçasında yükleme h</w:t>
      </w:r>
      <w:r w:rsidRPr="006013E7">
        <w:t>â</w:t>
      </w:r>
      <w:r w:rsidRPr="006013E7">
        <w:rPr>
          <w:rFonts w:cs="TrascriptTimes"/>
        </w:rPr>
        <w:t xml:space="preserve">li ekinin eklendiği kimi isimlere -e doğru anlamı kattığı </w:t>
      </w:r>
      <w:r>
        <w:rPr>
          <w:rFonts w:cs="TrascriptTimes"/>
        </w:rPr>
        <w:t>görülmektedir. Bu dönem eserlerinde</w:t>
      </w:r>
      <w:r w:rsidRPr="006013E7">
        <w:rPr>
          <w:rFonts w:cs="TrascriptTimes"/>
        </w:rPr>
        <w:t xml:space="preserve"> yükleme h</w:t>
      </w:r>
      <w:r w:rsidRPr="006013E7">
        <w:t>â</w:t>
      </w:r>
      <w:r w:rsidRPr="006013E7">
        <w:rPr>
          <w:rFonts w:cs="TrascriptTimes"/>
        </w:rPr>
        <w:t xml:space="preserve">li eki almış </w:t>
      </w:r>
      <w:r>
        <w:rPr>
          <w:rFonts w:cs="TrascriptTimes"/>
        </w:rPr>
        <w:t xml:space="preserve">kimi </w:t>
      </w:r>
      <w:r w:rsidRPr="006013E7">
        <w:rPr>
          <w:rFonts w:cs="TrascriptTimes"/>
        </w:rPr>
        <w:t>kelimeler, cümlelerde belirli nesne görevinde değil, yer tamlayıcısı görevinde yer almaktadır.</w:t>
      </w:r>
    </w:p>
    <w:p w:rsidR="00DE6F60" w:rsidRDefault="00DE6F60" w:rsidP="00DE6F60">
      <w:pPr>
        <w:pStyle w:val="ListeParagraf"/>
        <w:tabs>
          <w:tab w:val="left" w:pos="357"/>
        </w:tabs>
        <w:spacing w:after="0" w:line="360" w:lineRule="auto"/>
        <w:ind w:left="792"/>
        <w:jc w:val="both"/>
        <w:rPr>
          <w:rFonts w:cs="TrascriptTimes"/>
        </w:rPr>
      </w:pPr>
    </w:p>
    <w:p w:rsidR="00DE6F60" w:rsidRDefault="0080505C" w:rsidP="00DE6F60">
      <w:pPr>
        <w:pStyle w:val="ListeParagraf"/>
        <w:tabs>
          <w:tab w:val="left" w:pos="357"/>
        </w:tabs>
        <w:spacing w:after="0" w:line="360" w:lineRule="auto"/>
        <w:ind w:left="792"/>
        <w:jc w:val="both"/>
        <w:rPr>
          <w:rFonts w:ascii="Times New Roman" w:hAnsi="Times New Roman" w:cs="Times New Roman"/>
        </w:rPr>
      </w:pPr>
      <w:proofErr w:type="gramStart"/>
      <w:r w:rsidRPr="006013E7">
        <w:rPr>
          <w:rFonts w:ascii="Times New Roman" w:hAnsi="Times New Roman" w:cs="Times New Roman"/>
        </w:rPr>
        <w:t>bu</w:t>
      </w:r>
      <w:proofErr w:type="gramEnd"/>
      <w:r w:rsidRPr="006013E7">
        <w:rPr>
          <w:rFonts w:ascii="Times New Roman" w:hAnsi="Times New Roman" w:cs="Times New Roman"/>
        </w:rPr>
        <w:t xml:space="preserve"> </w:t>
      </w:r>
      <w:r w:rsidRPr="006013E7">
        <w:rPr>
          <w:rFonts w:ascii="Times New Roman" w:hAnsi="Times New Roman" w:cs="Times New Roman"/>
          <w:i/>
        </w:rPr>
        <w:t>ḥ</w:t>
      </w:r>
      <w:proofErr w:type="spellStart"/>
      <w:r w:rsidRPr="006013E7">
        <w:rPr>
          <w:rFonts w:ascii="Times New Roman" w:hAnsi="Times New Roman" w:cs="Times New Roman"/>
          <w:i/>
        </w:rPr>
        <w:t>ayvān</w:t>
      </w:r>
      <w:proofErr w:type="spellEnd"/>
      <w:r w:rsidRPr="006013E7">
        <w:rPr>
          <w:rFonts w:ascii="Times New Roman" w:hAnsi="Times New Roman" w:cs="Times New Roman"/>
          <w:i/>
        </w:rPr>
        <w:t>-</w:t>
      </w:r>
      <w:proofErr w:type="spellStart"/>
      <w:r w:rsidRPr="006013E7">
        <w:rPr>
          <w:rFonts w:ascii="Times New Roman" w:hAnsi="Times New Roman" w:cs="Times New Roman"/>
          <w:i/>
        </w:rPr>
        <w:t>ları</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ba</w:t>
      </w:r>
      <w:proofErr w:type="spellEnd"/>
      <w:r w:rsidRPr="006013E7">
        <w:rPr>
          <w:rFonts w:ascii="Times New Roman" w:hAnsi="Times New Roman" w:cs="Times New Roman"/>
        </w:rPr>
        <w:t>ḳ</w:t>
      </w:r>
      <w:proofErr w:type="spellStart"/>
      <w:r w:rsidRPr="006013E7">
        <w:rPr>
          <w:rFonts w:ascii="Times New Roman" w:hAnsi="Times New Roman" w:cs="Times New Roman"/>
        </w:rPr>
        <w:t>up</w:t>
      </w:r>
      <w:proofErr w:type="spellEnd"/>
      <w:r w:rsidRPr="006013E7">
        <w:rPr>
          <w:rFonts w:ascii="Times New Roman" w:hAnsi="Times New Roman" w:cs="Times New Roman"/>
        </w:rPr>
        <w:t xml:space="preserve"> yaḫ</w:t>
      </w:r>
      <w:proofErr w:type="spellStart"/>
      <w:r w:rsidRPr="006013E7">
        <w:rPr>
          <w:rFonts w:ascii="Times New Roman" w:hAnsi="Times New Roman" w:cs="Times New Roman"/>
        </w:rPr>
        <w:t>şı</w:t>
      </w:r>
      <w:proofErr w:type="spellEnd"/>
      <w:r w:rsidRPr="006013E7">
        <w:rPr>
          <w:rFonts w:ascii="Times New Roman" w:hAnsi="Times New Roman" w:cs="Times New Roman"/>
        </w:rPr>
        <w:t>-</w:t>
      </w:r>
      <w:proofErr w:type="spellStart"/>
      <w:r w:rsidRPr="006013E7">
        <w:rPr>
          <w:rFonts w:ascii="Times New Roman" w:hAnsi="Times New Roman" w:cs="Times New Roman"/>
        </w:rPr>
        <w:t>sını</w:t>
      </w:r>
      <w:proofErr w:type="spellEnd"/>
      <w:r w:rsidRPr="006013E7">
        <w:rPr>
          <w:rFonts w:ascii="Times New Roman" w:hAnsi="Times New Roman" w:cs="Times New Roman"/>
        </w:rPr>
        <w:t xml:space="preserve"> yamanını </w:t>
      </w:r>
      <w:proofErr w:type="spellStart"/>
      <w:r w:rsidRPr="006013E7">
        <w:rPr>
          <w:rFonts w:ascii="Times New Roman" w:hAnsi="Times New Roman" w:cs="Times New Roman"/>
        </w:rPr>
        <w:t>bildürdi</w:t>
      </w:r>
      <w:proofErr w:type="spellEnd"/>
      <w:r w:rsidRPr="006013E7">
        <w:rPr>
          <w:rFonts w:ascii="Times New Roman" w:hAnsi="Times New Roman" w:cs="Times New Roman"/>
        </w:rPr>
        <w:t xml:space="preserve">. </w:t>
      </w:r>
      <w:proofErr w:type="gramStart"/>
      <w:r w:rsidRPr="006013E7">
        <w:rPr>
          <w:rFonts w:ascii="Times New Roman" w:hAnsi="Times New Roman" w:cs="Times New Roman"/>
        </w:rPr>
        <w:t>(</w:t>
      </w:r>
      <w:proofErr w:type="gramEnd"/>
      <w:r w:rsidRPr="006013E7">
        <w:rPr>
          <w:rFonts w:ascii="Times New Roman" w:hAnsi="Times New Roman" w:cs="Times New Roman"/>
        </w:rPr>
        <w:t>BV 2a</w:t>
      </w:r>
      <w:r w:rsidR="00594687" w:rsidRPr="006013E7">
        <w:rPr>
          <w:rFonts w:ascii="Times New Roman" w:hAnsi="Times New Roman" w:cs="Times New Roman"/>
        </w:rPr>
        <w:t>,</w:t>
      </w:r>
      <w:r w:rsidR="00DE6F60">
        <w:rPr>
          <w:rFonts w:ascii="Times New Roman" w:hAnsi="Times New Roman" w:cs="Times New Roman"/>
        </w:rPr>
        <w:t xml:space="preserve"> 2</w:t>
      </w:r>
    </w:p>
    <w:p w:rsidR="00DE6F60" w:rsidRDefault="00401E68" w:rsidP="00DE6F60">
      <w:pPr>
        <w:pStyle w:val="ListeParagraf"/>
        <w:tabs>
          <w:tab w:val="left" w:pos="357"/>
        </w:tabs>
        <w:spacing w:after="0" w:line="360" w:lineRule="auto"/>
        <w:ind w:left="792"/>
        <w:jc w:val="both"/>
        <w:rPr>
          <w:rFonts w:ascii="Times New Roman" w:hAnsi="Times New Roman" w:cs="Times New Roman"/>
        </w:rPr>
      </w:pPr>
      <w:r w:rsidRPr="006013E7">
        <w:rPr>
          <w:rFonts w:ascii="Times New Roman" w:hAnsi="Times New Roman" w:cs="Times New Roman"/>
        </w:rPr>
        <w:t xml:space="preserve">Bu </w:t>
      </w:r>
      <w:r w:rsidRPr="006013E7">
        <w:rPr>
          <w:rFonts w:ascii="Times New Roman" w:hAnsi="Times New Roman" w:cs="Times New Roman"/>
          <w:i/>
        </w:rPr>
        <w:t>hayvanlara</w:t>
      </w:r>
      <w:r w:rsidRPr="006013E7">
        <w:rPr>
          <w:rFonts w:ascii="Times New Roman" w:hAnsi="Times New Roman" w:cs="Times New Roman"/>
        </w:rPr>
        <w:t xml:space="preserve"> bakarak </w:t>
      </w:r>
      <w:r w:rsidR="00C12CC7" w:rsidRPr="006013E7">
        <w:rPr>
          <w:rFonts w:ascii="Times New Roman" w:hAnsi="Times New Roman" w:cs="Times New Roman"/>
        </w:rPr>
        <w:t>iyisini kötüsünü bildirdi.</w:t>
      </w:r>
      <w:r w:rsidR="00B27358" w:rsidRPr="006013E7">
        <w:rPr>
          <w:rFonts w:ascii="Times New Roman" w:hAnsi="Times New Roman" w:cs="Times New Roman"/>
        </w:rPr>
        <w:t xml:space="preserve"> </w:t>
      </w:r>
    </w:p>
    <w:p w:rsidR="00DE6F60" w:rsidRDefault="00DE6F60" w:rsidP="00DE6F60">
      <w:pPr>
        <w:pStyle w:val="ListeParagraf"/>
        <w:tabs>
          <w:tab w:val="left" w:pos="357"/>
        </w:tabs>
        <w:spacing w:after="0" w:line="360" w:lineRule="auto"/>
        <w:ind w:left="792"/>
        <w:jc w:val="both"/>
        <w:rPr>
          <w:rFonts w:ascii="Times New Roman" w:hAnsi="Times New Roman" w:cs="Times New Roman"/>
        </w:rPr>
      </w:pPr>
    </w:p>
    <w:p w:rsidR="00DE6F60" w:rsidRDefault="0080505C" w:rsidP="00DE6F60">
      <w:pPr>
        <w:pStyle w:val="ListeParagraf"/>
        <w:tabs>
          <w:tab w:val="left" w:pos="357"/>
        </w:tabs>
        <w:spacing w:after="0" w:line="360" w:lineRule="auto"/>
        <w:ind w:left="792"/>
        <w:jc w:val="both"/>
        <w:rPr>
          <w:rFonts w:ascii="Times New Roman" w:hAnsi="Times New Roman" w:cs="Times New Roman"/>
        </w:rPr>
      </w:pPr>
      <w:proofErr w:type="gramStart"/>
      <w:r w:rsidRPr="006013E7">
        <w:rPr>
          <w:rFonts w:ascii="Times New Roman" w:hAnsi="Times New Roman" w:cs="Times New Roman"/>
        </w:rPr>
        <w:t>ve</w:t>
      </w:r>
      <w:proofErr w:type="gramEnd"/>
      <w:r w:rsidRPr="006013E7">
        <w:rPr>
          <w:rFonts w:ascii="Times New Roman" w:hAnsi="Times New Roman" w:cs="Times New Roman"/>
        </w:rPr>
        <w:t xml:space="preserve"> </w:t>
      </w:r>
      <w:proofErr w:type="spellStart"/>
      <w:r w:rsidRPr="006013E7">
        <w:rPr>
          <w:rFonts w:ascii="Times New Roman" w:hAnsi="Times New Roman" w:cs="Times New Roman"/>
        </w:rPr>
        <w:t>eger</w:t>
      </w:r>
      <w:proofErr w:type="spellEnd"/>
      <w:r w:rsidRPr="006013E7">
        <w:rPr>
          <w:rFonts w:ascii="Times New Roman" w:hAnsi="Times New Roman" w:cs="Times New Roman"/>
        </w:rPr>
        <w:t xml:space="preserve"> iki </w:t>
      </w:r>
      <w:r w:rsidRPr="006013E7">
        <w:rPr>
          <w:rFonts w:ascii="Times New Roman" w:hAnsi="Times New Roman" w:cs="Times New Roman"/>
          <w:i/>
        </w:rPr>
        <w:t>elini</w:t>
      </w:r>
      <w:r w:rsidRPr="006013E7">
        <w:rPr>
          <w:rFonts w:ascii="Times New Roman" w:hAnsi="Times New Roman" w:cs="Times New Roman"/>
        </w:rPr>
        <w:t xml:space="preserve"> çökse </w:t>
      </w:r>
      <w:proofErr w:type="spellStart"/>
      <w:r w:rsidRPr="006013E7">
        <w:rPr>
          <w:rFonts w:ascii="Times New Roman" w:hAnsi="Times New Roman" w:cs="Times New Roman"/>
        </w:rPr>
        <w:t>yā</w:t>
      </w:r>
      <w:proofErr w:type="spellEnd"/>
      <w:r w:rsidRPr="006013E7">
        <w:rPr>
          <w:rFonts w:ascii="Times New Roman" w:hAnsi="Times New Roman" w:cs="Times New Roman"/>
        </w:rPr>
        <w:t>ḫ</w:t>
      </w:r>
      <w:proofErr w:type="spellStart"/>
      <w:r w:rsidRPr="006013E7">
        <w:rPr>
          <w:rFonts w:ascii="Times New Roman" w:hAnsi="Times New Roman" w:cs="Times New Roman"/>
        </w:rPr>
        <w:t>ū</w:t>
      </w:r>
      <w:r w:rsidRPr="006013E7">
        <w:rPr>
          <w:rFonts w:ascii="Times New Roman" w:hAnsi="Times New Roman" w:cs="Times New Roman"/>
          <w:u w:val="single"/>
        </w:rPr>
        <w:t>d</w:t>
      </w:r>
      <w:proofErr w:type="spellEnd"/>
      <w:r w:rsidRPr="006013E7">
        <w:rPr>
          <w:rFonts w:ascii="Times New Roman" w:hAnsi="Times New Roman" w:cs="Times New Roman"/>
        </w:rPr>
        <w:t xml:space="preserve"> bir eli </w:t>
      </w:r>
      <w:proofErr w:type="spellStart"/>
      <w:r w:rsidRPr="006013E7">
        <w:rPr>
          <w:rFonts w:ascii="Times New Roman" w:hAnsi="Times New Roman" w:cs="Times New Roman"/>
        </w:rPr>
        <w:t>üstine</w:t>
      </w:r>
      <w:proofErr w:type="spellEnd"/>
      <w:r w:rsidRPr="006013E7">
        <w:rPr>
          <w:rFonts w:ascii="Times New Roman" w:hAnsi="Times New Roman" w:cs="Times New Roman"/>
        </w:rPr>
        <w:t xml:space="preserve"> ṭurup birin bükse </w:t>
      </w:r>
      <w:proofErr w:type="spellStart"/>
      <w:r w:rsidRPr="006013E7">
        <w:rPr>
          <w:rFonts w:ascii="Times New Roman" w:hAnsi="Times New Roman" w:cs="Times New Roman"/>
        </w:rPr>
        <w:t>yā</w:t>
      </w:r>
      <w:proofErr w:type="spellEnd"/>
      <w:r w:rsidRPr="006013E7">
        <w:rPr>
          <w:rFonts w:ascii="Times New Roman" w:hAnsi="Times New Roman" w:cs="Times New Roman"/>
        </w:rPr>
        <w:t>ḫ</w:t>
      </w:r>
      <w:proofErr w:type="spellStart"/>
      <w:r w:rsidRPr="006013E7">
        <w:rPr>
          <w:rFonts w:ascii="Times New Roman" w:hAnsi="Times New Roman" w:cs="Times New Roman"/>
        </w:rPr>
        <w:t>ū</w:t>
      </w:r>
      <w:r w:rsidRPr="006013E7">
        <w:rPr>
          <w:rFonts w:ascii="Times New Roman" w:hAnsi="Times New Roman" w:cs="Times New Roman"/>
          <w:u w:val="single"/>
        </w:rPr>
        <w:t>d</w:t>
      </w:r>
      <w:proofErr w:type="spellEnd"/>
      <w:r w:rsidRPr="006013E7">
        <w:rPr>
          <w:rFonts w:ascii="Times New Roman" w:hAnsi="Times New Roman" w:cs="Times New Roman"/>
        </w:rPr>
        <w:t xml:space="preserve"> iki </w:t>
      </w:r>
      <w:proofErr w:type="spellStart"/>
      <w:r w:rsidRPr="006013E7">
        <w:rPr>
          <w:rFonts w:ascii="Times New Roman" w:hAnsi="Times New Roman" w:cs="Times New Roman"/>
        </w:rPr>
        <w:t>çigni</w:t>
      </w:r>
      <w:proofErr w:type="spellEnd"/>
      <w:r w:rsidRPr="006013E7">
        <w:rPr>
          <w:rFonts w:ascii="Times New Roman" w:hAnsi="Times New Roman" w:cs="Times New Roman"/>
        </w:rPr>
        <w:t xml:space="preserve"> birisini bükse ol at </w:t>
      </w:r>
      <w:proofErr w:type="spellStart"/>
      <w:r w:rsidRPr="006013E7">
        <w:rPr>
          <w:rFonts w:ascii="Times New Roman" w:hAnsi="Times New Roman" w:cs="Times New Roman"/>
        </w:rPr>
        <w:t>hec</w:t>
      </w:r>
      <w:proofErr w:type="spellEnd"/>
      <w:r w:rsidRPr="006013E7">
        <w:rPr>
          <w:rFonts w:cs="TrascriptTimes"/>
        </w:rPr>
        <w:t>ࣰ</w:t>
      </w:r>
      <w:r w:rsidRPr="006013E7">
        <w:rPr>
          <w:rFonts w:ascii="Times New Roman" w:hAnsi="Times New Roman" w:cs="Times New Roman"/>
        </w:rPr>
        <w:t xml:space="preserve">n durur. </w:t>
      </w:r>
      <w:proofErr w:type="gramStart"/>
      <w:r w:rsidRPr="006013E7">
        <w:rPr>
          <w:rFonts w:ascii="Times New Roman" w:hAnsi="Times New Roman" w:cs="Times New Roman"/>
        </w:rPr>
        <w:t>(</w:t>
      </w:r>
      <w:proofErr w:type="gramEnd"/>
      <w:r w:rsidRPr="006013E7">
        <w:rPr>
          <w:rFonts w:ascii="Times New Roman" w:hAnsi="Times New Roman" w:cs="Times New Roman"/>
        </w:rPr>
        <w:t xml:space="preserve">BV </w:t>
      </w:r>
      <w:r w:rsidR="00594687" w:rsidRPr="006013E7">
        <w:rPr>
          <w:rFonts w:ascii="Times New Roman" w:hAnsi="Times New Roman" w:cs="Times New Roman"/>
        </w:rPr>
        <w:t>48a,</w:t>
      </w:r>
      <w:r w:rsidR="00DE6F60">
        <w:rPr>
          <w:rFonts w:ascii="Times New Roman" w:hAnsi="Times New Roman" w:cs="Times New Roman"/>
        </w:rPr>
        <w:t xml:space="preserve"> 7</w:t>
      </w:r>
    </w:p>
    <w:p w:rsidR="00DE6F60" w:rsidRDefault="007C3DBB" w:rsidP="00DE6F60">
      <w:pPr>
        <w:pStyle w:val="ListeParagraf"/>
        <w:tabs>
          <w:tab w:val="left" w:pos="357"/>
        </w:tabs>
        <w:spacing w:after="0" w:line="360" w:lineRule="auto"/>
        <w:ind w:left="792"/>
        <w:jc w:val="both"/>
        <w:rPr>
          <w:rFonts w:ascii="Times New Roman" w:hAnsi="Times New Roman" w:cs="Times New Roman"/>
        </w:rPr>
      </w:pPr>
      <w:r w:rsidRPr="006013E7">
        <w:rPr>
          <w:rFonts w:ascii="Times New Roman" w:hAnsi="Times New Roman" w:cs="Times New Roman"/>
        </w:rPr>
        <w:t xml:space="preserve">İki </w:t>
      </w:r>
      <w:r w:rsidR="005B07D1" w:rsidRPr="006013E7">
        <w:rPr>
          <w:rFonts w:ascii="Times New Roman" w:hAnsi="Times New Roman" w:cs="Times New Roman"/>
          <w:i/>
        </w:rPr>
        <w:t>ayağın</w:t>
      </w:r>
      <w:r w:rsidR="00DE6F60">
        <w:rPr>
          <w:rFonts w:ascii="Times New Roman" w:hAnsi="Times New Roman" w:cs="Times New Roman"/>
          <w:i/>
        </w:rPr>
        <w:t>ın</w:t>
      </w:r>
      <w:r w:rsidR="005B07D1" w:rsidRPr="006013E7">
        <w:rPr>
          <w:rFonts w:ascii="Times New Roman" w:hAnsi="Times New Roman" w:cs="Times New Roman"/>
          <w:i/>
        </w:rPr>
        <w:t xml:space="preserve"> üzerine</w:t>
      </w:r>
      <w:r w:rsidR="005B07D1" w:rsidRPr="006013E7">
        <w:rPr>
          <w:rFonts w:ascii="Times New Roman" w:hAnsi="Times New Roman" w:cs="Times New Roman"/>
        </w:rPr>
        <w:t xml:space="preserve"> </w:t>
      </w:r>
      <w:r w:rsidR="000F18F5" w:rsidRPr="006013E7">
        <w:rPr>
          <w:rFonts w:ascii="Times New Roman" w:hAnsi="Times New Roman" w:cs="Times New Roman"/>
        </w:rPr>
        <w:t>çök</w:t>
      </w:r>
      <w:r w:rsidR="005367E5" w:rsidRPr="006013E7">
        <w:rPr>
          <w:rFonts w:ascii="Times New Roman" w:hAnsi="Times New Roman" w:cs="Times New Roman"/>
        </w:rPr>
        <w:t>er</w:t>
      </w:r>
      <w:r w:rsidR="000F18F5" w:rsidRPr="006013E7">
        <w:rPr>
          <w:rFonts w:ascii="Times New Roman" w:hAnsi="Times New Roman" w:cs="Times New Roman"/>
        </w:rPr>
        <w:t xml:space="preserve">se </w:t>
      </w:r>
      <w:r w:rsidR="006E0987" w:rsidRPr="006013E7">
        <w:rPr>
          <w:rFonts w:ascii="Times New Roman" w:hAnsi="Times New Roman" w:cs="Times New Roman"/>
        </w:rPr>
        <w:t xml:space="preserve">veya </w:t>
      </w:r>
      <w:r w:rsidR="000B12FE" w:rsidRPr="006013E7">
        <w:rPr>
          <w:rFonts w:ascii="Times New Roman" w:hAnsi="Times New Roman" w:cs="Times New Roman"/>
        </w:rPr>
        <w:t xml:space="preserve">bir </w:t>
      </w:r>
      <w:r w:rsidR="007B755A" w:rsidRPr="006013E7">
        <w:rPr>
          <w:rFonts w:ascii="Times New Roman" w:hAnsi="Times New Roman" w:cs="Times New Roman"/>
        </w:rPr>
        <w:t>ayağı</w:t>
      </w:r>
      <w:r w:rsidR="005367E5" w:rsidRPr="006013E7">
        <w:rPr>
          <w:rFonts w:ascii="Times New Roman" w:hAnsi="Times New Roman" w:cs="Times New Roman"/>
        </w:rPr>
        <w:t>nın</w:t>
      </w:r>
      <w:r w:rsidR="007B755A" w:rsidRPr="006013E7">
        <w:rPr>
          <w:rFonts w:ascii="Times New Roman" w:hAnsi="Times New Roman" w:cs="Times New Roman"/>
        </w:rPr>
        <w:t xml:space="preserve"> </w:t>
      </w:r>
      <w:r w:rsidR="000B12FE" w:rsidRPr="006013E7">
        <w:rPr>
          <w:rFonts w:ascii="Times New Roman" w:hAnsi="Times New Roman" w:cs="Times New Roman"/>
        </w:rPr>
        <w:t xml:space="preserve">üstünde durup </w:t>
      </w:r>
      <w:r w:rsidR="00E01911" w:rsidRPr="006013E7">
        <w:rPr>
          <w:rFonts w:ascii="Times New Roman" w:hAnsi="Times New Roman" w:cs="Times New Roman"/>
        </w:rPr>
        <w:t>birini bük</w:t>
      </w:r>
      <w:r w:rsidR="005367E5" w:rsidRPr="006013E7">
        <w:rPr>
          <w:rFonts w:ascii="Times New Roman" w:hAnsi="Times New Roman" w:cs="Times New Roman"/>
        </w:rPr>
        <w:t>er</w:t>
      </w:r>
      <w:r w:rsidR="00E01911" w:rsidRPr="006013E7">
        <w:rPr>
          <w:rFonts w:ascii="Times New Roman" w:hAnsi="Times New Roman" w:cs="Times New Roman"/>
        </w:rPr>
        <w:t xml:space="preserve">se veya iki </w:t>
      </w:r>
      <w:r w:rsidR="005367E5" w:rsidRPr="006013E7">
        <w:rPr>
          <w:rFonts w:ascii="Times New Roman" w:hAnsi="Times New Roman" w:cs="Times New Roman"/>
        </w:rPr>
        <w:t>omzundan</w:t>
      </w:r>
      <w:r w:rsidR="00A025E0" w:rsidRPr="006013E7">
        <w:rPr>
          <w:rFonts w:ascii="Times New Roman" w:hAnsi="Times New Roman" w:cs="Times New Roman"/>
        </w:rPr>
        <w:t xml:space="preserve"> biri</w:t>
      </w:r>
      <w:r w:rsidR="005367E5" w:rsidRPr="006013E7">
        <w:rPr>
          <w:rFonts w:ascii="Times New Roman" w:hAnsi="Times New Roman" w:cs="Times New Roman"/>
        </w:rPr>
        <w:t>ni</w:t>
      </w:r>
      <w:r w:rsidR="00A025E0" w:rsidRPr="006013E7">
        <w:rPr>
          <w:rFonts w:ascii="Times New Roman" w:hAnsi="Times New Roman" w:cs="Times New Roman"/>
        </w:rPr>
        <w:t xml:space="preserve"> bük</w:t>
      </w:r>
      <w:r w:rsidR="005367E5" w:rsidRPr="006013E7">
        <w:rPr>
          <w:rFonts w:ascii="Times New Roman" w:hAnsi="Times New Roman" w:cs="Times New Roman"/>
        </w:rPr>
        <w:t>er</w:t>
      </w:r>
      <w:r w:rsidR="00A025E0" w:rsidRPr="006013E7">
        <w:rPr>
          <w:rFonts w:ascii="Times New Roman" w:hAnsi="Times New Roman" w:cs="Times New Roman"/>
        </w:rPr>
        <w:t xml:space="preserve">se o at </w:t>
      </w:r>
      <w:r w:rsidR="003D3205" w:rsidRPr="006013E7">
        <w:rPr>
          <w:rFonts w:ascii="Times New Roman" w:hAnsi="Times New Roman" w:cs="Times New Roman"/>
        </w:rPr>
        <w:t>hecindir.</w:t>
      </w:r>
    </w:p>
    <w:p w:rsidR="00DE6F60" w:rsidRDefault="00DE6F60" w:rsidP="00DE6F60">
      <w:pPr>
        <w:pStyle w:val="ListeParagraf"/>
        <w:tabs>
          <w:tab w:val="left" w:pos="357"/>
        </w:tabs>
        <w:spacing w:after="0" w:line="360" w:lineRule="auto"/>
        <w:ind w:left="792"/>
        <w:jc w:val="both"/>
        <w:rPr>
          <w:rFonts w:cs="TrascriptTimes"/>
        </w:rPr>
      </w:pPr>
    </w:p>
    <w:p w:rsidR="00DE6F60" w:rsidRDefault="00330AE9" w:rsidP="00DE6F60">
      <w:pPr>
        <w:pStyle w:val="ListeParagraf"/>
        <w:tabs>
          <w:tab w:val="left" w:pos="357"/>
        </w:tabs>
        <w:spacing w:after="0" w:line="360" w:lineRule="auto"/>
        <w:ind w:left="792"/>
        <w:jc w:val="both"/>
        <w:rPr>
          <w:rFonts w:cs="TrascriptTimes"/>
        </w:rPr>
      </w:pPr>
      <w:proofErr w:type="gramStart"/>
      <w:r w:rsidRPr="006013E7">
        <w:rPr>
          <w:rFonts w:cs="TrascriptTimes"/>
        </w:rPr>
        <w:t>ve</w:t>
      </w:r>
      <w:proofErr w:type="gramEnd"/>
      <w:r w:rsidRPr="006013E7">
        <w:rPr>
          <w:rFonts w:cs="TrascriptTimes"/>
        </w:rPr>
        <w:t xml:space="preserve"> daḫı </w:t>
      </w:r>
      <w:r w:rsidRPr="006013E7">
        <w:rPr>
          <w:rFonts w:cs="TrascriptTimes"/>
          <w:i/>
        </w:rPr>
        <w:t>adını</w:t>
      </w:r>
      <w:r w:rsidRPr="006013E7">
        <w:rPr>
          <w:rFonts w:cs="TrascriptTimes"/>
        </w:rPr>
        <w:t xml:space="preserve"> </w:t>
      </w:r>
      <w:proofErr w:type="spellStart"/>
      <w:r w:rsidRPr="006013E7">
        <w:rPr>
          <w:rFonts w:cs="TrascriptTimes"/>
        </w:rPr>
        <w:t>nüş</w:t>
      </w:r>
      <w:proofErr w:type="spellEnd"/>
      <w:r w:rsidRPr="006013E7">
        <w:rPr>
          <w:rFonts w:cs="TrascriptTimes"/>
        </w:rPr>
        <w:t>-</w:t>
      </w:r>
      <w:proofErr w:type="spellStart"/>
      <w:r w:rsidRPr="006013E7">
        <w:rPr>
          <w:rFonts w:cs="TrascriptTimes"/>
        </w:rPr>
        <w:t>āb</w:t>
      </w:r>
      <w:proofErr w:type="spellEnd"/>
      <w:r w:rsidRPr="006013E7">
        <w:rPr>
          <w:rFonts w:cs="TrascriptTimes"/>
        </w:rPr>
        <w:t xml:space="preserve"> </w:t>
      </w:r>
      <w:proofErr w:type="spellStart"/>
      <w:r w:rsidRPr="006013E7">
        <w:rPr>
          <w:rFonts w:cs="TrascriptTimes"/>
        </w:rPr>
        <w:t>didi</w:t>
      </w:r>
      <w:proofErr w:type="spellEnd"/>
      <w:r w:rsidRPr="006013E7">
        <w:rPr>
          <w:rFonts w:cs="TrascriptTimes"/>
        </w:rPr>
        <w:t>. (H 8b, 5)</w:t>
      </w:r>
    </w:p>
    <w:p w:rsidR="00DE6F60" w:rsidRDefault="00294230" w:rsidP="00DE6F60">
      <w:pPr>
        <w:pStyle w:val="ListeParagraf"/>
        <w:tabs>
          <w:tab w:val="left" w:pos="357"/>
        </w:tabs>
        <w:spacing w:after="0" w:line="360" w:lineRule="auto"/>
        <w:ind w:left="792"/>
        <w:jc w:val="both"/>
        <w:rPr>
          <w:rFonts w:cs="TrascriptTimes"/>
        </w:rPr>
      </w:pPr>
      <w:r w:rsidRPr="006013E7">
        <w:rPr>
          <w:rFonts w:ascii="Times New Roman" w:hAnsi="Times New Roman" w:cs="Times New Roman"/>
        </w:rPr>
        <w:t xml:space="preserve">Ve adına </w:t>
      </w:r>
      <w:proofErr w:type="spellStart"/>
      <w:r w:rsidRPr="006013E7">
        <w:rPr>
          <w:rFonts w:cs="TrascriptTimes"/>
        </w:rPr>
        <w:t>nüş</w:t>
      </w:r>
      <w:proofErr w:type="spellEnd"/>
      <w:r w:rsidRPr="006013E7">
        <w:rPr>
          <w:rFonts w:cs="TrascriptTimes"/>
        </w:rPr>
        <w:t>-</w:t>
      </w:r>
      <w:proofErr w:type="spellStart"/>
      <w:r w:rsidRPr="006013E7">
        <w:rPr>
          <w:rFonts w:cs="TrascriptTimes"/>
        </w:rPr>
        <w:t>āb</w:t>
      </w:r>
      <w:proofErr w:type="spellEnd"/>
      <w:r w:rsidRPr="006013E7">
        <w:rPr>
          <w:rFonts w:cs="TrascriptTimes"/>
        </w:rPr>
        <w:t>, dedi.</w:t>
      </w:r>
    </w:p>
    <w:p w:rsidR="00DE6F60" w:rsidRDefault="00DE6F60" w:rsidP="00DE6F60">
      <w:pPr>
        <w:pStyle w:val="ListeParagraf"/>
        <w:tabs>
          <w:tab w:val="left" w:pos="357"/>
        </w:tabs>
        <w:spacing w:after="0" w:line="360" w:lineRule="auto"/>
        <w:ind w:left="792"/>
        <w:jc w:val="both"/>
        <w:rPr>
          <w:rFonts w:cs="TrascriptTimes"/>
        </w:rPr>
      </w:pPr>
    </w:p>
    <w:p w:rsidR="00DE6F60" w:rsidRDefault="00DE6F60" w:rsidP="00DE6F60">
      <w:pPr>
        <w:pStyle w:val="ListeParagraf"/>
        <w:tabs>
          <w:tab w:val="left" w:pos="357"/>
        </w:tabs>
        <w:spacing w:after="0" w:line="360" w:lineRule="auto"/>
        <w:ind w:left="792"/>
        <w:jc w:val="both"/>
        <w:rPr>
          <w:rFonts w:cs="TrascriptTimes"/>
        </w:rPr>
      </w:pPr>
      <w:proofErr w:type="spellStart"/>
      <w:proofErr w:type="gramStart"/>
      <w:r>
        <w:rPr>
          <w:rFonts w:cs="TrascriptTimes"/>
        </w:rPr>
        <w:t>a</w:t>
      </w:r>
      <w:r w:rsidR="00330AE9" w:rsidRPr="006013E7">
        <w:rPr>
          <w:rFonts w:cs="TrascriptTimes"/>
        </w:rPr>
        <w:t>şa</w:t>
      </w:r>
      <w:proofErr w:type="gramEnd"/>
      <w:r w:rsidR="00330AE9" w:rsidRPr="006013E7">
        <w:rPr>
          <w:rFonts w:cs="TrascriptTimes"/>
        </w:rPr>
        <w:t>ġa</w:t>
      </w:r>
      <w:proofErr w:type="spellEnd"/>
      <w:r w:rsidR="00330AE9" w:rsidRPr="006013E7">
        <w:rPr>
          <w:rFonts w:cs="TrascriptTimes"/>
        </w:rPr>
        <w:t xml:space="preserve"> ḳal✄a </w:t>
      </w:r>
      <w:proofErr w:type="spellStart"/>
      <w:r w:rsidR="00330AE9" w:rsidRPr="006013E7">
        <w:rPr>
          <w:rFonts w:cs="TrascriptTimes"/>
        </w:rPr>
        <w:t>tüpindeki</w:t>
      </w:r>
      <w:proofErr w:type="spellEnd"/>
      <w:r w:rsidR="00330AE9" w:rsidRPr="006013E7">
        <w:rPr>
          <w:rFonts w:cs="TrascriptTimes"/>
        </w:rPr>
        <w:t xml:space="preserve"> </w:t>
      </w:r>
      <w:proofErr w:type="spellStart"/>
      <w:r w:rsidR="00330AE9" w:rsidRPr="006013E7">
        <w:rPr>
          <w:rFonts w:cs="TrascriptTimes"/>
          <w:i/>
        </w:rPr>
        <w:t>kişilerni</w:t>
      </w:r>
      <w:proofErr w:type="spellEnd"/>
      <w:r w:rsidR="00330AE9" w:rsidRPr="006013E7">
        <w:rPr>
          <w:rFonts w:cs="TrascriptTimes"/>
        </w:rPr>
        <w:t xml:space="preserve"> </w:t>
      </w:r>
      <w:proofErr w:type="spellStart"/>
      <w:r w:rsidR="00330AE9" w:rsidRPr="006013E7">
        <w:rPr>
          <w:rFonts w:cs="TrascriptTimes"/>
        </w:rPr>
        <w:t>atġay</w:t>
      </w:r>
      <w:proofErr w:type="spellEnd"/>
      <w:r w:rsidR="00330AE9" w:rsidRPr="006013E7">
        <w:rPr>
          <w:rFonts w:cs="TrascriptTimes"/>
        </w:rPr>
        <w:t>-sen. (MG 102b, 1)</w:t>
      </w:r>
    </w:p>
    <w:p w:rsidR="00DE6F60" w:rsidRDefault="00FE5861" w:rsidP="00DE6F60">
      <w:pPr>
        <w:pStyle w:val="ListeParagraf"/>
        <w:tabs>
          <w:tab w:val="left" w:pos="357"/>
        </w:tabs>
        <w:spacing w:after="0" w:line="360" w:lineRule="auto"/>
        <w:ind w:left="792"/>
        <w:jc w:val="both"/>
        <w:rPr>
          <w:rFonts w:cs="TrascriptTimes"/>
        </w:rPr>
      </w:pPr>
      <w:r w:rsidRPr="006013E7">
        <w:rPr>
          <w:rFonts w:cs="TrascriptTimes"/>
        </w:rPr>
        <w:t>Aşağıya</w:t>
      </w:r>
      <w:r w:rsidR="005B40E2" w:rsidRPr="006013E7">
        <w:rPr>
          <w:rFonts w:cs="TrascriptTimes"/>
        </w:rPr>
        <w:t>,</w:t>
      </w:r>
      <w:r w:rsidRPr="006013E7">
        <w:rPr>
          <w:rFonts w:cs="TrascriptTimes"/>
        </w:rPr>
        <w:t xml:space="preserve"> </w:t>
      </w:r>
      <w:r w:rsidR="008F37A0" w:rsidRPr="006013E7">
        <w:rPr>
          <w:rFonts w:cs="TrascriptTimes"/>
        </w:rPr>
        <w:t xml:space="preserve">kale dibindeki </w:t>
      </w:r>
      <w:r w:rsidR="00A72130" w:rsidRPr="006013E7">
        <w:rPr>
          <w:rFonts w:cs="TrascriptTimes"/>
          <w:i/>
        </w:rPr>
        <w:t>kişilere</w:t>
      </w:r>
      <w:r w:rsidR="00A72130" w:rsidRPr="006013E7">
        <w:rPr>
          <w:rFonts w:cs="TrascriptTimes"/>
        </w:rPr>
        <w:t xml:space="preserve"> </w:t>
      </w:r>
      <w:r w:rsidR="00DE1727" w:rsidRPr="006013E7">
        <w:rPr>
          <w:rFonts w:cs="TrascriptTimes"/>
        </w:rPr>
        <w:t>atacaksın.</w:t>
      </w:r>
    </w:p>
    <w:p w:rsidR="00DE6F60" w:rsidRDefault="00DE6F60" w:rsidP="00DE6F60">
      <w:pPr>
        <w:pStyle w:val="ListeParagraf"/>
        <w:tabs>
          <w:tab w:val="left" w:pos="357"/>
        </w:tabs>
        <w:spacing w:after="0" w:line="360" w:lineRule="auto"/>
        <w:ind w:left="792"/>
        <w:jc w:val="both"/>
        <w:rPr>
          <w:rFonts w:cs="TrascriptTimes"/>
        </w:rPr>
      </w:pPr>
    </w:p>
    <w:p w:rsidR="00DE6F60" w:rsidRDefault="00330AE9" w:rsidP="00DE6F60">
      <w:pPr>
        <w:pStyle w:val="ListeParagraf"/>
        <w:tabs>
          <w:tab w:val="left" w:pos="357"/>
        </w:tabs>
        <w:spacing w:after="0" w:line="360" w:lineRule="auto"/>
        <w:ind w:left="792"/>
        <w:jc w:val="both"/>
        <w:rPr>
          <w:rFonts w:cs="TrascriptTimes"/>
        </w:rPr>
      </w:pPr>
      <w:proofErr w:type="gramStart"/>
      <w:r w:rsidRPr="006013E7">
        <w:rPr>
          <w:rFonts w:cs="TrascriptTimes"/>
        </w:rPr>
        <w:t>ve</w:t>
      </w:r>
      <w:proofErr w:type="gramEnd"/>
      <w:r w:rsidRPr="006013E7">
        <w:rPr>
          <w:rFonts w:cs="TrascriptTimes"/>
        </w:rPr>
        <w:t xml:space="preserve"> daḫı, </w:t>
      </w:r>
      <w:proofErr w:type="spellStart"/>
      <w:r w:rsidR="005519BD" w:rsidRPr="006013E7">
        <w:rPr>
          <w:rFonts w:cs="TrascriptTimes"/>
        </w:rPr>
        <w:t>i</w:t>
      </w:r>
      <w:r w:rsidRPr="006013E7">
        <w:rPr>
          <w:rFonts w:cs="TrascriptTimes"/>
        </w:rPr>
        <w:t>brāhīm</w:t>
      </w:r>
      <w:proofErr w:type="spellEnd"/>
      <w:r w:rsidRPr="006013E7">
        <w:rPr>
          <w:rFonts w:cs="TrascriptTimes"/>
        </w:rPr>
        <w:t xml:space="preserve"> </w:t>
      </w:r>
      <w:proofErr w:type="spellStart"/>
      <w:r w:rsidRPr="006013E7">
        <w:rPr>
          <w:rFonts w:cs="TrascriptTimes"/>
        </w:rPr>
        <w:t>oġlı</w:t>
      </w:r>
      <w:proofErr w:type="spellEnd"/>
      <w:r w:rsidRPr="006013E7">
        <w:rPr>
          <w:rFonts w:cs="TrascriptTimes"/>
        </w:rPr>
        <w:t xml:space="preserve"> </w:t>
      </w:r>
      <w:proofErr w:type="spellStart"/>
      <w:r w:rsidR="005519BD" w:rsidRPr="006013E7">
        <w:rPr>
          <w:rFonts w:cs="TrascriptTimes"/>
        </w:rPr>
        <w:t>i</w:t>
      </w:r>
      <w:r w:rsidRPr="006013E7">
        <w:rPr>
          <w:rFonts w:cs="TrascriptTimes"/>
        </w:rPr>
        <w:t>smāīl</w:t>
      </w:r>
      <w:proofErr w:type="spellEnd"/>
      <w:r w:rsidRPr="006013E7">
        <w:rPr>
          <w:rFonts w:cs="TrascriptTimes"/>
        </w:rPr>
        <w:t xml:space="preserve"> </w:t>
      </w:r>
      <w:proofErr w:type="spellStart"/>
      <w:r w:rsidRPr="006013E7">
        <w:rPr>
          <w:rFonts w:cs="TrascriptTimes"/>
          <w:i/>
        </w:rPr>
        <w:t>gişilerni</w:t>
      </w:r>
      <w:proofErr w:type="spellEnd"/>
      <w:r w:rsidRPr="006013E7">
        <w:rPr>
          <w:rFonts w:cs="TrascriptTimes"/>
        </w:rPr>
        <w:t xml:space="preserve"> </w:t>
      </w:r>
      <w:proofErr w:type="spellStart"/>
      <w:r w:rsidRPr="006013E7">
        <w:rPr>
          <w:rFonts w:cs="TrascriptTimes"/>
        </w:rPr>
        <w:t>anı</w:t>
      </w:r>
      <w:r w:rsidR="005519BD" w:rsidRPr="006013E7">
        <w:rPr>
          <w:rFonts w:cs="TrascriptTimes"/>
        </w:rPr>
        <w:t>n͡g</w:t>
      </w:r>
      <w:proofErr w:type="spellEnd"/>
      <w:r w:rsidR="00DE6F60">
        <w:rPr>
          <w:rFonts w:cs="TrascriptTimes"/>
        </w:rPr>
        <w:t xml:space="preserve"> birle atardı. (H 9b, 3)</w:t>
      </w:r>
    </w:p>
    <w:p w:rsidR="00DE6F60" w:rsidRDefault="005B40E2" w:rsidP="00DE6F60">
      <w:pPr>
        <w:pStyle w:val="ListeParagraf"/>
        <w:tabs>
          <w:tab w:val="left" w:pos="357"/>
        </w:tabs>
        <w:spacing w:after="0" w:line="360" w:lineRule="auto"/>
        <w:ind w:left="792"/>
        <w:jc w:val="both"/>
        <w:rPr>
          <w:rFonts w:cs="TrascriptTimes"/>
        </w:rPr>
      </w:pPr>
      <w:r w:rsidRPr="006013E7">
        <w:rPr>
          <w:rFonts w:cs="TrascriptTimes"/>
        </w:rPr>
        <w:t xml:space="preserve">Ve </w:t>
      </w:r>
      <w:r w:rsidR="00694209" w:rsidRPr="006013E7">
        <w:rPr>
          <w:rFonts w:cs="TrascriptTimes"/>
        </w:rPr>
        <w:t xml:space="preserve">İbrahim oğlu İsmail </w:t>
      </w:r>
      <w:r w:rsidR="0050637C" w:rsidRPr="006013E7">
        <w:rPr>
          <w:rFonts w:cs="TrascriptTimes"/>
          <w:i/>
        </w:rPr>
        <w:t>insanlara</w:t>
      </w:r>
      <w:r w:rsidR="0050637C" w:rsidRPr="006013E7">
        <w:rPr>
          <w:rFonts w:cs="TrascriptTimes"/>
        </w:rPr>
        <w:t xml:space="preserve"> </w:t>
      </w:r>
      <w:r w:rsidR="00394CB1" w:rsidRPr="006013E7">
        <w:rPr>
          <w:rFonts w:cs="TrascriptTimes"/>
        </w:rPr>
        <w:t>onunla atardı.</w:t>
      </w:r>
    </w:p>
    <w:p w:rsidR="00DE6F60" w:rsidRDefault="00DE6F60" w:rsidP="00DE6F60">
      <w:pPr>
        <w:pStyle w:val="ListeParagraf"/>
        <w:tabs>
          <w:tab w:val="left" w:pos="357"/>
        </w:tabs>
        <w:spacing w:after="0" w:line="360" w:lineRule="auto"/>
        <w:ind w:left="792"/>
        <w:jc w:val="both"/>
        <w:rPr>
          <w:rFonts w:cs="TrascriptTimes"/>
        </w:rPr>
      </w:pPr>
    </w:p>
    <w:p w:rsidR="00DE6F60" w:rsidRDefault="005519BD" w:rsidP="00DE6F60">
      <w:pPr>
        <w:pStyle w:val="ListeParagraf"/>
        <w:tabs>
          <w:tab w:val="left" w:pos="357"/>
        </w:tabs>
        <w:spacing w:after="0" w:line="360" w:lineRule="auto"/>
        <w:ind w:left="792"/>
        <w:jc w:val="both"/>
        <w:rPr>
          <w:rFonts w:cs="TrascriptTimes"/>
        </w:rPr>
      </w:pPr>
      <w:proofErr w:type="gramStart"/>
      <w:r w:rsidRPr="006013E7">
        <w:rPr>
          <w:rFonts w:cs="TrascriptTimes"/>
        </w:rPr>
        <w:t>v</w:t>
      </w:r>
      <w:r w:rsidR="00330AE9" w:rsidRPr="006013E7">
        <w:rPr>
          <w:rFonts w:cs="TrascriptTimes"/>
        </w:rPr>
        <w:t>e</w:t>
      </w:r>
      <w:proofErr w:type="gramEnd"/>
      <w:r w:rsidR="00330AE9" w:rsidRPr="006013E7">
        <w:rPr>
          <w:rFonts w:cs="TrascriptTimes"/>
        </w:rPr>
        <w:t xml:space="preserve"> daḫı, iki elini iki </w:t>
      </w:r>
      <w:proofErr w:type="spellStart"/>
      <w:r w:rsidR="00330AE9" w:rsidRPr="006013E7">
        <w:rPr>
          <w:rFonts w:cs="TrascriptTimes"/>
          <w:i/>
        </w:rPr>
        <w:t>çıyġana</w:t>
      </w:r>
      <w:proofErr w:type="spellEnd"/>
      <w:r w:rsidR="00330AE9" w:rsidRPr="006013E7">
        <w:rPr>
          <w:rFonts w:cs="TrascriptTimes"/>
          <w:i/>
        </w:rPr>
        <w:t>ḳ</w:t>
      </w:r>
      <w:proofErr w:type="spellStart"/>
      <w:r w:rsidR="00330AE9" w:rsidRPr="006013E7">
        <w:rPr>
          <w:rFonts w:cs="TrascriptTimes"/>
          <w:i/>
        </w:rPr>
        <w:t>nı</w:t>
      </w:r>
      <w:proofErr w:type="spellEnd"/>
      <w:r w:rsidR="00330AE9" w:rsidRPr="006013E7">
        <w:rPr>
          <w:rFonts w:cs="TrascriptTimes"/>
          <w:i/>
        </w:rPr>
        <w:t xml:space="preserve"> </w:t>
      </w:r>
      <w:proofErr w:type="spellStart"/>
      <w:r w:rsidR="00330AE9" w:rsidRPr="006013E7">
        <w:rPr>
          <w:rFonts w:cs="TrascriptTimes"/>
        </w:rPr>
        <w:t>götürgey</w:t>
      </w:r>
      <w:proofErr w:type="spellEnd"/>
      <w:r w:rsidR="00330AE9" w:rsidRPr="006013E7">
        <w:rPr>
          <w:rFonts w:cs="TrascriptTimes"/>
        </w:rPr>
        <w:t>. (H 21b, 2)</w:t>
      </w:r>
    </w:p>
    <w:p w:rsidR="00DE6F60" w:rsidRDefault="007C53D5" w:rsidP="00DE6F60">
      <w:pPr>
        <w:pStyle w:val="ListeParagraf"/>
        <w:tabs>
          <w:tab w:val="left" w:pos="357"/>
        </w:tabs>
        <w:spacing w:after="0" w:line="360" w:lineRule="auto"/>
        <w:ind w:left="792"/>
        <w:jc w:val="both"/>
        <w:rPr>
          <w:rFonts w:cs="TrascriptTimes"/>
        </w:rPr>
      </w:pPr>
      <w:r w:rsidRPr="006013E7">
        <w:rPr>
          <w:rFonts w:cs="TrascriptTimes"/>
        </w:rPr>
        <w:t xml:space="preserve">Ve iki elini iki </w:t>
      </w:r>
      <w:r w:rsidRPr="006013E7">
        <w:rPr>
          <w:rFonts w:cs="TrascriptTimes"/>
          <w:i/>
        </w:rPr>
        <w:t>kola</w:t>
      </w:r>
      <w:r w:rsidRPr="006013E7">
        <w:rPr>
          <w:rFonts w:cs="TrascriptTimes"/>
        </w:rPr>
        <w:t xml:space="preserve"> götürecek.</w:t>
      </w:r>
    </w:p>
    <w:p w:rsidR="00DE6F60" w:rsidRDefault="00DE6F60" w:rsidP="00DE6F60">
      <w:pPr>
        <w:pStyle w:val="ListeParagraf"/>
        <w:tabs>
          <w:tab w:val="left" w:pos="357"/>
        </w:tabs>
        <w:spacing w:after="0" w:line="360" w:lineRule="auto"/>
        <w:ind w:left="792"/>
        <w:jc w:val="both"/>
        <w:rPr>
          <w:rFonts w:cs="TrascriptTimes"/>
        </w:rPr>
      </w:pPr>
    </w:p>
    <w:p w:rsidR="00DE6F60" w:rsidRDefault="00F41675" w:rsidP="00DE6F60">
      <w:pPr>
        <w:pStyle w:val="ListeParagraf"/>
        <w:tabs>
          <w:tab w:val="left" w:pos="357"/>
        </w:tabs>
        <w:spacing w:after="0" w:line="360" w:lineRule="auto"/>
        <w:ind w:left="792"/>
        <w:jc w:val="both"/>
        <w:rPr>
          <w:rFonts w:ascii="Times New Roman" w:hAnsi="Times New Roman" w:cs="Times New Roman"/>
        </w:rPr>
      </w:pPr>
      <w:proofErr w:type="spellStart"/>
      <w:r>
        <w:rPr>
          <w:rFonts w:ascii="Times New Roman" w:hAnsi="Times New Roman" w:cs="Times New Roman"/>
        </w:rPr>
        <w:t>e</w:t>
      </w:r>
      <w:r w:rsidR="00330AE9" w:rsidRPr="006013E7">
        <w:rPr>
          <w:rFonts w:ascii="Times New Roman" w:hAnsi="Times New Roman" w:cs="Times New Roman"/>
        </w:rPr>
        <w:t>ger</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i/>
        </w:rPr>
        <w:t>atnı</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rPr>
        <w:t>kiçilikden</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rPr>
        <w:t>ögretmeseñ</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rPr>
        <w:t>ri</w:t>
      </w:r>
      <w:proofErr w:type="spellEnd"/>
      <w:r w:rsidR="00330AE9" w:rsidRPr="006013E7">
        <w:rPr>
          <w:rFonts w:ascii="Times New Roman" w:hAnsi="Times New Roman" w:cs="Times New Roman"/>
        </w:rPr>
        <w:t>‘</w:t>
      </w:r>
      <w:proofErr w:type="spellStart"/>
      <w:r w:rsidR="00330AE9" w:rsidRPr="006013E7">
        <w:rPr>
          <w:rFonts w:ascii="Times New Roman" w:hAnsi="Times New Roman" w:cs="Times New Roman"/>
        </w:rPr>
        <w:t>āyet</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rPr>
        <w:t>idüb</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rPr>
        <w:t>tīmārlamasañ</w:t>
      </w:r>
      <w:proofErr w:type="spellEnd"/>
      <w:r w:rsidR="00330AE9" w:rsidRPr="006013E7">
        <w:rPr>
          <w:rFonts w:ascii="Times New Roman" w:hAnsi="Times New Roman" w:cs="Times New Roman"/>
        </w:rPr>
        <w:t xml:space="preserve">, yaramaz </w:t>
      </w:r>
      <w:proofErr w:type="spellStart"/>
      <w:r w:rsidR="00330AE9" w:rsidRPr="006013E7">
        <w:rPr>
          <w:rFonts w:ascii="Times New Roman" w:hAnsi="Times New Roman" w:cs="Times New Roman"/>
        </w:rPr>
        <w:t>bolur</w:t>
      </w:r>
      <w:proofErr w:type="spellEnd"/>
      <w:r w:rsidR="00330AE9" w:rsidRPr="006013E7">
        <w:rPr>
          <w:rFonts w:ascii="Times New Roman" w:hAnsi="Times New Roman" w:cs="Times New Roman"/>
        </w:rPr>
        <w:t>. (H 97b</w:t>
      </w:r>
      <w:r w:rsidR="00594687" w:rsidRPr="006013E7">
        <w:rPr>
          <w:rFonts w:ascii="Times New Roman" w:hAnsi="Times New Roman" w:cs="Times New Roman"/>
        </w:rPr>
        <w:t>,</w:t>
      </w:r>
      <w:r w:rsidR="00330AE9" w:rsidRPr="006013E7">
        <w:rPr>
          <w:rFonts w:ascii="Times New Roman" w:hAnsi="Times New Roman" w:cs="Times New Roman"/>
        </w:rPr>
        <w:t>6)</w:t>
      </w:r>
    </w:p>
    <w:p w:rsidR="00DE6F60" w:rsidRDefault="009B69DA" w:rsidP="00DE6F60">
      <w:pPr>
        <w:pStyle w:val="ListeParagraf"/>
        <w:tabs>
          <w:tab w:val="left" w:pos="357"/>
        </w:tabs>
        <w:spacing w:after="0" w:line="360" w:lineRule="auto"/>
        <w:ind w:left="792"/>
        <w:jc w:val="both"/>
        <w:rPr>
          <w:rFonts w:ascii="Times New Roman" w:hAnsi="Times New Roman" w:cs="Times New Roman"/>
        </w:rPr>
      </w:pPr>
      <w:r w:rsidRPr="006013E7">
        <w:rPr>
          <w:rFonts w:ascii="Times New Roman" w:hAnsi="Times New Roman" w:cs="Times New Roman"/>
        </w:rPr>
        <w:t xml:space="preserve">Eğer </w:t>
      </w:r>
      <w:r w:rsidR="003A2BC2" w:rsidRPr="006013E7">
        <w:rPr>
          <w:rFonts w:ascii="Times New Roman" w:hAnsi="Times New Roman" w:cs="Times New Roman"/>
          <w:i/>
        </w:rPr>
        <w:t>ata</w:t>
      </w:r>
      <w:r w:rsidR="003A2BC2" w:rsidRPr="006013E7">
        <w:rPr>
          <w:rFonts w:ascii="Times New Roman" w:hAnsi="Times New Roman" w:cs="Times New Roman"/>
        </w:rPr>
        <w:t xml:space="preserve"> </w:t>
      </w:r>
      <w:r w:rsidR="005160C8" w:rsidRPr="006013E7">
        <w:rPr>
          <w:rFonts w:ascii="Times New Roman" w:hAnsi="Times New Roman" w:cs="Times New Roman"/>
        </w:rPr>
        <w:t xml:space="preserve">küçükten öğretmezsen, </w:t>
      </w:r>
      <w:r w:rsidR="00084DA0" w:rsidRPr="006013E7">
        <w:rPr>
          <w:rFonts w:ascii="Times New Roman" w:hAnsi="Times New Roman" w:cs="Times New Roman"/>
        </w:rPr>
        <w:t xml:space="preserve">gözetip tımarlamazsan, </w:t>
      </w:r>
      <w:r w:rsidR="000B68B2" w:rsidRPr="006013E7">
        <w:rPr>
          <w:rFonts w:ascii="Times New Roman" w:hAnsi="Times New Roman" w:cs="Times New Roman"/>
        </w:rPr>
        <w:t>yaramaz olur.</w:t>
      </w:r>
      <w:r w:rsidR="005160C8" w:rsidRPr="006013E7">
        <w:rPr>
          <w:rFonts w:ascii="Times New Roman" w:hAnsi="Times New Roman" w:cs="Times New Roman"/>
        </w:rPr>
        <w:t xml:space="preserve"> </w:t>
      </w:r>
    </w:p>
    <w:p w:rsidR="00DE6F60" w:rsidRDefault="00DE6F60" w:rsidP="00DE6F60">
      <w:pPr>
        <w:pStyle w:val="ListeParagraf"/>
        <w:tabs>
          <w:tab w:val="left" w:pos="357"/>
        </w:tabs>
        <w:spacing w:after="0" w:line="360" w:lineRule="auto"/>
        <w:ind w:left="792"/>
        <w:jc w:val="both"/>
        <w:rPr>
          <w:rFonts w:ascii="Times New Roman" w:hAnsi="Times New Roman" w:cs="Times New Roman"/>
        </w:rPr>
      </w:pPr>
    </w:p>
    <w:p w:rsidR="00DE6F60" w:rsidRDefault="00330AE9" w:rsidP="00DE6F60">
      <w:pPr>
        <w:pStyle w:val="ListeParagraf"/>
        <w:tabs>
          <w:tab w:val="left" w:pos="357"/>
        </w:tabs>
        <w:spacing w:after="0" w:line="360" w:lineRule="auto"/>
        <w:ind w:left="792"/>
        <w:jc w:val="both"/>
        <w:rPr>
          <w:rFonts w:cs="TrascriptTimes"/>
        </w:rPr>
      </w:pPr>
      <w:proofErr w:type="spellStart"/>
      <w:r w:rsidRPr="006013E7">
        <w:rPr>
          <w:rFonts w:cs="TrascriptTimes"/>
          <w:i/>
        </w:rPr>
        <w:t>kün</w:t>
      </w:r>
      <w:r w:rsidR="00FC11F7" w:rsidRPr="006013E7">
        <w:rPr>
          <w:rFonts w:cs="TrascriptTimes"/>
          <w:i/>
        </w:rPr>
        <w:t>d</w:t>
      </w:r>
      <w:r w:rsidRPr="006013E7">
        <w:rPr>
          <w:rFonts w:cs="TrascriptTimes"/>
          <w:i/>
        </w:rPr>
        <w:t>üzni</w:t>
      </w:r>
      <w:proofErr w:type="spellEnd"/>
      <w:r w:rsidRPr="006013E7">
        <w:rPr>
          <w:rFonts w:cs="TrascriptTimes"/>
          <w:i/>
        </w:rPr>
        <w:t xml:space="preserve"> </w:t>
      </w:r>
      <w:proofErr w:type="spellStart"/>
      <w:r w:rsidRPr="006013E7">
        <w:rPr>
          <w:rFonts w:cs="TrascriptTimes"/>
        </w:rPr>
        <w:t>kiçe</w:t>
      </w:r>
      <w:proofErr w:type="spellEnd"/>
      <w:r w:rsidRPr="006013E7">
        <w:rPr>
          <w:rFonts w:cs="TrascriptTimes"/>
        </w:rPr>
        <w:t xml:space="preserve"> </w:t>
      </w:r>
      <w:proofErr w:type="spellStart"/>
      <w:r w:rsidRPr="006013E7">
        <w:rPr>
          <w:rFonts w:cs="TrascriptTimes"/>
        </w:rPr>
        <w:t>dise</w:t>
      </w:r>
      <w:proofErr w:type="spellEnd"/>
      <w:r w:rsidRPr="006013E7">
        <w:rPr>
          <w:rFonts w:cs="TrascriptTimes"/>
        </w:rPr>
        <w:t xml:space="preserve"> melik sen </w:t>
      </w:r>
      <w:proofErr w:type="spellStart"/>
      <w:r w:rsidRPr="006013E7">
        <w:rPr>
          <w:rFonts w:cs="TrascriptTimes"/>
        </w:rPr>
        <w:t>ayt</w:t>
      </w:r>
      <w:proofErr w:type="spellEnd"/>
      <w:r w:rsidRPr="006013E7">
        <w:rPr>
          <w:rFonts w:cs="TrascriptTimes"/>
        </w:rPr>
        <w:t>ḳ</w:t>
      </w:r>
      <w:proofErr w:type="spellStart"/>
      <w:r w:rsidRPr="006013E7">
        <w:rPr>
          <w:rFonts w:cs="TrascriptTimes"/>
        </w:rPr>
        <w:t>ıl</w:t>
      </w:r>
      <w:proofErr w:type="spellEnd"/>
      <w:r w:rsidRPr="006013E7">
        <w:rPr>
          <w:rFonts w:cs="TrascriptTimes"/>
        </w:rPr>
        <w:t>. (GT 42a, 10)</w:t>
      </w:r>
    </w:p>
    <w:p w:rsidR="00DE6F60" w:rsidRDefault="004C23E6" w:rsidP="00DE6F60">
      <w:pPr>
        <w:pStyle w:val="ListeParagraf"/>
        <w:tabs>
          <w:tab w:val="left" w:pos="357"/>
        </w:tabs>
        <w:spacing w:after="0" w:line="360" w:lineRule="auto"/>
        <w:ind w:left="792"/>
        <w:jc w:val="both"/>
        <w:rPr>
          <w:rFonts w:cs="TrascriptTimes"/>
        </w:rPr>
      </w:pPr>
      <w:r w:rsidRPr="006013E7">
        <w:rPr>
          <w:rFonts w:cs="TrascriptTimes"/>
        </w:rPr>
        <w:t xml:space="preserve">Hükümdar gündüze gece, dese sen </w:t>
      </w:r>
      <w:r w:rsidR="009071E3" w:rsidRPr="006013E7">
        <w:rPr>
          <w:rFonts w:cs="TrascriptTimes"/>
        </w:rPr>
        <w:t>şöyle</w:t>
      </w:r>
      <w:r w:rsidR="00361EB5" w:rsidRPr="006013E7">
        <w:rPr>
          <w:rFonts w:cs="TrascriptTimes"/>
        </w:rPr>
        <w:t xml:space="preserve"> söyle</w:t>
      </w:r>
      <w:r w:rsidR="00F502A4" w:rsidRPr="006013E7">
        <w:rPr>
          <w:rFonts w:cs="TrascriptTimes"/>
        </w:rPr>
        <w:t>.</w:t>
      </w:r>
    </w:p>
    <w:p w:rsidR="00DE6F60" w:rsidRDefault="00DE6F60" w:rsidP="00DE6F60">
      <w:pPr>
        <w:pStyle w:val="ListeParagraf"/>
        <w:tabs>
          <w:tab w:val="left" w:pos="357"/>
        </w:tabs>
        <w:spacing w:after="0" w:line="360" w:lineRule="auto"/>
        <w:ind w:left="792"/>
        <w:jc w:val="both"/>
        <w:rPr>
          <w:rFonts w:cs="TrascriptTimes"/>
        </w:rPr>
      </w:pPr>
    </w:p>
    <w:p w:rsidR="00DE6F60" w:rsidRDefault="009575B4" w:rsidP="00DE6F60">
      <w:pPr>
        <w:pStyle w:val="ListeParagraf"/>
        <w:tabs>
          <w:tab w:val="left" w:pos="357"/>
        </w:tabs>
        <w:spacing w:after="0" w:line="360" w:lineRule="auto"/>
        <w:ind w:left="792"/>
        <w:jc w:val="both"/>
        <w:rPr>
          <w:rFonts w:cs="TrascriptTimes"/>
        </w:rPr>
      </w:pPr>
      <w:proofErr w:type="spellStart"/>
      <w:r w:rsidRPr="006013E7">
        <w:rPr>
          <w:rFonts w:cs="TrascriptTimes"/>
        </w:rPr>
        <w:lastRenderedPageBreak/>
        <w:t>eger</w:t>
      </w:r>
      <w:proofErr w:type="spellEnd"/>
      <w:r w:rsidRPr="006013E7">
        <w:rPr>
          <w:rFonts w:cs="TrascriptTimes"/>
        </w:rPr>
        <w:t xml:space="preserve"> </w:t>
      </w:r>
      <w:proofErr w:type="spellStart"/>
      <w:r w:rsidRPr="006013E7">
        <w:rPr>
          <w:rFonts w:cs="TrascriptTimes"/>
        </w:rPr>
        <w:t>mübārek</w:t>
      </w:r>
      <w:proofErr w:type="spellEnd"/>
      <w:r w:rsidRPr="006013E7">
        <w:rPr>
          <w:rFonts w:cs="TrascriptTimes"/>
        </w:rPr>
        <w:t xml:space="preserve"> ḫāṭ</w:t>
      </w:r>
      <w:proofErr w:type="spellStart"/>
      <w:r w:rsidRPr="006013E7">
        <w:rPr>
          <w:rFonts w:cs="TrascriptTimes"/>
        </w:rPr>
        <w:t>ırı</w:t>
      </w:r>
      <w:proofErr w:type="spellEnd"/>
      <w:r w:rsidRPr="006013E7">
        <w:rPr>
          <w:rFonts w:cs="TrascriptTimes"/>
        </w:rPr>
        <w:t xml:space="preserve"> tiler bolsa bu </w:t>
      </w:r>
      <w:r w:rsidRPr="006013E7">
        <w:rPr>
          <w:rFonts w:cs="TrascriptTimes"/>
          <w:i/>
        </w:rPr>
        <w:t>yanı</w:t>
      </w:r>
      <w:r w:rsidRPr="006013E7">
        <w:rPr>
          <w:rFonts w:cs="TrascriptTimes"/>
        </w:rPr>
        <w:t xml:space="preserve"> </w:t>
      </w:r>
      <w:proofErr w:type="spellStart"/>
      <w:r w:rsidRPr="006013E7">
        <w:rPr>
          <w:rFonts w:cs="TrascriptTimes"/>
        </w:rPr>
        <w:t>kilmege</w:t>
      </w:r>
      <w:proofErr w:type="spellEnd"/>
      <w:r w:rsidRPr="006013E7">
        <w:rPr>
          <w:rFonts w:cs="TrascriptTimes"/>
        </w:rPr>
        <w:t xml:space="preserve"> </w:t>
      </w:r>
      <w:proofErr w:type="spellStart"/>
      <w:r w:rsidRPr="006013E7">
        <w:rPr>
          <w:rFonts w:cs="TrascriptTimes"/>
        </w:rPr>
        <w:t>kön͡glündeki</w:t>
      </w:r>
      <w:proofErr w:type="spellEnd"/>
      <w:r w:rsidRPr="006013E7">
        <w:rPr>
          <w:rFonts w:cs="TrascriptTimes"/>
        </w:rPr>
        <w:t xml:space="preserve"> </w:t>
      </w:r>
      <w:proofErr w:type="spellStart"/>
      <w:r w:rsidRPr="006013E7">
        <w:rPr>
          <w:rFonts w:cs="TrascriptTimes"/>
        </w:rPr>
        <w:t>murādınça</w:t>
      </w:r>
      <w:proofErr w:type="spellEnd"/>
      <w:r w:rsidRPr="006013E7">
        <w:rPr>
          <w:rFonts w:cs="TrascriptTimes"/>
        </w:rPr>
        <w:t xml:space="preserve"> ✄izzet tapḳay. (GT 35b, 11)</w:t>
      </w:r>
    </w:p>
    <w:p w:rsidR="00DE6F60" w:rsidRDefault="009575B4" w:rsidP="00DE6F60">
      <w:pPr>
        <w:pStyle w:val="ListeParagraf"/>
        <w:tabs>
          <w:tab w:val="left" w:pos="357"/>
        </w:tabs>
        <w:spacing w:after="0" w:line="360" w:lineRule="auto"/>
        <w:ind w:left="792"/>
        <w:jc w:val="both"/>
        <w:rPr>
          <w:rFonts w:cs="TrascriptTimes"/>
        </w:rPr>
      </w:pPr>
      <w:r w:rsidRPr="006013E7">
        <w:rPr>
          <w:rFonts w:cs="TrascriptTimes"/>
        </w:rPr>
        <w:t xml:space="preserve">Mübarek hatırı bu </w:t>
      </w:r>
      <w:r w:rsidRPr="006013E7">
        <w:rPr>
          <w:rFonts w:cs="TrascriptTimes"/>
          <w:i/>
        </w:rPr>
        <w:t>tarafa</w:t>
      </w:r>
      <w:r w:rsidRPr="006013E7">
        <w:rPr>
          <w:rFonts w:cs="TrascriptTimes"/>
        </w:rPr>
        <w:t xml:space="preserve"> gelmeyi dilerse gölündeki muradı kadar hürmet bulacak.</w:t>
      </w:r>
    </w:p>
    <w:p w:rsidR="00DE6F60" w:rsidRDefault="00DE6F60" w:rsidP="00DE6F60">
      <w:pPr>
        <w:pStyle w:val="ListeParagraf"/>
        <w:tabs>
          <w:tab w:val="left" w:pos="357"/>
        </w:tabs>
        <w:spacing w:after="0" w:line="360" w:lineRule="auto"/>
        <w:ind w:left="792"/>
        <w:jc w:val="both"/>
        <w:rPr>
          <w:rFonts w:cs="TrascriptTimes"/>
        </w:rPr>
      </w:pPr>
    </w:p>
    <w:p w:rsidR="00DE6F60" w:rsidRDefault="00C964E7" w:rsidP="00DE6F60">
      <w:pPr>
        <w:pStyle w:val="ListeParagraf"/>
        <w:tabs>
          <w:tab w:val="left" w:pos="357"/>
        </w:tabs>
        <w:spacing w:after="0" w:line="360" w:lineRule="auto"/>
        <w:ind w:left="792"/>
        <w:jc w:val="both"/>
        <w:rPr>
          <w:rFonts w:cs="TrascriptTimes"/>
        </w:rPr>
      </w:pPr>
      <w:proofErr w:type="spellStart"/>
      <w:r w:rsidRPr="006013E7">
        <w:rPr>
          <w:rFonts w:cs="TrascriptTimes"/>
        </w:rPr>
        <w:t>küç</w:t>
      </w:r>
      <w:proofErr w:type="spellEnd"/>
      <w:r w:rsidRPr="006013E7">
        <w:rPr>
          <w:rFonts w:cs="TrascriptTimes"/>
        </w:rPr>
        <w:t xml:space="preserve"> bile bir </w:t>
      </w:r>
      <w:r w:rsidRPr="006013E7">
        <w:rPr>
          <w:rFonts w:cs="TrascriptTimes"/>
          <w:i/>
        </w:rPr>
        <w:t>ḳ</w:t>
      </w:r>
      <w:proofErr w:type="spellStart"/>
      <w:r w:rsidRPr="006013E7">
        <w:rPr>
          <w:rFonts w:cs="TrascriptTimes"/>
          <w:i/>
        </w:rPr>
        <w:t>arınçanı</w:t>
      </w:r>
      <w:proofErr w:type="spellEnd"/>
      <w:r w:rsidRPr="006013E7">
        <w:rPr>
          <w:rFonts w:cs="TrascriptTimes"/>
        </w:rPr>
        <w:t xml:space="preserve"> </w:t>
      </w:r>
      <w:proofErr w:type="spellStart"/>
      <w:r w:rsidRPr="006013E7">
        <w:rPr>
          <w:rFonts w:cs="TrascriptTimes"/>
        </w:rPr>
        <w:t>bassan͡g</w:t>
      </w:r>
      <w:proofErr w:type="spellEnd"/>
      <w:r w:rsidRPr="006013E7">
        <w:rPr>
          <w:rFonts w:cs="TrascriptTimes"/>
        </w:rPr>
        <w:t xml:space="preserve"> bil ki ḥ</w:t>
      </w:r>
      <w:proofErr w:type="spellStart"/>
      <w:r w:rsidRPr="006013E7">
        <w:rPr>
          <w:rFonts w:cs="TrascriptTimes"/>
        </w:rPr>
        <w:t>āli</w:t>
      </w:r>
      <w:proofErr w:type="spellEnd"/>
      <w:r w:rsidRPr="006013E7">
        <w:rPr>
          <w:rFonts w:cs="TrascriptTimes"/>
        </w:rPr>
        <w:t xml:space="preserve"> </w:t>
      </w:r>
      <w:proofErr w:type="spellStart"/>
      <w:r w:rsidRPr="006013E7">
        <w:rPr>
          <w:rFonts w:cs="TrascriptTimes"/>
        </w:rPr>
        <w:t>ni</w:t>
      </w:r>
      <w:proofErr w:type="spellEnd"/>
      <w:r w:rsidRPr="006013E7">
        <w:rPr>
          <w:rFonts w:cs="TrascriptTimes"/>
        </w:rPr>
        <w:t xml:space="preserve"> </w:t>
      </w:r>
      <w:proofErr w:type="spellStart"/>
      <w:r w:rsidRPr="006013E7">
        <w:rPr>
          <w:rFonts w:cs="TrascriptTimes"/>
        </w:rPr>
        <w:t>bolġay</w:t>
      </w:r>
      <w:proofErr w:type="spellEnd"/>
      <w:r w:rsidRPr="006013E7">
        <w:rPr>
          <w:rFonts w:cs="TrascriptTimes"/>
        </w:rPr>
        <w:t xml:space="preserve"> ol ḳ</w:t>
      </w:r>
      <w:proofErr w:type="spellStart"/>
      <w:r w:rsidRPr="006013E7">
        <w:rPr>
          <w:rFonts w:cs="TrascriptTimes"/>
        </w:rPr>
        <w:t>ında</w:t>
      </w:r>
      <w:proofErr w:type="spellEnd"/>
      <w:r w:rsidRPr="006013E7">
        <w:rPr>
          <w:rFonts w:cs="TrascriptTimes"/>
        </w:rPr>
        <w:t>. (GT 34a, 4)</w:t>
      </w:r>
    </w:p>
    <w:p w:rsidR="00C964E7" w:rsidRPr="006013E7" w:rsidRDefault="00C964E7" w:rsidP="00DE6F60">
      <w:pPr>
        <w:pStyle w:val="ListeParagraf"/>
        <w:tabs>
          <w:tab w:val="left" w:pos="357"/>
        </w:tabs>
        <w:spacing w:after="0" w:line="360" w:lineRule="auto"/>
        <w:ind w:left="792"/>
        <w:jc w:val="both"/>
        <w:rPr>
          <w:rFonts w:cs="TrascriptTimes"/>
        </w:rPr>
      </w:pPr>
      <w:r w:rsidRPr="006013E7">
        <w:rPr>
          <w:rFonts w:cs="TrascriptTimes"/>
        </w:rPr>
        <w:t>Bir karıncaya tüm gücünle basarsan o eziyetli h</w:t>
      </w:r>
      <w:r w:rsidR="00DE6F60">
        <w:rPr>
          <w:rFonts w:cs="TrascriptTimes"/>
        </w:rPr>
        <w:t>â</w:t>
      </w:r>
      <w:r w:rsidRPr="006013E7">
        <w:rPr>
          <w:rFonts w:cs="TrascriptTimes"/>
        </w:rPr>
        <w:t>lin</w:t>
      </w:r>
      <w:r w:rsidR="00DE6F60">
        <w:rPr>
          <w:rFonts w:cs="TrascriptTimes"/>
        </w:rPr>
        <w:t>in</w:t>
      </w:r>
      <w:r w:rsidRPr="006013E7">
        <w:rPr>
          <w:rFonts w:cs="TrascriptTimes"/>
        </w:rPr>
        <w:t xml:space="preserve"> ne olacağını bil.</w:t>
      </w:r>
    </w:p>
    <w:p w:rsidR="00330AE9" w:rsidRPr="006013E7" w:rsidRDefault="00330AE9" w:rsidP="007A581A">
      <w:pPr>
        <w:spacing w:after="0" w:line="360" w:lineRule="auto"/>
        <w:jc w:val="both"/>
        <w:rPr>
          <w:rFonts w:cs="TrascriptTimes"/>
        </w:rPr>
      </w:pPr>
    </w:p>
    <w:p w:rsidR="00330AE9" w:rsidRPr="006013E7" w:rsidRDefault="008E35D3" w:rsidP="007A581A">
      <w:pPr>
        <w:pStyle w:val="ListeParagraf"/>
        <w:numPr>
          <w:ilvl w:val="1"/>
          <w:numId w:val="3"/>
        </w:numPr>
        <w:spacing w:after="0" w:line="360" w:lineRule="auto"/>
        <w:jc w:val="both"/>
      </w:pPr>
      <w:r w:rsidRPr="006013E7">
        <w:t>Yükleme Hâ</w:t>
      </w:r>
      <w:r w:rsidR="00330AE9" w:rsidRPr="006013E7">
        <w:t xml:space="preserve">li Ekinin </w:t>
      </w:r>
      <w:r w:rsidR="009703D4" w:rsidRPr="006013E7">
        <w:t>İlgi</w:t>
      </w:r>
      <w:r w:rsidRPr="006013E7">
        <w:t xml:space="preserve"> H</w:t>
      </w:r>
      <w:r w:rsidRPr="006013E7">
        <w:rPr>
          <w:rFonts w:cs="TrascriptTimes"/>
        </w:rPr>
        <w:t>â</w:t>
      </w:r>
      <w:r w:rsidR="00330AE9" w:rsidRPr="006013E7">
        <w:t>li Eki İşlevinde Kullanılması</w:t>
      </w:r>
    </w:p>
    <w:p w:rsidR="00DE6F60" w:rsidRDefault="00330AE9" w:rsidP="00DE6F60">
      <w:pPr>
        <w:pStyle w:val="ListeParagraf"/>
        <w:tabs>
          <w:tab w:val="left" w:pos="357"/>
        </w:tabs>
        <w:spacing w:after="0" w:line="360" w:lineRule="auto"/>
        <w:ind w:left="792"/>
        <w:jc w:val="both"/>
        <w:rPr>
          <w:rFonts w:cs="TrascriptTimes"/>
        </w:rPr>
      </w:pPr>
      <w:r w:rsidRPr="006013E7">
        <w:rPr>
          <w:rFonts w:cs="TrascriptTimes"/>
        </w:rPr>
        <w:t xml:space="preserve">Leyla </w:t>
      </w:r>
      <w:proofErr w:type="spellStart"/>
      <w:r w:rsidRPr="006013E7">
        <w:rPr>
          <w:rFonts w:cs="TrascriptTimes"/>
        </w:rPr>
        <w:t>Karahan</w:t>
      </w:r>
      <w:proofErr w:type="spellEnd"/>
      <w:r w:rsidRPr="006013E7">
        <w:rPr>
          <w:rFonts w:cs="TrascriptTimes"/>
        </w:rPr>
        <w:t xml:space="preserve"> Köktürk, Uygur ve kısmen de </w:t>
      </w:r>
      <w:proofErr w:type="spellStart"/>
      <w:r w:rsidRPr="006013E7">
        <w:rPr>
          <w:rFonts w:cs="TrascriptTimes"/>
        </w:rPr>
        <w:t>Karahanlı</w:t>
      </w:r>
      <w:proofErr w:type="spellEnd"/>
      <w:r w:rsidRPr="006013E7">
        <w:rPr>
          <w:rFonts w:cs="TrascriptTimes"/>
        </w:rPr>
        <w:t xml:space="preserve"> Türkçesinde </w:t>
      </w:r>
      <w:r w:rsidR="00192756">
        <w:rPr>
          <w:rFonts w:cs="TrascriptTimes"/>
        </w:rPr>
        <w:t xml:space="preserve">“üçün, </w:t>
      </w:r>
      <w:proofErr w:type="spellStart"/>
      <w:r w:rsidR="00192756">
        <w:rPr>
          <w:rFonts w:cs="TrascriptTimes"/>
        </w:rPr>
        <w:t>teg</w:t>
      </w:r>
      <w:proofErr w:type="spellEnd"/>
      <w:r w:rsidR="00192756">
        <w:rPr>
          <w:rFonts w:cs="TrascriptTimes"/>
        </w:rPr>
        <w:t>, birle, üze”</w:t>
      </w:r>
      <w:r w:rsidRPr="006013E7">
        <w:rPr>
          <w:rFonts w:cs="TrascriptTimes"/>
        </w:rPr>
        <w:t xml:space="preserve"> çekim edatları ile birleşen şahıs ve işaret zamirlerinin ilgi hâli eki değil, yükleme hâli eki taşıdığını ve </w:t>
      </w:r>
      <w:proofErr w:type="spellStart"/>
      <w:r w:rsidRPr="006013E7">
        <w:rPr>
          <w:rFonts w:cs="TrascriptTimes"/>
        </w:rPr>
        <w:t>Harezm</w:t>
      </w:r>
      <w:proofErr w:type="spellEnd"/>
      <w:r w:rsidRPr="006013E7">
        <w:rPr>
          <w:rFonts w:cs="TrascriptTimes"/>
        </w:rPr>
        <w:t>-Kıpçak, Çağatay ve Anadolu sahasında değişerek bazı istis</w:t>
      </w:r>
      <w:r w:rsidR="008E35D3" w:rsidRPr="006013E7">
        <w:rPr>
          <w:rFonts w:cs="TrascriptTimes"/>
        </w:rPr>
        <w:t>nalar dışında yerini ilgi eki hâ</w:t>
      </w:r>
      <w:r w:rsidR="002757F8" w:rsidRPr="006013E7">
        <w:rPr>
          <w:rFonts w:cs="TrascriptTimes"/>
        </w:rPr>
        <w:t>line bıraktığını belirtmiştir</w:t>
      </w:r>
      <w:r w:rsidR="00260546" w:rsidRPr="006013E7">
        <w:rPr>
          <w:rFonts w:cs="TrascriptTimes"/>
        </w:rPr>
        <w:t xml:space="preserve"> (</w:t>
      </w:r>
      <w:proofErr w:type="spellStart"/>
      <w:r w:rsidR="00CB408D" w:rsidRPr="006013E7">
        <w:rPr>
          <w:rFonts w:cs="TrascriptTimes"/>
        </w:rPr>
        <w:t>Karahan</w:t>
      </w:r>
      <w:proofErr w:type="spellEnd"/>
      <w:r w:rsidR="00CB408D" w:rsidRPr="006013E7">
        <w:rPr>
          <w:rFonts w:cs="TrascriptTimes"/>
        </w:rPr>
        <w:t>, 1999:</w:t>
      </w:r>
      <w:r w:rsidR="001C180B" w:rsidRPr="006013E7">
        <w:rPr>
          <w:rFonts w:cs="TrascriptTimes"/>
        </w:rPr>
        <w:t>60</w:t>
      </w:r>
      <w:r w:rsidR="00037280">
        <w:rPr>
          <w:rFonts w:cs="TrascriptTimes"/>
        </w:rPr>
        <w:t>6</w:t>
      </w:r>
      <w:r w:rsidR="001C180B" w:rsidRPr="006013E7">
        <w:rPr>
          <w:rFonts w:cs="TrascriptTimes"/>
        </w:rPr>
        <w:t>)</w:t>
      </w:r>
      <w:r w:rsidR="002757F8" w:rsidRPr="006013E7">
        <w:rPr>
          <w:rFonts w:cs="TrascriptTimes"/>
        </w:rPr>
        <w:t>.</w:t>
      </w:r>
      <w:r w:rsidRPr="006013E7">
        <w:rPr>
          <w:rFonts w:cs="TrascriptTimes"/>
        </w:rPr>
        <w:t xml:space="preserve"> </w:t>
      </w:r>
      <w:r w:rsidR="0082783F" w:rsidRPr="006013E7">
        <w:rPr>
          <w:rFonts w:cs="TrascriptTimes"/>
        </w:rPr>
        <w:t>Memlûk</w:t>
      </w:r>
      <w:r w:rsidRPr="006013E7">
        <w:rPr>
          <w:rFonts w:cs="TrascriptTimes"/>
        </w:rPr>
        <w:t xml:space="preserve"> Kıpçakçasında yalnızca bir cümlede </w:t>
      </w:r>
      <w:r w:rsidR="00260546" w:rsidRPr="006013E7">
        <w:rPr>
          <w:rFonts w:cs="TrascriptTimes"/>
        </w:rPr>
        <w:t>“</w:t>
      </w:r>
      <w:r w:rsidRPr="006013E7">
        <w:rPr>
          <w:rFonts w:cs="TrascriptTimes"/>
        </w:rPr>
        <w:t>birle</w:t>
      </w:r>
      <w:r w:rsidR="00260546" w:rsidRPr="006013E7">
        <w:rPr>
          <w:rFonts w:cs="TrascriptTimes"/>
        </w:rPr>
        <w:t>”</w:t>
      </w:r>
      <w:r w:rsidRPr="006013E7">
        <w:rPr>
          <w:rFonts w:cs="TrascriptTimes"/>
        </w:rPr>
        <w:t xml:space="preserve"> edatının </w:t>
      </w:r>
      <w:r w:rsidR="002B7D2E">
        <w:rPr>
          <w:rFonts w:cs="TrascriptTimes"/>
        </w:rPr>
        <w:t>yükleme</w:t>
      </w:r>
      <w:r w:rsidRPr="006013E7">
        <w:rPr>
          <w:rFonts w:cs="TrascriptTimes"/>
        </w:rPr>
        <w:t xml:space="preserve"> eki ile bağlandığı görülmüştür.</w:t>
      </w:r>
    </w:p>
    <w:p w:rsidR="00DE6F60" w:rsidRDefault="00DE6F60" w:rsidP="00DE6F60">
      <w:pPr>
        <w:pStyle w:val="ListeParagraf"/>
        <w:tabs>
          <w:tab w:val="left" w:pos="357"/>
        </w:tabs>
        <w:spacing w:after="0" w:line="360" w:lineRule="auto"/>
        <w:ind w:left="792"/>
        <w:jc w:val="both"/>
        <w:rPr>
          <w:rFonts w:cs="TrascriptTimes"/>
        </w:rPr>
      </w:pPr>
    </w:p>
    <w:p w:rsidR="00DE6F60" w:rsidRDefault="005519BD" w:rsidP="00DE6F60">
      <w:pPr>
        <w:pStyle w:val="ListeParagraf"/>
        <w:tabs>
          <w:tab w:val="left" w:pos="357"/>
        </w:tabs>
        <w:spacing w:after="0" w:line="360" w:lineRule="auto"/>
        <w:ind w:left="792"/>
        <w:jc w:val="both"/>
        <w:rPr>
          <w:rFonts w:ascii="Times New Roman" w:hAnsi="Times New Roman" w:cs="Times New Roman"/>
        </w:rPr>
      </w:pPr>
      <w:r w:rsidRPr="006013E7">
        <w:rPr>
          <w:rFonts w:ascii="Times New Roman" w:hAnsi="Times New Roman" w:cs="Times New Roman"/>
        </w:rPr>
        <w:t>ḳ</w:t>
      </w:r>
      <w:r w:rsidR="00330AE9" w:rsidRPr="006013E7">
        <w:rPr>
          <w:rFonts w:ascii="Times New Roman" w:hAnsi="Times New Roman" w:cs="Times New Roman"/>
        </w:rPr>
        <w:t xml:space="preserve">açan atsa, </w:t>
      </w:r>
      <w:proofErr w:type="spellStart"/>
      <w:r w:rsidR="00330AE9" w:rsidRPr="006013E7">
        <w:rPr>
          <w:rFonts w:ascii="Times New Roman" w:hAnsi="Times New Roman" w:cs="Times New Roman"/>
        </w:rPr>
        <w:t>şehādet</w:t>
      </w:r>
      <w:proofErr w:type="spellEnd"/>
      <w:r w:rsidR="00330AE9" w:rsidRPr="006013E7">
        <w:rPr>
          <w:rFonts w:ascii="Times New Roman" w:hAnsi="Times New Roman" w:cs="Times New Roman"/>
        </w:rPr>
        <w:t xml:space="preserve"> </w:t>
      </w:r>
      <w:proofErr w:type="spellStart"/>
      <w:r w:rsidR="00330AE9" w:rsidRPr="006013E7">
        <w:rPr>
          <w:rFonts w:ascii="Times New Roman" w:hAnsi="Times New Roman" w:cs="Times New Roman"/>
          <w:i/>
        </w:rPr>
        <w:t>barma</w:t>
      </w:r>
      <w:proofErr w:type="spellEnd"/>
      <w:r w:rsidR="00330AE9" w:rsidRPr="006013E7">
        <w:rPr>
          <w:rFonts w:ascii="Times New Roman" w:hAnsi="Times New Roman" w:cs="Times New Roman"/>
          <w:i/>
        </w:rPr>
        <w:t>ḳ</w:t>
      </w:r>
      <w:proofErr w:type="spellStart"/>
      <w:r w:rsidR="00330AE9" w:rsidRPr="006013E7">
        <w:rPr>
          <w:rFonts w:ascii="Times New Roman" w:hAnsi="Times New Roman" w:cs="Times New Roman"/>
          <w:i/>
        </w:rPr>
        <w:t>nı</w:t>
      </w:r>
      <w:proofErr w:type="spellEnd"/>
      <w:r w:rsidR="00330AE9" w:rsidRPr="006013E7">
        <w:rPr>
          <w:rFonts w:ascii="Times New Roman" w:hAnsi="Times New Roman" w:cs="Times New Roman"/>
        </w:rPr>
        <w:t xml:space="preserve"> birle berk </w:t>
      </w:r>
      <w:proofErr w:type="spellStart"/>
      <w:r w:rsidR="00330AE9" w:rsidRPr="006013E7">
        <w:rPr>
          <w:rFonts w:ascii="Times New Roman" w:hAnsi="Times New Roman" w:cs="Times New Roman"/>
        </w:rPr>
        <w:t>dutġay</w:t>
      </w:r>
      <w:proofErr w:type="spellEnd"/>
      <w:r w:rsidR="00330AE9" w:rsidRPr="006013E7">
        <w:rPr>
          <w:rFonts w:ascii="Times New Roman" w:hAnsi="Times New Roman" w:cs="Times New Roman"/>
        </w:rPr>
        <w:t>. (H 59a, 9)</w:t>
      </w:r>
    </w:p>
    <w:p w:rsidR="00DE6F60" w:rsidRDefault="00A50879" w:rsidP="00DE6F60">
      <w:pPr>
        <w:pStyle w:val="ListeParagraf"/>
        <w:tabs>
          <w:tab w:val="left" w:pos="357"/>
        </w:tabs>
        <w:spacing w:after="0" w:line="360" w:lineRule="auto"/>
        <w:ind w:left="792"/>
        <w:jc w:val="both"/>
        <w:rPr>
          <w:rFonts w:ascii="Times New Roman" w:hAnsi="Times New Roman" w:cs="Times New Roman"/>
        </w:rPr>
      </w:pPr>
      <w:r w:rsidRPr="00F41675">
        <w:rPr>
          <w:rFonts w:ascii="Times New Roman" w:hAnsi="Times New Roman" w:cs="Times New Roman"/>
        </w:rPr>
        <w:t>Her ne zaman</w:t>
      </w:r>
      <w:r w:rsidR="00A63467" w:rsidRPr="00F41675">
        <w:rPr>
          <w:rFonts w:ascii="Times New Roman" w:hAnsi="Times New Roman" w:cs="Times New Roman"/>
        </w:rPr>
        <w:t xml:space="preserve"> atsa, </w:t>
      </w:r>
      <w:r w:rsidR="007D2195" w:rsidRPr="00F41675">
        <w:rPr>
          <w:rFonts w:ascii="Times New Roman" w:hAnsi="Times New Roman" w:cs="Times New Roman"/>
        </w:rPr>
        <w:t>işaret parmağı</w:t>
      </w:r>
      <w:r w:rsidR="00AE5554" w:rsidRPr="00F41675">
        <w:rPr>
          <w:rFonts w:ascii="Times New Roman" w:hAnsi="Times New Roman" w:cs="Times New Roman"/>
        </w:rPr>
        <w:t xml:space="preserve"> ile </w:t>
      </w:r>
      <w:r w:rsidRPr="00F41675">
        <w:rPr>
          <w:rFonts w:ascii="Times New Roman" w:hAnsi="Times New Roman" w:cs="Times New Roman"/>
        </w:rPr>
        <w:t>sağlam tutacak</w:t>
      </w:r>
      <w:r w:rsidR="001D3114" w:rsidRPr="00F41675">
        <w:rPr>
          <w:rFonts w:ascii="Times New Roman" w:hAnsi="Times New Roman" w:cs="Times New Roman"/>
        </w:rPr>
        <w:t>.</w:t>
      </w:r>
    </w:p>
    <w:p w:rsidR="00DE6F60" w:rsidRDefault="00DE6F60" w:rsidP="00DE6F60">
      <w:pPr>
        <w:pStyle w:val="ListeParagraf"/>
        <w:tabs>
          <w:tab w:val="left" w:pos="357"/>
        </w:tabs>
        <w:spacing w:after="0" w:line="360" w:lineRule="auto"/>
        <w:ind w:left="792"/>
        <w:jc w:val="both"/>
        <w:rPr>
          <w:rFonts w:ascii="Times New Roman" w:hAnsi="Times New Roman" w:cs="Times New Roman"/>
        </w:rPr>
      </w:pPr>
    </w:p>
    <w:p w:rsidR="00DE6F60" w:rsidRDefault="0085173B" w:rsidP="00DE6F60">
      <w:pPr>
        <w:pStyle w:val="ListeParagraf"/>
        <w:tabs>
          <w:tab w:val="left" w:pos="357"/>
        </w:tabs>
        <w:spacing w:after="0" w:line="360" w:lineRule="auto"/>
        <w:ind w:left="792"/>
        <w:jc w:val="both"/>
        <w:rPr>
          <w:rFonts w:ascii="Times New Roman" w:hAnsi="Times New Roman" w:cs="Times New Roman"/>
        </w:rPr>
      </w:pPr>
      <w:r w:rsidRPr="006013E7">
        <w:rPr>
          <w:rFonts w:ascii="Times New Roman" w:hAnsi="Times New Roman" w:cs="Times New Roman"/>
        </w:rPr>
        <w:t xml:space="preserve">Leyla </w:t>
      </w:r>
      <w:proofErr w:type="spellStart"/>
      <w:r w:rsidRPr="006013E7">
        <w:rPr>
          <w:rFonts w:ascii="Times New Roman" w:hAnsi="Times New Roman" w:cs="Times New Roman"/>
        </w:rPr>
        <w:t>Karahan</w:t>
      </w:r>
      <w:proofErr w:type="spellEnd"/>
      <w:r w:rsidRPr="006013E7">
        <w:rPr>
          <w:rFonts w:ascii="Times New Roman" w:hAnsi="Times New Roman" w:cs="Times New Roman"/>
        </w:rPr>
        <w:t xml:space="preserve"> bu iki ek arasındaki ilişkinin zamirlerle sınırlı kalmadığını, Çağatay Türkçesinde isim tamlamalarında yükleme hâli ekinin ilgi eki görevinde kullanıldığını belirtmektedir (</w:t>
      </w:r>
      <w:proofErr w:type="spellStart"/>
      <w:r w:rsidRPr="006013E7">
        <w:rPr>
          <w:rFonts w:ascii="Times New Roman" w:hAnsi="Times New Roman" w:cs="Times New Roman"/>
        </w:rPr>
        <w:t>Karahan</w:t>
      </w:r>
      <w:proofErr w:type="spellEnd"/>
      <w:r w:rsidRPr="006013E7">
        <w:rPr>
          <w:rFonts w:ascii="Times New Roman" w:hAnsi="Times New Roman" w:cs="Times New Roman"/>
        </w:rPr>
        <w:t>, 1999: 60</w:t>
      </w:r>
      <w:r w:rsidR="00037280">
        <w:rPr>
          <w:rFonts w:ascii="Times New Roman" w:hAnsi="Times New Roman" w:cs="Times New Roman"/>
        </w:rPr>
        <w:t>7</w:t>
      </w:r>
      <w:r w:rsidRPr="006013E7">
        <w:rPr>
          <w:rFonts w:ascii="Times New Roman" w:hAnsi="Times New Roman" w:cs="Times New Roman"/>
        </w:rPr>
        <w:t>). Bu duruma Memlûk Kıpçakçasında bir cümlede rastl</w:t>
      </w:r>
      <w:r w:rsidR="001B74B8">
        <w:rPr>
          <w:rFonts w:ascii="Times New Roman" w:hAnsi="Times New Roman" w:cs="Times New Roman"/>
        </w:rPr>
        <w:t>an</w:t>
      </w:r>
      <w:r w:rsidRPr="006013E7">
        <w:rPr>
          <w:rFonts w:ascii="Times New Roman" w:hAnsi="Times New Roman" w:cs="Times New Roman"/>
        </w:rPr>
        <w:t xml:space="preserve">mıştır. </w:t>
      </w:r>
    </w:p>
    <w:p w:rsidR="00DE6F60" w:rsidRDefault="00DE6F60" w:rsidP="00DE6F60">
      <w:pPr>
        <w:pStyle w:val="ListeParagraf"/>
        <w:tabs>
          <w:tab w:val="left" w:pos="357"/>
        </w:tabs>
        <w:spacing w:after="0" w:line="360" w:lineRule="auto"/>
        <w:ind w:left="792"/>
        <w:jc w:val="both"/>
        <w:rPr>
          <w:rFonts w:ascii="Times New Roman" w:hAnsi="Times New Roman" w:cs="Times New Roman"/>
        </w:rPr>
      </w:pPr>
    </w:p>
    <w:p w:rsidR="00DE6F60" w:rsidRDefault="009703D4" w:rsidP="00DE6F60">
      <w:pPr>
        <w:pStyle w:val="ListeParagraf"/>
        <w:tabs>
          <w:tab w:val="left" w:pos="357"/>
        </w:tabs>
        <w:spacing w:after="0" w:line="360" w:lineRule="auto"/>
        <w:ind w:left="792"/>
        <w:jc w:val="both"/>
        <w:rPr>
          <w:rFonts w:cs="TrascriptTimes"/>
        </w:rPr>
      </w:pPr>
      <w:proofErr w:type="gramStart"/>
      <w:r w:rsidRPr="006013E7">
        <w:rPr>
          <w:rFonts w:cs="TrascriptTimes"/>
        </w:rPr>
        <w:t>ve</w:t>
      </w:r>
      <w:proofErr w:type="gramEnd"/>
      <w:r w:rsidRPr="006013E7">
        <w:rPr>
          <w:rFonts w:cs="TrascriptTimes"/>
        </w:rPr>
        <w:t xml:space="preserve"> birisi daḫı, </w:t>
      </w:r>
      <w:proofErr w:type="spellStart"/>
      <w:r w:rsidRPr="006013E7">
        <w:rPr>
          <w:rFonts w:cs="TrascriptTimes"/>
          <w:i/>
        </w:rPr>
        <w:t>yaynı</w:t>
      </w:r>
      <w:proofErr w:type="spellEnd"/>
      <w:r w:rsidRPr="006013E7">
        <w:rPr>
          <w:rFonts w:cs="TrascriptTimes"/>
        </w:rPr>
        <w:t xml:space="preserve"> ḳ</w:t>
      </w:r>
      <w:proofErr w:type="spellStart"/>
      <w:r w:rsidRPr="006013E7">
        <w:rPr>
          <w:rFonts w:cs="TrascriptTimes"/>
        </w:rPr>
        <w:t>abżası</w:t>
      </w:r>
      <w:proofErr w:type="spellEnd"/>
      <w:r w:rsidRPr="006013E7">
        <w:rPr>
          <w:rFonts w:cs="TrascriptTimes"/>
        </w:rPr>
        <w:t xml:space="preserve"> </w:t>
      </w:r>
      <w:proofErr w:type="spellStart"/>
      <w:r w:rsidRPr="006013E7">
        <w:rPr>
          <w:rFonts w:cs="TrascriptTimes"/>
        </w:rPr>
        <w:t>yincge</w:t>
      </w:r>
      <w:proofErr w:type="spellEnd"/>
      <w:r w:rsidRPr="006013E7">
        <w:rPr>
          <w:rFonts w:cs="TrascriptTimes"/>
        </w:rPr>
        <w:t xml:space="preserve"> </w:t>
      </w:r>
      <w:proofErr w:type="spellStart"/>
      <w:r w:rsidRPr="006013E7">
        <w:rPr>
          <w:rFonts w:cs="TrascriptTimes"/>
        </w:rPr>
        <w:t>bolma</w:t>
      </w:r>
      <w:proofErr w:type="spellEnd"/>
      <w:r w:rsidRPr="006013E7">
        <w:rPr>
          <w:rFonts w:cs="TrascriptTimes"/>
        </w:rPr>
        <w:t xml:space="preserve">ḳdan </w:t>
      </w:r>
      <w:proofErr w:type="spellStart"/>
      <w:r w:rsidRPr="006013E7">
        <w:rPr>
          <w:rFonts w:cs="TrascriptTimes"/>
        </w:rPr>
        <w:t>bolur</w:t>
      </w:r>
      <w:proofErr w:type="spellEnd"/>
      <w:r w:rsidRPr="006013E7">
        <w:rPr>
          <w:rFonts w:cs="TrascriptTimes"/>
        </w:rPr>
        <w:t>. (H 52b, 8)</w:t>
      </w:r>
    </w:p>
    <w:p w:rsidR="009703D4" w:rsidRPr="006013E7" w:rsidRDefault="00D268F1" w:rsidP="00DE6F60">
      <w:pPr>
        <w:pStyle w:val="ListeParagraf"/>
        <w:tabs>
          <w:tab w:val="left" w:pos="357"/>
        </w:tabs>
        <w:spacing w:after="0" w:line="360" w:lineRule="auto"/>
        <w:ind w:left="792"/>
        <w:jc w:val="both"/>
        <w:rPr>
          <w:rFonts w:cs="TrascriptTimes"/>
        </w:rPr>
      </w:pPr>
      <w:r w:rsidRPr="006013E7">
        <w:rPr>
          <w:rFonts w:cs="TrascriptTimes"/>
        </w:rPr>
        <w:t xml:space="preserve">Ve biri, </w:t>
      </w:r>
      <w:r w:rsidRPr="006013E7">
        <w:rPr>
          <w:rFonts w:cs="TrascriptTimes"/>
          <w:i/>
        </w:rPr>
        <w:t>yayının</w:t>
      </w:r>
      <w:r w:rsidRPr="006013E7">
        <w:rPr>
          <w:rFonts w:cs="TrascriptTimes"/>
        </w:rPr>
        <w:t xml:space="preserve"> kabzasının ince olmasından olur.</w:t>
      </w:r>
      <w:r w:rsidR="0085173B" w:rsidRPr="006013E7">
        <w:rPr>
          <w:rFonts w:cs="TrascriptTimes"/>
        </w:rPr>
        <w:t xml:space="preserve"> </w:t>
      </w:r>
    </w:p>
    <w:p w:rsidR="009703D4" w:rsidRPr="006013E7" w:rsidRDefault="009703D4" w:rsidP="007A581A">
      <w:pPr>
        <w:pStyle w:val="ListeParagraf"/>
        <w:spacing w:after="0" w:line="360" w:lineRule="auto"/>
        <w:ind w:left="851"/>
        <w:jc w:val="both"/>
      </w:pPr>
    </w:p>
    <w:p w:rsidR="00DE6F60" w:rsidRDefault="009703D4" w:rsidP="00DE6F60">
      <w:pPr>
        <w:pStyle w:val="ListeParagraf"/>
        <w:numPr>
          <w:ilvl w:val="0"/>
          <w:numId w:val="3"/>
        </w:numPr>
        <w:spacing w:after="0" w:line="360" w:lineRule="auto"/>
        <w:jc w:val="both"/>
      </w:pPr>
      <w:r w:rsidRPr="006013E7">
        <w:t>Bu</w:t>
      </w:r>
      <w:r w:rsidR="001A650C" w:rsidRPr="006013E7">
        <w:t>lunma</w:t>
      </w:r>
      <w:r w:rsidR="00633765" w:rsidRPr="006013E7">
        <w:t xml:space="preserve"> Hâli</w:t>
      </w:r>
      <w:r w:rsidR="001A650C" w:rsidRPr="006013E7">
        <w:t xml:space="preserve"> Ekinin Diğer H</w:t>
      </w:r>
      <w:r w:rsidR="001A650C" w:rsidRPr="006013E7">
        <w:rPr>
          <w:rFonts w:cs="TrascriptTimes"/>
        </w:rPr>
        <w:t>â</w:t>
      </w:r>
      <w:r w:rsidRPr="006013E7">
        <w:t>l Ekleri İşlevlerinde Kullanılması</w:t>
      </w:r>
    </w:p>
    <w:p w:rsidR="009703D4" w:rsidRPr="00DE6F60" w:rsidRDefault="007A581A" w:rsidP="00DE6F60">
      <w:pPr>
        <w:pStyle w:val="ListeParagraf"/>
        <w:spacing w:after="0" w:line="360" w:lineRule="auto"/>
        <w:ind w:left="360"/>
        <w:jc w:val="both"/>
      </w:pPr>
      <w:r w:rsidRPr="00DE6F60">
        <w:rPr>
          <w:rFonts w:cs="TrascriptTimes"/>
        </w:rPr>
        <w:t>Bulunma hâli</w:t>
      </w:r>
      <w:r w:rsidR="00052A57" w:rsidRPr="00DE6F60">
        <w:rPr>
          <w:rFonts w:cs="TrascriptTimes"/>
        </w:rPr>
        <w:t xml:space="preserve"> eki</w:t>
      </w:r>
      <w:r w:rsidRPr="00DE6F60">
        <w:rPr>
          <w:rFonts w:cs="TrascriptTimes"/>
        </w:rPr>
        <w:t>, y</w:t>
      </w:r>
      <w:r w:rsidR="00762BDA" w:rsidRPr="00DE6F60">
        <w:rPr>
          <w:rFonts w:cs="TrascriptTimes"/>
        </w:rPr>
        <w:t>er bildirmesi nedeniyle Eski T</w:t>
      </w:r>
      <w:r w:rsidR="009703D4" w:rsidRPr="00DE6F60">
        <w:rPr>
          <w:rFonts w:cs="TrascriptTimes"/>
        </w:rPr>
        <w:t>ürkçe dönemi</w:t>
      </w:r>
      <w:r w:rsidR="00762BDA" w:rsidRPr="00DE6F60">
        <w:rPr>
          <w:rFonts w:cs="TrascriptTimes"/>
        </w:rPr>
        <w:t xml:space="preserve">nden beri zaman </w:t>
      </w:r>
      <w:proofErr w:type="spellStart"/>
      <w:r w:rsidR="00762BDA" w:rsidRPr="00DE6F60">
        <w:rPr>
          <w:rFonts w:cs="TrascriptTimes"/>
        </w:rPr>
        <w:t>zaman</w:t>
      </w:r>
      <w:proofErr w:type="spellEnd"/>
      <w:r w:rsidR="00762BDA" w:rsidRPr="00DE6F60">
        <w:rPr>
          <w:rFonts w:cs="TrascriptTimes"/>
        </w:rPr>
        <w:t xml:space="preserve"> yönelme hâ</w:t>
      </w:r>
      <w:r w:rsidR="009703D4" w:rsidRPr="00DE6F60">
        <w:rPr>
          <w:rFonts w:cs="TrascriptTimes"/>
        </w:rPr>
        <w:t>li ekinin</w:t>
      </w:r>
      <w:r w:rsidR="00762BDA" w:rsidRPr="00DE6F60">
        <w:rPr>
          <w:rFonts w:cs="TrascriptTimes"/>
        </w:rPr>
        <w:t xml:space="preserve"> yerine kullanılmıştır. Çıkma hâ</w:t>
      </w:r>
      <w:r w:rsidR="009703D4" w:rsidRPr="00DE6F60">
        <w:rPr>
          <w:rFonts w:cs="TrascriptTimes"/>
        </w:rPr>
        <w:t>li eki teşekkül etmeden önce bu ek</w:t>
      </w:r>
      <w:r w:rsidR="00E8206C" w:rsidRPr="00DE6F60">
        <w:rPr>
          <w:rFonts w:cs="TrascriptTimes"/>
        </w:rPr>
        <w:t>,</w:t>
      </w:r>
      <w:r w:rsidR="009703D4" w:rsidRPr="00DE6F60">
        <w:rPr>
          <w:rFonts w:cs="TrascriptTimes"/>
        </w:rPr>
        <w:t xml:space="preserve"> hem bulunma hem çıkma an</w:t>
      </w:r>
      <w:r w:rsidR="00762BDA" w:rsidRPr="00DE6F60">
        <w:rPr>
          <w:rFonts w:cs="TrascriptTimes"/>
        </w:rPr>
        <w:t>lamı ihtiva etmekteydi. Çıkma hâ</w:t>
      </w:r>
      <w:r w:rsidR="009703D4" w:rsidRPr="00DE6F60">
        <w:rPr>
          <w:rFonts w:cs="TrascriptTimes"/>
        </w:rPr>
        <w:t>linin müstakil bir ek olarak ortaya çıkıp yaygınlık kazanması</w:t>
      </w:r>
      <w:r w:rsidR="008C12D5" w:rsidRPr="00DE6F60">
        <w:rPr>
          <w:rFonts w:cs="TrascriptTimes"/>
        </w:rPr>
        <w:t>nın</w:t>
      </w:r>
      <w:r w:rsidR="009703D4" w:rsidRPr="00DE6F60">
        <w:rPr>
          <w:rFonts w:cs="TrascriptTimes"/>
        </w:rPr>
        <w:t xml:space="preserve"> </w:t>
      </w:r>
      <w:r w:rsidR="00762BDA" w:rsidRPr="00DE6F60">
        <w:rPr>
          <w:rFonts w:cs="TrascriptTimes"/>
        </w:rPr>
        <w:t>diğer hâ</w:t>
      </w:r>
      <w:r w:rsidR="008161BB" w:rsidRPr="00DE6F60">
        <w:rPr>
          <w:rFonts w:cs="TrascriptTimes"/>
        </w:rPr>
        <w:t xml:space="preserve">l eklerine nazaran </w:t>
      </w:r>
      <w:r w:rsidR="00762BDA" w:rsidRPr="00DE6F60">
        <w:rPr>
          <w:rFonts w:cs="TrascriptTimes"/>
        </w:rPr>
        <w:t>yeni olması sebebiyle</w:t>
      </w:r>
      <w:r w:rsidR="008C12D5" w:rsidRPr="00DE6F60">
        <w:rPr>
          <w:rFonts w:cs="TrascriptTimes"/>
        </w:rPr>
        <w:t>,</w:t>
      </w:r>
      <w:r w:rsidR="00762BDA" w:rsidRPr="00DE6F60">
        <w:rPr>
          <w:rFonts w:cs="TrascriptTimes"/>
        </w:rPr>
        <w:t xml:space="preserve"> bulunma hâli ekinin çıkma hâ</w:t>
      </w:r>
      <w:r w:rsidR="008C12D5" w:rsidRPr="00DE6F60">
        <w:rPr>
          <w:rFonts w:cs="TrascriptTimes"/>
        </w:rPr>
        <w:t>li işlevinde kullanıldığı örnekler</w:t>
      </w:r>
      <w:r w:rsidR="008161BB" w:rsidRPr="00DE6F60">
        <w:rPr>
          <w:rFonts w:cs="TrascriptTimes"/>
        </w:rPr>
        <w:t xml:space="preserve"> Türkçenin çeşitli dönemlerinde karşımıza çıkmaktadır. </w:t>
      </w:r>
      <w:r w:rsidR="0082783F" w:rsidRPr="00DE6F60">
        <w:rPr>
          <w:rFonts w:cs="TrascriptTimes"/>
        </w:rPr>
        <w:t>Memlûk</w:t>
      </w:r>
      <w:r w:rsidR="009703D4" w:rsidRPr="00DE6F60">
        <w:rPr>
          <w:rFonts w:cs="TrascriptTimes"/>
        </w:rPr>
        <w:t xml:space="preserve"> </w:t>
      </w:r>
      <w:r w:rsidR="008C12D5" w:rsidRPr="00DE6F60">
        <w:rPr>
          <w:rFonts w:cs="TrascriptTimes"/>
        </w:rPr>
        <w:t>K</w:t>
      </w:r>
      <w:r w:rsidR="009703D4" w:rsidRPr="00DE6F60">
        <w:rPr>
          <w:rFonts w:cs="TrascriptTimes"/>
        </w:rPr>
        <w:t xml:space="preserve">ıpçakçası döneminde de yaygın </w:t>
      </w:r>
      <w:r w:rsidR="009703D4" w:rsidRPr="00DE6F60">
        <w:rPr>
          <w:rFonts w:cs="TrascriptTimes"/>
        </w:rPr>
        <w:lastRenderedPageBreak/>
        <w:t>olmamakla birlikte</w:t>
      </w:r>
      <w:r w:rsidR="008C12D5" w:rsidRPr="00DE6F60">
        <w:rPr>
          <w:rFonts w:cs="TrascriptTimes"/>
        </w:rPr>
        <w:t>,</w:t>
      </w:r>
      <w:r w:rsidR="009703D4" w:rsidRPr="00DE6F60">
        <w:rPr>
          <w:rFonts w:cs="TrascriptTimes"/>
        </w:rPr>
        <w:t xml:space="preserve"> </w:t>
      </w:r>
      <w:r w:rsidR="008C12D5" w:rsidRPr="00DE6F60">
        <w:rPr>
          <w:rFonts w:cs="TrascriptTimes"/>
        </w:rPr>
        <w:t>bulunma hâ</w:t>
      </w:r>
      <w:r w:rsidR="009703D4" w:rsidRPr="00DE6F60">
        <w:rPr>
          <w:rFonts w:cs="TrascriptTimes"/>
        </w:rPr>
        <w:t xml:space="preserve">li ekinin </w:t>
      </w:r>
      <w:r w:rsidR="008C12D5" w:rsidRPr="00DE6F60">
        <w:rPr>
          <w:rFonts w:cs="TrascriptTimes"/>
        </w:rPr>
        <w:t>çıkma hâ</w:t>
      </w:r>
      <w:r w:rsidR="008161BB" w:rsidRPr="00DE6F60">
        <w:rPr>
          <w:rFonts w:cs="TrascriptTimes"/>
        </w:rPr>
        <w:t>li ekinin</w:t>
      </w:r>
      <w:r w:rsidR="009703D4" w:rsidRPr="00DE6F60">
        <w:rPr>
          <w:rFonts w:cs="TrascriptTimes"/>
        </w:rPr>
        <w:t xml:space="preserve"> </w:t>
      </w:r>
      <w:r w:rsidR="008161BB" w:rsidRPr="00DE6F60">
        <w:rPr>
          <w:rFonts w:cs="TrascriptTimes"/>
        </w:rPr>
        <w:t>işlevinde</w:t>
      </w:r>
      <w:r w:rsidR="009703D4" w:rsidRPr="00DE6F60">
        <w:rPr>
          <w:rFonts w:cs="TrascriptTimes"/>
        </w:rPr>
        <w:t xml:space="preserve"> kullanıldığı tespit edilmiştir. </w:t>
      </w:r>
    </w:p>
    <w:p w:rsidR="00E8206C" w:rsidRPr="006013E7" w:rsidRDefault="00E8206C" w:rsidP="0054475D">
      <w:pPr>
        <w:pStyle w:val="ListeParagraf"/>
        <w:spacing w:after="0" w:line="360" w:lineRule="auto"/>
        <w:ind w:left="426"/>
        <w:jc w:val="both"/>
        <w:rPr>
          <w:rFonts w:cs="TrascriptTimes"/>
        </w:rPr>
      </w:pPr>
    </w:p>
    <w:p w:rsidR="00DE6F60" w:rsidRDefault="008C12D5" w:rsidP="00DE6F60">
      <w:pPr>
        <w:pStyle w:val="ListeParagraf"/>
        <w:numPr>
          <w:ilvl w:val="1"/>
          <w:numId w:val="3"/>
        </w:numPr>
        <w:spacing w:after="0" w:line="360" w:lineRule="auto"/>
        <w:jc w:val="both"/>
      </w:pPr>
      <w:r w:rsidRPr="006013E7">
        <w:t>Bulunma H</w:t>
      </w:r>
      <w:r w:rsidRPr="006013E7">
        <w:rPr>
          <w:rFonts w:cs="TrascriptTimes"/>
        </w:rPr>
        <w:t>â</w:t>
      </w:r>
      <w:r w:rsidRPr="006013E7">
        <w:t>li Ekinin Yönelme H</w:t>
      </w:r>
      <w:r w:rsidRPr="006013E7">
        <w:rPr>
          <w:rFonts w:cs="TrascriptTimes"/>
        </w:rPr>
        <w:t>â</w:t>
      </w:r>
      <w:r w:rsidR="008161BB" w:rsidRPr="006013E7">
        <w:t>li Eki İşlevinde Kullanılması</w:t>
      </w:r>
    </w:p>
    <w:p w:rsidR="00DE6F60" w:rsidRDefault="009B5275" w:rsidP="00DE6F60">
      <w:pPr>
        <w:pStyle w:val="ListeParagraf"/>
        <w:spacing w:after="0" w:line="360" w:lineRule="auto"/>
        <w:ind w:left="792"/>
        <w:jc w:val="both"/>
      </w:pPr>
      <w:r w:rsidRPr="006013E7">
        <w:t>Bulun</w:t>
      </w:r>
      <w:r w:rsidR="00721EF9" w:rsidRPr="006013E7">
        <w:t>ma hâli ile yönelme hâli eklerinin</w:t>
      </w:r>
      <w:r w:rsidRPr="006013E7">
        <w:t xml:space="preserve"> </w:t>
      </w:r>
      <w:r w:rsidR="00721EF9" w:rsidRPr="006013E7">
        <w:t xml:space="preserve">ikisinin de yer belirtme anlamı taşımaları </w:t>
      </w:r>
      <w:r w:rsidRPr="006013E7">
        <w:t xml:space="preserve">nedeniyle </w:t>
      </w:r>
      <w:r w:rsidR="00E8206C">
        <w:t xml:space="preserve">Türkçenin çeşitli dönemlerinde </w:t>
      </w:r>
      <w:r w:rsidRPr="006013E7">
        <w:t xml:space="preserve">birbirlerinin </w:t>
      </w:r>
      <w:r w:rsidR="00C879BA">
        <w:t>yerine</w:t>
      </w:r>
      <w:r w:rsidRPr="006013E7">
        <w:t xml:space="preserve"> </w:t>
      </w:r>
      <w:r w:rsidR="00C879BA">
        <w:t xml:space="preserve">kullanılmış olduklarını </w:t>
      </w:r>
      <w:r w:rsidRPr="006013E7">
        <w:t>görmekteyiz. Memlûk Kıpçakçasında da çeşitli metinlerde yer alan kimi bulunma hâli eki almış isimlerin yüklemin yerini</w:t>
      </w:r>
      <w:r w:rsidR="00C879BA">
        <w:t xml:space="preserve"> değil</w:t>
      </w:r>
      <w:r w:rsidRPr="006013E7">
        <w:t xml:space="preserve"> yönünü belirttiğ</w:t>
      </w:r>
      <w:r w:rsidR="00721EF9" w:rsidRPr="006013E7">
        <w:t>i; bu sebeple de ekin yönelme hâ</w:t>
      </w:r>
      <w:r w:rsidRPr="006013E7">
        <w:t>li eki fonksiyonunda kullanılmış olduğu görülmektedir.</w:t>
      </w:r>
    </w:p>
    <w:p w:rsidR="00DE6F60" w:rsidRDefault="00DE6F60" w:rsidP="00DE6F60">
      <w:pPr>
        <w:pStyle w:val="ListeParagraf"/>
        <w:spacing w:after="0" w:line="360" w:lineRule="auto"/>
        <w:ind w:left="792"/>
        <w:jc w:val="both"/>
      </w:pPr>
    </w:p>
    <w:p w:rsidR="00DE6F60" w:rsidRDefault="009B5275" w:rsidP="00DE6F60">
      <w:pPr>
        <w:pStyle w:val="ListeParagraf"/>
        <w:spacing w:after="0" w:line="360" w:lineRule="auto"/>
        <w:ind w:left="792"/>
        <w:jc w:val="both"/>
        <w:rPr>
          <w:rFonts w:cs="TrascriptTimes"/>
        </w:rPr>
      </w:pPr>
      <w:proofErr w:type="spellStart"/>
      <w:r w:rsidRPr="006013E7">
        <w:rPr>
          <w:rFonts w:cs="TrascriptTimes"/>
        </w:rPr>
        <w:t>eger</w:t>
      </w:r>
      <w:proofErr w:type="spellEnd"/>
      <w:r w:rsidRPr="006013E7">
        <w:rPr>
          <w:rFonts w:cs="TrascriptTimes"/>
        </w:rPr>
        <w:t xml:space="preserve"> </w:t>
      </w:r>
      <w:proofErr w:type="spellStart"/>
      <w:r w:rsidRPr="006013E7">
        <w:rPr>
          <w:rFonts w:cs="TrascriptTimes"/>
        </w:rPr>
        <w:t>tilesen͡g</w:t>
      </w:r>
      <w:proofErr w:type="spellEnd"/>
      <w:r w:rsidRPr="006013E7">
        <w:rPr>
          <w:rFonts w:cs="TrascriptTimes"/>
        </w:rPr>
        <w:t xml:space="preserve"> </w:t>
      </w:r>
      <w:proofErr w:type="spellStart"/>
      <w:r w:rsidRPr="006013E7">
        <w:rPr>
          <w:rFonts w:cs="TrascriptTimes"/>
        </w:rPr>
        <w:t>tonın͡g</w:t>
      </w:r>
      <w:proofErr w:type="spellEnd"/>
      <w:r w:rsidRPr="006013E7">
        <w:rPr>
          <w:rFonts w:cs="TrascriptTimes"/>
        </w:rPr>
        <w:t>-</w:t>
      </w:r>
      <w:proofErr w:type="spellStart"/>
      <w:r w:rsidRPr="006013E7">
        <w:rPr>
          <w:rFonts w:cs="TrascriptTimes"/>
        </w:rPr>
        <w:t>nın͡g</w:t>
      </w:r>
      <w:proofErr w:type="spellEnd"/>
      <w:r w:rsidRPr="006013E7">
        <w:rPr>
          <w:rFonts w:cs="TrascriptTimes"/>
        </w:rPr>
        <w:t xml:space="preserve"> </w:t>
      </w:r>
      <w:proofErr w:type="spellStart"/>
      <w:r w:rsidRPr="006013E7">
        <w:rPr>
          <w:rFonts w:cs="TrascriptTimes"/>
          <w:i/>
        </w:rPr>
        <w:t>ba</w:t>
      </w:r>
      <w:proofErr w:type="spellEnd"/>
      <w:r w:rsidRPr="006013E7">
        <w:rPr>
          <w:rFonts w:cs="TrascriptTimes"/>
          <w:i/>
        </w:rPr>
        <w:t>ṭ</w:t>
      </w:r>
      <w:proofErr w:type="spellStart"/>
      <w:r w:rsidRPr="006013E7">
        <w:rPr>
          <w:rFonts w:cs="TrascriptTimes"/>
          <w:i/>
        </w:rPr>
        <w:t>ānesinde</w:t>
      </w:r>
      <w:proofErr w:type="spellEnd"/>
      <w:r w:rsidRPr="006013E7">
        <w:rPr>
          <w:rFonts w:cs="TrascriptTimes"/>
        </w:rPr>
        <w:t xml:space="preserve"> </w:t>
      </w:r>
      <w:proofErr w:type="spellStart"/>
      <w:r w:rsidRPr="006013E7">
        <w:rPr>
          <w:rFonts w:cs="TrascriptTimes"/>
        </w:rPr>
        <w:t>ilgik</w:t>
      </w:r>
      <w:proofErr w:type="spellEnd"/>
      <w:r w:rsidRPr="006013E7">
        <w:rPr>
          <w:rFonts w:cs="TrascriptTimes"/>
        </w:rPr>
        <w:t xml:space="preserve"> </w:t>
      </w:r>
      <w:proofErr w:type="spellStart"/>
      <w:r w:rsidRPr="006013E7">
        <w:rPr>
          <w:rFonts w:cs="TrascriptTimes"/>
        </w:rPr>
        <w:t>tügme</w:t>
      </w:r>
      <w:proofErr w:type="spellEnd"/>
      <w:r w:rsidRPr="006013E7">
        <w:rPr>
          <w:rFonts w:cs="TrascriptTimes"/>
        </w:rPr>
        <w:t xml:space="preserve"> </w:t>
      </w:r>
      <w:proofErr w:type="spellStart"/>
      <w:r w:rsidRPr="006013E7">
        <w:rPr>
          <w:rFonts w:cs="TrascriptTimes"/>
        </w:rPr>
        <w:t>tikgil</w:t>
      </w:r>
      <w:proofErr w:type="spellEnd"/>
      <w:r w:rsidRPr="006013E7">
        <w:rPr>
          <w:rFonts w:cs="TrascriptTimes"/>
        </w:rPr>
        <w:t xml:space="preserve">. (MG 26b, 3) </w:t>
      </w:r>
    </w:p>
    <w:p w:rsidR="00DE6F60" w:rsidRDefault="00680072" w:rsidP="00DE6F60">
      <w:pPr>
        <w:pStyle w:val="ListeParagraf"/>
        <w:spacing w:after="0" w:line="360" w:lineRule="auto"/>
        <w:ind w:left="792"/>
        <w:jc w:val="both"/>
        <w:rPr>
          <w:rFonts w:cs="TrascriptTimes"/>
        </w:rPr>
      </w:pPr>
      <w:r w:rsidRPr="006013E7">
        <w:rPr>
          <w:rFonts w:cs="TrascriptTimes"/>
        </w:rPr>
        <w:t xml:space="preserve">İstersen </w:t>
      </w:r>
      <w:r w:rsidR="00A707EB" w:rsidRPr="006013E7">
        <w:rPr>
          <w:rFonts w:cs="TrascriptTimes"/>
        </w:rPr>
        <w:t xml:space="preserve">kıyafetinin </w:t>
      </w:r>
      <w:r w:rsidRPr="006013E7">
        <w:rPr>
          <w:rFonts w:cs="TrascriptTimes"/>
          <w:i/>
        </w:rPr>
        <w:t>karnına</w:t>
      </w:r>
      <w:r w:rsidRPr="006013E7">
        <w:rPr>
          <w:rFonts w:cs="TrascriptTimes"/>
        </w:rPr>
        <w:t xml:space="preserve"> düğme dik.</w:t>
      </w:r>
    </w:p>
    <w:p w:rsidR="00DE6F60" w:rsidRDefault="00DE6F60" w:rsidP="00DE6F60">
      <w:pPr>
        <w:pStyle w:val="ListeParagraf"/>
        <w:spacing w:after="0" w:line="360" w:lineRule="auto"/>
        <w:ind w:left="792"/>
        <w:jc w:val="both"/>
        <w:rPr>
          <w:rFonts w:cs="TrascriptTimes"/>
        </w:rPr>
      </w:pPr>
    </w:p>
    <w:p w:rsidR="00DE6F60" w:rsidRDefault="005519BD" w:rsidP="00DE6F60">
      <w:pPr>
        <w:pStyle w:val="ListeParagraf"/>
        <w:spacing w:after="0" w:line="360" w:lineRule="auto"/>
        <w:ind w:left="792"/>
        <w:jc w:val="both"/>
        <w:rPr>
          <w:rFonts w:ascii="Times New Roman" w:hAnsi="Times New Roman" w:cs="Times New Roman"/>
        </w:rPr>
      </w:pPr>
      <w:proofErr w:type="gramStart"/>
      <w:r w:rsidRPr="006013E7">
        <w:rPr>
          <w:rFonts w:ascii="Times New Roman" w:hAnsi="Times New Roman" w:cs="Times New Roman"/>
        </w:rPr>
        <w:t>a</w:t>
      </w:r>
      <w:r w:rsidR="009B5275" w:rsidRPr="006013E7">
        <w:rPr>
          <w:rFonts w:ascii="Times New Roman" w:hAnsi="Times New Roman" w:cs="Times New Roman"/>
        </w:rPr>
        <w:t>n</w:t>
      </w:r>
      <w:r w:rsidR="00EF0E3E" w:rsidRPr="006013E7">
        <w:rPr>
          <w:rFonts w:ascii="Times New Roman" w:hAnsi="Times New Roman" w:cs="Times New Roman"/>
        </w:rPr>
        <w:t>ı</w:t>
      </w:r>
      <w:proofErr w:type="gramEnd"/>
      <w:r w:rsidR="009B5275" w:rsidRPr="006013E7">
        <w:rPr>
          <w:rFonts w:ascii="Times New Roman" w:hAnsi="Times New Roman" w:cs="Times New Roman"/>
        </w:rPr>
        <w:t xml:space="preserve"> kesip </w:t>
      </w:r>
      <w:proofErr w:type="spellStart"/>
      <w:r w:rsidR="009B5275" w:rsidRPr="006013E7">
        <w:rPr>
          <w:rFonts w:ascii="Times New Roman" w:hAnsi="Times New Roman" w:cs="Times New Roman"/>
        </w:rPr>
        <w:t>mād</w:t>
      </w:r>
      <w:proofErr w:type="spellEnd"/>
      <w:r w:rsidR="009B5275" w:rsidRPr="006013E7">
        <w:rPr>
          <w:rFonts w:ascii="Times New Roman" w:hAnsi="Times New Roman" w:cs="Times New Roman"/>
        </w:rPr>
        <w:t xml:space="preserve">[d]esin kesip </w:t>
      </w:r>
      <w:proofErr w:type="spellStart"/>
      <w:r w:rsidR="009B5275" w:rsidRPr="006013E7">
        <w:rPr>
          <w:rFonts w:ascii="Times New Roman" w:hAnsi="Times New Roman" w:cs="Times New Roman"/>
        </w:rPr>
        <w:t>çı</w:t>
      </w:r>
      <w:proofErr w:type="spellEnd"/>
      <w:r w:rsidR="009B5275" w:rsidRPr="006013E7">
        <w:rPr>
          <w:rFonts w:ascii="Times New Roman" w:hAnsi="Times New Roman" w:cs="Times New Roman"/>
        </w:rPr>
        <w:t>ḳ</w:t>
      </w:r>
      <w:proofErr w:type="spellStart"/>
      <w:r w:rsidR="009B5275" w:rsidRPr="006013E7">
        <w:rPr>
          <w:rFonts w:ascii="Times New Roman" w:hAnsi="Times New Roman" w:cs="Times New Roman"/>
        </w:rPr>
        <w:t>arıp</w:t>
      </w:r>
      <w:proofErr w:type="spellEnd"/>
      <w:r w:rsidR="009B5275" w:rsidRPr="006013E7">
        <w:rPr>
          <w:rFonts w:ascii="Times New Roman" w:hAnsi="Times New Roman" w:cs="Times New Roman"/>
        </w:rPr>
        <w:t xml:space="preserve"> daḫı [derisini] </w:t>
      </w:r>
      <w:proofErr w:type="spellStart"/>
      <w:r w:rsidR="009B5275" w:rsidRPr="006013E7">
        <w:rPr>
          <w:rFonts w:ascii="Times New Roman" w:hAnsi="Times New Roman" w:cs="Times New Roman"/>
          <w:i/>
        </w:rPr>
        <w:t>üstinde</w:t>
      </w:r>
      <w:proofErr w:type="spellEnd"/>
      <w:r w:rsidR="009B5275" w:rsidRPr="006013E7">
        <w:rPr>
          <w:rFonts w:ascii="Times New Roman" w:hAnsi="Times New Roman" w:cs="Times New Roman"/>
        </w:rPr>
        <w:t xml:space="preserve"> çekip </w:t>
      </w:r>
      <w:proofErr w:type="spellStart"/>
      <w:r w:rsidR="009B5275" w:rsidRPr="006013E7">
        <w:rPr>
          <w:rFonts w:ascii="Times New Roman" w:hAnsi="Times New Roman" w:cs="Times New Roman"/>
        </w:rPr>
        <w:t>baġlasa</w:t>
      </w:r>
      <w:proofErr w:type="spellEnd"/>
      <w:r w:rsidR="009B5275" w:rsidRPr="006013E7">
        <w:rPr>
          <w:rFonts w:ascii="Times New Roman" w:hAnsi="Times New Roman" w:cs="Times New Roman"/>
        </w:rPr>
        <w:t xml:space="preserve"> ḫ</w:t>
      </w:r>
      <w:proofErr w:type="spellStart"/>
      <w:r w:rsidR="009B5275" w:rsidRPr="006013E7">
        <w:rPr>
          <w:rFonts w:ascii="Times New Roman" w:hAnsi="Times New Roman" w:cs="Times New Roman"/>
        </w:rPr>
        <w:t>ōş</w:t>
      </w:r>
      <w:proofErr w:type="spellEnd"/>
      <w:r w:rsidR="009B5275" w:rsidRPr="006013E7">
        <w:rPr>
          <w:rFonts w:ascii="Times New Roman" w:hAnsi="Times New Roman" w:cs="Times New Roman"/>
        </w:rPr>
        <w:t xml:space="preserve"> </w:t>
      </w:r>
      <w:proofErr w:type="spellStart"/>
      <w:r w:rsidR="009B5275" w:rsidRPr="006013E7">
        <w:rPr>
          <w:rFonts w:ascii="Times New Roman" w:hAnsi="Times New Roman" w:cs="Times New Roman"/>
        </w:rPr>
        <w:t>bolur</w:t>
      </w:r>
      <w:proofErr w:type="spellEnd"/>
      <w:r w:rsidR="009B5275" w:rsidRPr="006013E7">
        <w:rPr>
          <w:rFonts w:ascii="Times New Roman" w:hAnsi="Times New Roman" w:cs="Times New Roman"/>
        </w:rPr>
        <w:t>. (KH 80a</w:t>
      </w:r>
      <w:r w:rsidR="00EF0E3E" w:rsidRPr="006013E7">
        <w:rPr>
          <w:rFonts w:ascii="Times New Roman" w:hAnsi="Times New Roman" w:cs="Times New Roman"/>
        </w:rPr>
        <w:t>, 2</w:t>
      </w:r>
      <w:r w:rsidR="009B5275" w:rsidRPr="006013E7">
        <w:rPr>
          <w:rFonts w:ascii="Times New Roman" w:hAnsi="Times New Roman" w:cs="Times New Roman"/>
        </w:rPr>
        <w:t>)</w:t>
      </w:r>
    </w:p>
    <w:p w:rsidR="00DE6F60" w:rsidRDefault="002E4767" w:rsidP="00DE6F60">
      <w:pPr>
        <w:pStyle w:val="ListeParagraf"/>
        <w:spacing w:after="0" w:line="360" w:lineRule="auto"/>
        <w:ind w:left="792"/>
        <w:jc w:val="both"/>
        <w:rPr>
          <w:rFonts w:ascii="Times New Roman" w:hAnsi="Times New Roman" w:cs="Times New Roman"/>
        </w:rPr>
      </w:pPr>
      <w:r w:rsidRPr="006013E7">
        <w:rPr>
          <w:rFonts w:ascii="Times New Roman" w:hAnsi="Times New Roman" w:cs="Times New Roman"/>
        </w:rPr>
        <w:t xml:space="preserve">Yarasını keserek çıkarıp </w:t>
      </w:r>
      <w:r w:rsidR="00E376C4" w:rsidRPr="006013E7">
        <w:rPr>
          <w:rFonts w:ascii="Times New Roman" w:hAnsi="Times New Roman" w:cs="Times New Roman"/>
        </w:rPr>
        <w:t xml:space="preserve">daha sonra </w:t>
      </w:r>
      <w:r w:rsidR="00680CC3" w:rsidRPr="006013E7">
        <w:rPr>
          <w:rFonts w:ascii="Times New Roman" w:hAnsi="Times New Roman" w:cs="Times New Roman"/>
        </w:rPr>
        <w:t xml:space="preserve">derisini </w:t>
      </w:r>
      <w:r w:rsidR="00670276" w:rsidRPr="00DE6F60">
        <w:rPr>
          <w:rFonts w:ascii="Times New Roman" w:hAnsi="Times New Roman" w:cs="Times New Roman"/>
          <w:i/>
        </w:rPr>
        <w:t>üstüne</w:t>
      </w:r>
      <w:r w:rsidR="00670276" w:rsidRPr="006013E7">
        <w:rPr>
          <w:rFonts w:ascii="Times New Roman" w:hAnsi="Times New Roman" w:cs="Times New Roman"/>
        </w:rPr>
        <w:t xml:space="preserve"> </w:t>
      </w:r>
      <w:r w:rsidR="00626941" w:rsidRPr="006013E7">
        <w:rPr>
          <w:rFonts w:ascii="Times New Roman" w:hAnsi="Times New Roman" w:cs="Times New Roman"/>
        </w:rPr>
        <w:t>çekip bağlasa iyi olur.</w:t>
      </w:r>
    </w:p>
    <w:p w:rsidR="00DE6F60" w:rsidRDefault="00DE6F60" w:rsidP="00DE6F60">
      <w:pPr>
        <w:pStyle w:val="ListeParagraf"/>
        <w:spacing w:after="0" w:line="360" w:lineRule="auto"/>
        <w:ind w:left="792"/>
        <w:jc w:val="both"/>
        <w:rPr>
          <w:rFonts w:ascii="Times New Roman" w:hAnsi="Times New Roman" w:cs="Times New Roman"/>
        </w:rPr>
      </w:pPr>
    </w:p>
    <w:p w:rsidR="00DE6F60" w:rsidRDefault="005519BD" w:rsidP="00DE6F60">
      <w:pPr>
        <w:pStyle w:val="ListeParagraf"/>
        <w:spacing w:after="0" w:line="360" w:lineRule="auto"/>
        <w:ind w:left="792"/>
        <w:jc w:val="both"/>
        <w:rPr>
          <w:rFonts w:ascii="Times New Roman" w:hAnsi="Times New Roman" w:cs="Times New Roman"/>
        </w:rPr>
      </w:pPr>
      <w:proofErr w:type="spellStart"/>
      <w:r w:rsidRPr="006013E7">
        <w:rPr>
          <w:rFonts w:ascii="Times New Roman" w:hAnsi="Times New Roman" w:cs="Times New Roman"/>
        </w:rPr>
        <w:t>v</w:t>
      </w:r>
      <w:r w:rsidR="009B5275" w:rsidRPr="006013E7">
        <w:rPr>
          <w:rFonts w:ascii="Times New Roman" w:hAnsi="Times New Roman" w:cs="Times New Roman"/>
        </w:rPr>
        <w:t>elīkin</w:t>
      </w:r>
      <w:proofErr w:type="spellEnd"/>
      <w:r w:rsidR="009B5275" w:rsidRPr="006013E7">
        <w:rPr>
          <w:rFonts w:ascii="Times New Roman" w:hAnsi="Times New Roman" w:cs="Times New Roman"/>
        </w:rPr>
        <w:t xml:space="preserve">, orta </w:t>
      </w:r>
      <w:proofErr w:type="spellStart"/>
      <w:r w:rsidR="009B5275" w:rsidRPr="006013E7">
        <w:rPr>
          <w:rFonts w:ascii="Times New Roman" w:hAnsi="Times New Roman" w:cs="Times New Roman"/>
        </w:rPr>
        <w:t>barma</w:t>
      </w:r>
      <w:proofErr w:type="spellEnd"/>
      <w:r w:rsidR="009B5275" w:rsidRPr="006013E7">
        <w:rPr>
          <w:rFonts w:ascii="Times New Roman" w:hAnsi="Times New Roman" w:cs="Times New Roman"/>
        </w:rPr>
        <w:t>ḳ</w:t>
      </w:r>
      <w:proofErr w:type="spellStart"/>
      <w:r w:rsidR="009B5275" w:rsidRPr="006013E7">
        <w:rPr>
          <w:rFonts w:ascii="Times New Roman" w:hAnsi="Times New Roman" w:cs="Times New Roman"/>
        </w:rPr>
        <w:t>lu</w:t>
      </w:r>
      <w:proofErr w:type="spellEnd"/>
      <w:r w:rsidR="009B5275" w:rsidRPr="006013E7">
        <w:rPr>
          <w:rFonts w:ascii="Times New Roman" w:hAnsi="Times New Roman" w:cs="Times New Roman"/>
        </w:rPr>
        <w:t>, ḳ</w:t>
      </w:r>
      <w:proofErr w:type="spellStart"/>
      <w:r w:rsidR="009B5275" w:rsidRPr="006013E7">
        <w:rPr>
          <w:rFonts w:ascii="Times New Roman" w:hAnsi="Times New Roman" w:cs="Times New Roman"/>
        </w:rPr>
        <w:t>abżanı</w:t>
      </w:r>
      <w:r w:rsidRPr="006013E7">
        <w:rPr>
          <w:rFonts w:cs="TrascriptTimes"/>
        </w:rPr>
        <w:t>n͡g</w:t>
      </w:r>
      <w:proofErr w:type="spellEnd"/>
      <w:r w:rsidR="009B5275" w:rsidRPr="006013E7">
        <w:rPr>
          <w:rFonts w:ascii="Times New Roman" w:hAnsi="Times New Roman" w:cs="Times New Roman"/>
        </w:rPr>
        <w:t xml:space="preserve"> taşını </w:t>
      </w:r>
      <w:proofErr w:type="spellStart"/>
      <w:r w:rsidR="009B5275" w:rsidRPr="006013E7">
        <w:rPr>
          <w:rFonts w:ascii="Times New Roman" w:hAnsi="Times New Roman" w:cs="Times New Roman"/>
        </w:rPr>
        <w:t>barma</w:t>
      </w:r>
      <w:proofErr w:type="spellEnd"/>
      <w:r w:rsidR="009B5275" w:rsidRPr="006013E7">
        <w:rPr>
          <w:rFonts w:ascii="Times New Roman" w:hAnsi="Times New Roman" w:cs="Times New Roman"/>
        </w:rPr>
        <w:t>ḳ</w:t>
      </w:r>
      <w:proofErr w:type="spellStart"/>
      <w:r w:rsidR="009B5275" w:rsidRPr="006013E7">
        <w:rPr>
          <w:rFonts w:ascii="Times New Roman" w:hAnsi="Times New Roman" w:cs="Times New Roman"/>
        </w:rPr>
        <w:t>larını</w:t>
      </w:r>
      <w:r w:rsidRPr="006013E7">
        <w:rPr>
          <w:rFonts w:cs="TrascriptTimes"/>
        </w:rPr>
        <w:t>n͡g</w:t>
      </w:r>
      <w:proofErr w:type="spellEnd"/>
      <w:r w:rsidR="009B5275" w:rsidRPr="006013E7">
        <w:rPr>
          <w:rFonts w:ascii="Times New Roman" w:hAnsi="Times New Roman" w:cs="Times New Roman"/>
        </w:rPr>
        <w:t xml:space="preserve"> orta </w:t>
      </w:r>
      <w:proofErr w:type="spellStart"/>
      <w:r w:rsidR="009B5275" w:rsidRPr="006013E7">
        <w:rPr>
          <w:rFonts w:ascii="Times New Roman" w:hAnsi="Times New Roman" w:cs="Times New Roman"/>
          <w:i/>
        </w:rPr>
        <w:t>boġunında</w:t>
      </w:r>
      <w:proofErr w:type="spellEnd"/>
      <w:r w:rsidR="009B5275" w:rsidRPr="006013E7">
        <w:rPr>
          <w:rFonts w:ascii="Times New Roman" w:hAnsi="Times New Roman" w:cs="Times New Roman"/>
        </w:rPr>
        <w:t xml:space="preserve"> ḳ</w:t>
      </w:r>
      <w:proofErr w:type="spellStart"/>
      <w:r w:rsidR="009B5275" w:rsidRPr="006013E7">
        <w:rPr>
          <w:rFonts w:ascii="Times New Roman" w:hAnsi="Times New Roman" w:cs="Times New Roman"/>
        </w:rPr>
        <w:t>oyġay</w:t>
      </w:r>
      <w:proofErr w:type="spellEnd"/>
      <w:r w:rsidR="009B5275" w:rsidRPr="006013E7">
        <w:rPr>
          <w:rFonts w:ascii="Times New Roman" w:hAnsi="Times New Roman" w:cs="Times New Roman"/>
        </w:rPr>
        <w:t>. (H 17b, 2)</w:t>
      </w:r>
    </w:p>
    <w:p w:rsidR="00DE6F60" w:rsidRDefault="00AE653A" w:rsidP="00DE6F60">
      <w:pPr>
        <w:pStyle w:val="ListeParagraf"/>
        <w:spacing w:after="0" w:line="360" w:lineRule="auto"/>
        <w:ind w:left="792"/>
        <w:jc w:val="both"/>
        <w:rPr>
          <w:rFonts w:ascii="Times New Roman" w:hAnsi="Times New Roman" w:cs="Times New Roman"/>
        </w:rPr>
      </w:pPr>
      <w:r w:rsidRPr="006013E7">
        <w:rPr>
          <w:rFonts w:ascii="Times New Roman" w:hAnsi="Times New Roman" w:cs="Times New Roman"/>
        </w:rPr>
        <w:t xml:space="preserve">Ama </w:t>
      </w:r>
      <w:r w:rsidR="001E5507" w:rsidRPr="006013E7">
        <w:rPr>
          <w:rFonts w:ascii="Times New Roman" w:hAnsi="Times New Roman" w:cs="Times New Roman"/>
        </w:rPr>
        <w:t>parmakları orta boy olan</w:t>
      </w:r>
      <w:r w:rsidR="000B7E96" w:rsidRPr="006013E7">
        <w:rPr>
          <w:rFonts w:ascii="Times New Roman" w:hAnsi="Times New Roman" w:cs="Times New Roman"/>
        </w:rPr>
        <w:t xml:space="preserve"> kişi</w:t>
      </w:r>
      <w:r w:rsidR="00184F40" w:rsidRPr="006013E7">
        <w:rPr>
          <w:rFonts w:ascii="Times New Roman" w:hAnsi="Times New Roman" w:cs="Times New Roman"/>
        </w:rPr>
        <w:t>, kabzanın dışını parmaklarını</w:t>
      </w:r>
      <w:r w:rsidR="00A85EE9" w:rsidRPr="006013E7">
        <w:rPr>
          <w:rFonts w:ascii="Times New Roman" w:hAnsi="Times New Roman" w:cs="Times New Roman"/>
        </w:rPr>
        <w:t>n</w:t>
      </w:r>
      <w:r w:rsidR="00184F40" w:rsidRPr="006013E7">
        <w:rPr>
          <w:rFonts w:ascii="Times New Roman" w:hAnsi="Times New Roman" w:cs="Times New Roman"/>
        </w:rPr>
        <w:t xml:space="preserve"> orta </w:t>
      </w:r>
      <w:r w:rsidR="00EC1F74" w:rsidRPr="006013E7">
        <w:rPr>
          <w:rFonts w:ascii="Times New Roman" w:hAnsi="Times New Roman" w:cs="Times New Roman"/>
        </w:rPr>
        <w:t>boğumuna koyacak.</w:t>
      </w:r>
    </w:p>
    <w:p w:rsidR="00DE6F60" w:rsidRDefault="00DE6F60" w:rsidP="00DE6F60">
      <w:pPr>
        <w:pStyle w:val="ListeParagraf"/>
        <w:spacing w:after="0" w:line="360" w:lineRule="auto"/>
        <w:ind w:left="792"/>
        <w:jc w:val="both"/>
        <w:rPr>
          <w:rFonts w:ascii="Times New Roman" w:hAnsi="Times New Roman" w:cs="Times New Roman"/>
        </w:rPr>
      </w:pPr>
    </w:p>
    <w:p w:rsidR="00DE6F60" w:rsidRDefault="005519BD" w:rsidP="00DE6F60">
      <w:pPr>
        <w:pStyle w:val="ListeParagraf"/>
        <w:spacing w:after="0" w:line="360" w:lineRule="auto"/>
        <w:ind w:left="792"/>
        <w:jc w:val="both"/>
        <w:rPr>
          <w:rFonts w:ascii="Times New Roman" w:hAnsi="Times New Roman" w:cs="Times New Roman"/>
        </w:rPr>
      </w:pPr>
      <w:proofErr w:type="gramStart"/>
      <w:r w:rsidRPr="006013E7">
        <w:rPr>
          <w:rFonts w:ascii="Times New Roman" w:hAnsi="Times New Roman" w:cs="Times New Roman"/>
        </w:rPr>
        <w:t>v</w:t>
      </w:r>
      <w:r w:rsidR="009B5275" w:rsidRPr="006013E7">
        <w:rPr>
          <w:rFonts w:ascii="Times New Roman" w:hAnsi="Times New Roman" w:cs="Times New Roman"/>
        </w:rPr>
        <w:t>e</w:t>
      </w:r>
      <w:proofErr w:type="gramEnd"/>
      <w:r w:rsidR="009B5275" w:rsidRPr="006013E7">
        <w:rPr>
          <w:rFonts w:ascii="Times New Roman" w:hAnsi="Times New Roman" w:cs="Times New Roman"/>
        </w:rPr>
        <w:t xml:space="preserve"> daḫı, </w:t>
      </w:r>
      <w:proofErr w:type="spellStart"/>
      <w:r w:rsidR="009B5275" w:rsidRPr="006013E7">
        <w:rPr>
          <w:rFonts w:ascii="Times New Roman" w:hAnsi="Times New Roman" w:cs="Times New Roman"/>
        </w:rPr>
        <w:t>yaynı</w:t>
      </w:r>
      <w:r w:rsidRPr="006013E7">
        <w:rPr>
          <w:rFonts w:cs="TrascriptTimes"/>
        </w:rPr>
        <w:t>n͡g</w:t>
      </w:r>
      <w:proofErr w:type="spellEnd"/>
      <w:r w:rsidR="009B5275" w:rsidRPr="006013E7">
        <w:rPr>
          <w:rFonts w:ascii="Times New Roman" w:hAnsi="Times New Roman" w:cs="Times New Roman"/>
        </w:rPr>
        <w:t xml:space="preserve"> art ḳ</w:t>
      </w:r>
      <w:proofErr w:type="spellStart"/>
      <w:r w:rsidR="009B5275" w:rsidRPr="006013E7">
        <w:rPr>
          <w:rFonts w:ascii="Times New Roman" w:hAnsi="Times New Roman" w:cs="Times New Roman"/>
        </w:rPr>
        <w:t>abżasını</w:t>
      </w:r>
      <w:proofErr w:type="spellEnd"/>
      <w:r w:rsidR="009B5275" w:rsidRPr="006013E7">
        <w:rPr>
          <w:rFonts w:ascii="Times New Roman" w:hAnsi="Times New Roman" w:cs="Times New Roman"/>
        </w:rPr>
        <w:t xml:space="preserve"> </w:t>
      </w:r>
      <w:proofErr w:type="spellStart"/>
      <w:r w:rsidR="009B5275" w:rsidRPr="006013E7">
        <w:rPr>
          <w:rFonts w:ascii="Times New Roman" w:hAnsi="Times New Roman" w:cs="Times New Roman"/>
        </w:rPr>
        <w:t>barma</w:t>
      </w:r>
      <w:proofErr w:type="spellEnd"/>
      <w:r w:rsidR="009B5275" w:rsidRPr="006013E7">
        <w:rPr>
          <w:rFonts w:ascii="Times New Roman" w:hAnsi="Times New Roman" w:cs="Times New Roman"/>
        </w:rPr>
        <w:t>ḳ</w:t>
      </w:r>
      <w:proofErr w:type="spellStart"/>
      <w:r w:rsidR="009B5275" w:rsidRPr="006013E7">
        <w:rPr>
          <w:rFonts w:ascii="Times New Roman" w:hAnsi="Times New Roman" w:cs="Times New Roman"/>
        </w:rPr>
        <w:t>larnı</w:t>
      </w:r>
      <w:r w:rsidRPr="006013E7">
        <w:rPr>
          <w:rFonts w:cs="TrascriptTimes"/>
        </w:rPr>
        <w:t>n͡g</w:t>
      </w:r>
      <w:proofErr w:type="spellEnd"/>
      <w:r w:rsidR="009B5275" w:rsidRPr="006013E7">
        <w:rPr>
          <w:rFonts w:ascii="Times New Roman" w:hAnsi="Times New Roman" w:cs="Times New Roman"/>
        </w:rPr>
        <w:t xml:space="preserve"> orta </w:t>
      </w:r>
      <w:proofErr w:type="spellStart"/>
      <w:r w:rsidR="009B5275" w:rsidRPr="006013E7">
        <w:rPr>
          <w:rFonts w:ascii="Times New Roman" w:hAnsi="Times New Roman" w:cs="Times New Roman"/>
          <w:i/>
        </w:rPr>
        <w:t>boġunında</w:t>
      </w:r>
      <w:proofErr w:type="spellEnd"/>
      <w:r w:rsidR="009B5275" w:rsidRPr="006013E7">
        <w:rPr>
          <w:rFonts w:ascii="Times New Roman" w:hAnsi="Times New Roman" w:cs="Times New Roman"/>
        </w:rPr>
        <w:t xml:space="preserve"> ḳ</w:t>
      </w:r>
      <w:proofErr w:type="spellStart"/>
      <w:r w:rsidR="009B5275" w:rsidRPr="006013E7">
        <w:rPr>
          <w:rFonts w:ascii="Times New Roman" w:hAnsi="Times New Roman" w:cs="Times New Roman"/>
        </w:rPr>
        <w:t>oyġay</w:t>
      </w:r>
      <w:proofErr w:type="spellEnd"/>
      <w:r w:rsidR="009B5275" w:rsidRPr="006013E7">
        <w:rPr>
          <w:rFonts w:ascii="Times New Roman" w:hAnsi="Times New Roman" w:cs="Times New Roman"/>
        </w:rPr>
        <w:t xml:space="preserve">, </w:t>
      </w:r>
      <w:proofErr w:type="spellStart"/>
      <w:r w:rsidR="009B5275" w:rsidRPr="006013E7">
        <w:rPr>
          <w:rFonts w:ascii="Times New Roman" w:hAnsi="Times New Roman" w:cs="Times New Roman"/>
        </w:rPr>
        <w:t>aşaġa</w:t>
      </w:r>
      <w:proofErr w:type="spellEnd"/>
      <w:r w:rsidR="009B5275" w:rsidRPr="006013E7">
        <w:rPr>
          <w:rFonts w:ascii="Times New Roman" w:hAnsi="Times New Roman" w:cs="Times New Roman"/>
        </w:rPr>
        <w:t xml:space="preserve"> </w:t>
      </w:r>
      <w:proofErr w:type="spellStart"/>
      <w:r w:rsidR="009B5275" w:rsidRPr="006013E7">
        <w:rPr>
          <w:rFonts w:ascii="Times New Roman" w:hAnsi="Times New Roman" w:cs="Times New Roman"/>
        </w:rPr>
        <w:t>boġundan</w:t>
      </w:r>
      <w:proofErr w:type="spellEnd"/>
      <w:r w:rsidR="009B5275" w:rsidRPr="006013E7">
        <w:rPr>
          <w:rFonts w:ascii="Times New Roman" w:hAnsi="Times New Roman" w:cs="Times New Roman"/>
        </w:rPr>
        <w:t xml:space="preserve"> yoḳ</w:t>
      </w:r>
      <w:proofErr w:type="spellStart"/>
      <w:r w:rsidR="009B5275" w:rsidRPr="006013E7">
        <w:rPr>
          <w:rFonts w:ascii="Times New Roman" w:hAnsi="Times New Roman" w:cs="Times New Roman"/>
        </w:rPr>
        <w:t>aru</w:t>
      </w:r>
      <w:proofErr w:type="spellEnd"/>
      <w:r w:rsidR="009B5275" w:rsidRPr="006013E7">
        <w:rPr>
          <w:rFonts w:ascii="Times New Roman" w:hAnsi="Times New Roman" w:cs="Times New Roman"/>
        </w:rPr>
        <w:t>. (H 37b, 5)</w:t>
      </w:r>
    </w:p>
    <w:p w:rsidR="00DE6F60" w:rsidRDefault="00937C04" w:rsidP="00DE6F60">
      <w:pPr>
        <w:pStyle w:val="ListeParagraf"/>
        <w:spacing w:after="0" w:line="360" w:lineRule="auto"/>
        <w:ind w:left="792"/>
        <w:jc w:val="both"/>
        <w:rPr>
          <w:rFonts w:ascii="Times New Roman" w:hAnsi="Times New Roman" w:cs="Times New Roman"/>
        </w:rPr>
      </w:pPr>
      <w:r w:rsidRPr="006013E7">
        <w:rPr>
          <w:rFonts w:ascii="Times New Roman" w:hAnsi="Times New Roman" w:cs="Times New Roman"/>
        </w:rPr>
        <w:t>Ve</w:t>
      </w:r>
      <w:r w:rsidR="00673FD0" w:rsidRPr="006013E7">
        <w:rPr>
          <w:rFonts w:ascii="Times New Roman" w:hAnsi="Times New Roman" w:cs="Times New Roman"/>
        </w:rPr>
        <w:t xml:space="preserve"> yayın</w:t>
      </w:r>
      <w:r w:rsidRPr="006013E7">
        <w:rPr>
          <w:rFonts w:ascii="Times New Roman" w:hAnsi="Times New Roman" w:cs="Times New Roman"/>
        </w:rPr>
        <w:t xml:space="preserve"> kabzasını</w:t>
      </w:r>
      <w:r w:rsidR="00673FD0" w:rsidRPr="006013E7">
        <w:rPr>
          <w:rFonts w:ascii="Times New Roman" w:hAnsi="Times New Roman" w:cs="Times New Roman"/>
        </w:rPr>
        <w:t xml:space="preserve">n </w:t>
      </w:r>
      <w:r w:rsidR="00495D33" w:rsidRPr="006013E7">
        <w:rPr>
          <w:rFonts w:ascii="Times New Roman" w:hAnsi="Times New Roman" w:cs="Times New Roman"/>
        </w:rPr>
        <w:t>arkasını</w:t>
      </w:r>
      <w:r w:rsidRPr="006013E7">
        <w:rPr>
          <w:rFonts w:ascii="Times New Roman" w:hAnsi="Times New Roman" w:cs="Times New Roman"/>
        </w:rPr>
        <w:t xml:space="preserve"> </w:t>
      </w:r>
      <w:r w:rsidR="00C3108A" w:rsidRPr="006013E7">
        <w:rPr>
          <w:rFonts w:ascii="Times New Roman" w:hAnsi="Times New Roman" w:cs="Times New Roman"/>
        </w:rPr>
        <w:t>parmaklarının</w:t>
      </w:r>
      <w:r w:rsidR="00965312" w:rsidRPr="006013E7">
        <w:rPr>
          <w:rFonts w:ascii="Times New Roman" w:hAnsi="Times New Roman" w:cs="Times New Roman"/>
        </w:rPr>
        <w:t>,</w:t>
      </w:r>
      <w:r w:rsidR="00C3108A" w:rsidRPr="006013E7">
        <w:rPr>
          <w:rFonts w:ascii="Times New Roman" w:hAnsi="Times New Roman" w:cs="Times New Roman"/>
        </w:rPr>
        <w:t xml:space="preserve"> </w:t>
      </w:r>
      <w:r w:rsidR="00C25EE1" w:rsidRPr="006013E7">
        <w:rPr>
          <w:rFonts w:ascii="Times New Roman" w:hAnsi="Times New Roman" w:cs="Times New Roman"/>
        </w:rPr>
        <w:t>aşağı boğ</w:t>
      </w:r>
      <w:r w:rsidR="00264503" w:rsidRPr="006013E7">
        <w:rPr>
          <w:rFonts w:ascii="Times New Roman" w:hAnsi="Times New Roman" w:cs="Times New Roman"/>
        </w:rPr>
        <w:t>umundan yukarı</w:t>
      </w:r>
      <w:r w:rsidR="009115C9" w:rsidRPr="006013E7">
        <w:rPr>
          <w:rFonts w:ascii="Times New Roman" w:hAnsi="Times New Roman" w:cs="Times New Roman"/>
        </w:rPr>
        <w:t>ya</w:t>
      </w:r>
      <w:r w:rsidR="004652B6" w:rsidRPr="006013E7">
        <w:rPr>
          <w:rFonts w:ascii="Times New Roman" w:hAnsi="Times New Roman" w:cs="Times New Roman"/>
        </w:rPr>
        <w:t>,</w:t>
      </w:r>
      <w:r w:rsidR="00264503" w:rsidRPr="006013E7">
        <w:rPr>
          <w:rFonts w:ascii="Times New Roman" w:hAnsi="Times New Roman" w:cs="Times New Roman"/>
        </w:rPr>
        <w:t xml:space="preserve"> </w:t>
      </w:r>
      <w:r w:rsidR="00C3108A" w:rsidRPr="006013E7">
        <w:rPr>
          <w:rFonts w:ascii="Times New Roman" w:hAnsi="Times New Roman" w:cs="Times New Roman"/>
        </w:rPr>
        <w:t xml:space="preserve">orta </w:t>
      </w:r>
      <w:r w:rsidR="00C3108A" w:rsidRPr="00DE6F60">
        <w:rPr>
          <w:rFonts w:ascii="Times New Roman" w:hAnsi="Times New Roman" w:cs="Times New Roman"/>
          <w:i/>
        </w:rPr>
        <w:t>boğumuna</w:t>
      </w:r>
      <w:r w:rsidR="00C3108A" w:rsidRPr="006013E7">
        <w:rPr>
          <w:rFonts w:ascii="Times New Roman" w:hAnsi="Times New Roman" w:cs="Times New Roman"/>
        </w:rPr>
        <w:t xml:space="preserve"> koyacak</w:t>
      </w:r>
      <w:r w:rsidR="00663C8F" w:rsidRPr="006013E7">
        <w:rPr>
          <w:rFonts w:ascii="Times New Roman" w:hAnsi="Times New Roman" w:cs="Times New Roman"/>
        </w:rPr>
        <w:t>.</w:t>
      </w:r>
    </w:p>
    <w:p w:rsidR="00DE6F60" w:rsidRDefault="00DE6F60" w:rsidP="00DE6F60">
      <w:pPr>
        <w:pStyle w:val="ListeParagraf"/>
        <w:spacing w:after="0" w:line="360" w:lineRule="auto"/>
        <w:ind w:left="792"/>
        <w:jc w:val="both"/>
        <w:rPr>
          <w:rFonts w:ascii="Times New Roman" w:hAnsi="Times New Roman" w:cs="Times New Roman"/>
        </w:rPr>
      </w:pPr>
    </w:p>
    <w:p w:rsidR="00DE6F60" w:rsidRDefault="009B5275" w:rsidP="00DE6F60">
      <w:pPr>
        <w:pStyle w:val="ListeParagraf"/>
        <w:spacing w:after="0" w:line="360" w:lineRule="auto"/>
        <w:ind w:left="792"/>
        <w:jc w:val="both"/>
        <w:rPr>
          <w:rFonts w:cs="TrascriptTimes"/>
        </w:rPr>
      </w:pPr>
      <w:proofErr w:type="gramStart"/>
      <w:r w:rsidRPr="006013E7">
        <w:rPr>
          <w:rFonts w:cs="TrascriptTimes"/>
        </w:rPr>
        <w:t>o</w:t>
      </w:r>
      <w:proofErr w:type="gramEnd"/>
      <w:r w:rsidRPr="006013E7">
        <w:rPr>
          <w:rFonts w:cs="TrascriptTimes"/>
        </w:rPr>
        <w:t xml:space="preserve">ḳ </w:t>
      </w:r>
      <w:proofErr w:type="spellStart"/>
      <w:r w:rsidRPr="006013E7">
        <w:rPr>
          <w:rFonts w:cs="TrascriptTimes"/>
        </w:rPr>
        <w:t>atġanda</w:t>
      </w:r>
      <w:proofErr w:type="spellEnd"/>
      <w:r w:rsidRPr="006013E7">
        <w:rPr>
          <w:rFonts w:cs="TrascriptTimes"/>
        </w:rPr>
        <w:t xml:space="preserve"> ol sekiz </w:t>
      </w:r>
      <w:proofErr w:type="spellStart"/>
      <w:r w:rsidRPr="006013E7">
        <w:rPr>
          <w:rFonts w:cs="TrascriptTimes"/>
          <w:i/>
        </w:rPr>
        <w:t>yirde</w:t>
      </w:r>
      <w:proofErr w:type="spellEnd"/>
      <w:r w:rsidRPr="006013E7">
        <w:rPr>
          <w:rFonts w:cs="TrascriptTimes"/>
        </w:rPr>
        <w:t xml:space="preserve"> düşer. (H 44a, 8)</w:t>
      </w:r>
    </w:p>
    <w:p w:rsidR="00DE6F60" w:rsidRDefault="00823798" w:rsidP="00DE6F60">
      <w:pPr>
        <w:pStyle w:val="ListeParagraf"/>
        <w:spacing w:after="0" w:line="360" w:lineRule="auto"/>
        <w:ind w:left="792"/>
        <w:jc w:val="both"/>
        <w:rPr>
          <w:rFonts w:cs="TrascriptTimes"/>
        </w:rPr>
      </w:pPr>
      <w:r w:rsidRPr="006013E7">
        <w:rPr>
          <w:rFonts w:cs="TrascriptTimes"/>
        </w:rPr>
        <w:t xml:space="preserve">Ok attığı zaman o ok sekiz </w:t>
      </w:r>
      <w:r w:rsidRPr="00DE6F60">
        <w:rPr>
          <w:rFonts w:cs="TrascriptTimes"/>
          <w:i/>
        </w:rPr>
        <w:t>yere</w:t>
      </w:r>
      <w:r w:rsidRPr="006013E7">
        <w:rPr>
          <w:rFonts w:cs="TrascriptTimes"/>
        </w:rPr>
        <w:t xml:space="preserve"> düşer.</w:t>
      </w:r>
    </w:p>
    <w:p w:rsidR="00DE6F60" w:rsidRDefault="00DE6F60" w:rsidP="00DE6F60">
      <w:pPr>
        <w:pStyle w:val="ListeParagraf"/>
        <w:spacing w:after="0" w:line="360" w:lineRule="auto"/>
        <w:ind w:left="792"/>
        <w:jc w:val="both"/>
        <w:rPr>
          <w:rFonts w:cs="TrascriptTimes"/>
        </w:rPr>
      </w:pPr>
    </w:p>
    <w:p w:rsidR="00DE6F60" w:rsidRDefault="009B5275" w:rsidP="00DE6F60">
      <w:pPr>
        <w:pStyle w:val="ListeParagraf"/>
        <w:spacing w:after="0" w:line="360" w:lineRule="auto"/>
        <w:ind w:left="792"/>
        <w:jc w:val="both"/>
        <w:rPr>
          <w:rFonts w:cs="TrascriptTimes"/>
        </w:rPr>
      </w:pPr>
      <w:proofErr w:type="gramStart"/>
      <w:r w:rsidRPr="006013E7">
        <w:rPr>
          <w:rFonts w:cs="TrascriptTimes"/>
        </w:rPr>
        <w:t>ve</w:t>
      </w:r>
      <w:proofErr w:type="gramEnd"/>
      <w:r w:rsidRPr="006013E7">
        <w:rPr>
          <w:rFonts w:cs="TrascriptTimes"/>
        </w:rPr>
        <w:t xml:space="preserve"> daḫı, </w:t>
      </w:r>
      <w:proofErr w:type="spellStart"/>
      <w:r w:rsidRPr="006013E7">
        <w:rPr>
          <w:rFonts w:cs="TrascriptTimes"/>
        </w:rPr>
        <w:t>tili</w:t>
      </w:r>
      <w:proofErr w:type="spellEnd"/>
      <w:r w:rsidRPr="006013E7">
        <w:rPr>
          <w:rFonts w:cs="TrascriptTimes"/>
        </w:rPr>
        <w:t xml:space="preserve"> </w:t>
      </w:r>
      <w:proofErr w:type="spellStart"/>
      <w:r w:rsidRPr="006013E7">
        <w:rPr>
          <w:rFonts w:cs="TrascriptTimes"/>
          <w:i/>
        </w:rPr>
        <w:t>aşaġasında</w:t>
      </w:r>
      <w:proofErr w:type="spellEnd"/>
      <w:r w:rsidRPr="006013E7">
        <w:rPr>
          <w:rFonts w:cs="TrascriptTimes"/>
        </w:rPr>
        <w:t xml:space="preserve"> </w:t>
      </w:r>
      <w:proofErr w:type="spellStart"/>
      <w:r w:rsidRPr="006013E7">
        <w:rPr>
          <w:rFonts w:cs="TrascriptTimes"/>
        </w:rPr>
        <w:t>ba</w:t>
      </w:r>
      <w:proofErr w:type="spellEnd"/>
      <w:r w:rsidRPr="006013E7">
        <w:rPr>
          <w:rFonts w:cs="TrascriptTimes"/>
        </w:rPr>
        <w:t>ḳ</w:t>
      </w:r>
      <w:proofErr w:type="spellStart"/>
      <w:r w:rsidRPr="006013E7">
        <w:rPr>
          <w:rFonts w:cs="TrascriptTimes"/>
        </w:rPr>
        <w:t>ıb</w:t>
      </w:r>
      <w:proofErr w:type="spellEnd"/>
      <w:r w:rsidRPr="006013E7">
        <w:rPr>
          <w:rFonts w:cs="TrascriptTimes"/>
        </w:rPr>
        <w:t xml:space="preserve"> görmek gerek. (H 82b, 1)</w:t>
      </w:r>
    </w:p>
    <w:p w:rsidR="00DE6F60" w:rsidRDefault="009514D7" w:rsidP="00DE6F60">
      <w:pPr>
        <w:pStyle w:val="ListeParagraf"/>
        <w:spacing w:after="0" w:line="360" w:lineRule="auto"/>
        <w:ind w:left="792"/>
        <w:jc w:val="both"/>
        <w:rPr>
          <w:rFonts w:cs="TrascriptTimes"/>
        </w:rPr>
      </w:pPr>
      <w:r w:rsidRPr="006013E7">
        <w:rPr>
          <w:rFonts w:cs="TrascriptTimes"/>
        </w:rPr>
        <w:t xml:space="preserve">Ve dilinin </w:t>
      </w:r>
      <w:r w:rsidR="00A50879">
        <w:rPr>
          <w:rFonts w:cs="TrascriptTimes"/>
          <w:i/>
        </w:rPr>
        <w:t xml:space="preserve">altına </w:t>
      </w:r>
      <w:r w:rsidRPr="006013E7">
        <w:rPr>
          <w:rFonts w:cs="TrascriptTimes"/>
        </w:rPr>
        <w:t>bakmak gerek.</w:t>
      </w:r>
    </w:p>
    <w:p w:rsidR="00DE6F60" w:rsidRDefault="00DE6F60" w:rsidP="00DE6F60">
      <w:pPr>
        <w:pStyle w:val="ListeParagraf"/>
        <w:spacing w:after="0" w:line="360" w:lineRule="auto"/>
        <w:ind w:left="792"/>
        <w:jc w:val="both"/>
        <w:rPr>
          <w:rFonts w:cs="TrascriptTimes"/>
        </w:rPr>
      </w:pPr>
    </w:p>
    <w:p w:rsidR="00DE6F60" w:rsidRDefault="00F20768" w:rsidP="00DE6F60">
      <w:pPr>
        <w:pStyle w:val="ListeParagraf"/>
        <w:spacing w:after="0" w:line="360" w:lineRule="auto"/>
        <w:ind w:left="792"/>
        <w:jc w:val="both"/>
        <w:rPr>
          <w:rFonts w:cs="TrascriptTimes"/>
        </w:rPr>
      </w:pPr>
      <w:proofErr w:type="gramStart"/>
      <w:r w:rsidRPr="006013E7">
        <w:rPr>
          <w:rFonts w:cs="TrascriptTimes"/>
        </w:rPr>
        <w:t>y</w:t>
      </w:r>
      <w:r w:rsidR="009B5275" w:rsidRPr="006013E7">
        <w:rPr>
          <w:rFonts w:cs="TrascriptTimes"/>
        </w:rPr>
        <w:t>azıldı</w:t>
      </w:r>
      <w:proofErr w:type="gramEnd"/>
      <w:r w:rsidR="009B5275" w:rsidRPr="006013E7">
        <w:rPr>
          <w:rFonts w:cs="TrascriptTimes"/>
        </w:rPr>
        <w:t xml:space="preserve"> </w:t>
      </w:r>
      <w:proofErr w:type="spellStart"/>
      <w:r w:rsidR="009B5275" w:rsidRPr="006013E7">
        <w:rPr>
          <w:rFonts w:cs="TrascriptTimes"/>
          <w:i/>
        </w:rPr>
        <w:t>lev</w:t>
      </w:r>
      <w:proofErr w:type="spellEnd"/>
      <w:r w:rsidR="009B5275" w:rsidRPr="006013E7">
        <w:rPr>
          <w:rFonts w:cs="TrascriptTimes"/>
          <w:i/>
        </w:rPr>
        <w:t xml:space="preserve">ḥ-i </w:t>
      </w:r>
      <w:proofErr w:type="spellStart"/>
      <w:r w:rsidR="009B5275" w:rsidRPr="006013E7">
        <w:rPr>
          <w:rFonts w:cs="TrascriptTimes"/>
          <w:i/>
        </w:rPr>
        <w:t>ma</w:t>
      </w:r>
      <w:proofErr w:type="spellEnd"/>
      <w:r w:rsidR="009B5275" w:rsidRPr="006013E7">
        <w:rPr>
          <w:rFonts w:cs="TrascriptTimes"/>
          <w:i/>
        </w:rPr>
        <w:t>ḥ</w:t>
      </w:r>
      <w:proofErr w:type="spellStart"/>
      <w:r w:rsidR="009B5275" w:rsidRPr="006013E7">
        <w:rPr>
          <w:rFonts w:cs="TrascriptTimes"/>
          <w:i/>
        </w:rPr>
        <w:t>fū</w:t>
      </w:r>
      <w:proofErr w:type="spellEnd"/>
      <w:r w:rsidR="009B5275" w:rsidRPr="006013E7">
        <w:rPr>
          <w:rFonts w:cs="TrascriptTimes"/>
          <w:i/>
        </w:rPr>
        <w:t>ẓda</w:t>
      </w:r>
      <w:r w:rsidR="009B5275" w:rsidRPr="006013E7">
        <w:rPr>
          <w:rFonts w:cs="TrascriptTimes"/>
        </w:rPr>
        <w:t xml:space="preserve"> </w:t>
      </w:r>
      <w:proofErr w:type="spellStart"/>
      <w:r w:rsidR="009B5275" w:rsidRPr="006013E7">
        <w:rPr>
          <w:rFonts w:cs="TrascriptTimes"/>
        </w:rPr>
        <w:t>mü’min</w:t>
      </w:r>
      <w:proofErr w:type="spellEnd"/>
      <w:r w:rsidR="009B5275" w:rsidRPr="006013E7">
        <w:rPr>
          <w:rFonts w:cs="TrascriptTimes"/>
        </w:rPr>
        <w:t xml:space="preserve"> </w:t>
      </w:r>
      <w:proofErr w:type="spellStart"/>
      <w:r w:rsidR="009B5275" w:rsidRPr="006013E7">
        <w:rPr>
          <w:rFonts w:cs="TrascriptTimes"/>
        </w:rPr>
        <w:t>turur</w:t>
      </w:r>
      <w:proofErr w:type="spellEnd"/>
      <w:r w:rsidR="009B5275" w:rsidRPr="006013E7">
        <w:rPr>
          <w:rFonts w:cs="TrascriptTimes"/>
        </w:rPr>
        <w:t xml:space="preserve"> tip. (İMS 70a, 6)</w:t>
      </w:r>
    </w:p>
    <w:p w:rsidR="00DE6F60" w:rsidRDefault="00E11D7E" w:rsidP="00DE6F60">
      <w:pPr>
        <w:pStyle w:val="ListeParagraf"/>
        <w:spacing w:after="0" w:line="360" w:lineRule="auto"/>
        <w:ind w:left="792"/>
        <w:jc w:val="both"/>
        <w:rPr>
          <w:rFonts w:cs="TrascriptTimes"/>
        </w:rPr>
      </w:pPr>
      <w:proofErr w:type="spellStart"/>
      <w:r w:rsidRPr="006013E7">
        <w:rPr>
          <w:rFonts w:cs="TrascriptTimes"/>
          <w:i/>
        </w:rPr>
        <w:lastRenderedPageBreak/>
        <w:t>lev</w:t>
      </w:r>
      <w:proofErr w:type="spellEnd"/>
      <w:r w:rsidRPr="006013E7">
        <w:rPr>
          <w:rFonts w:cs="TrascriptTimes"/>
          <w:i/>
        </w:rPr>
        <w:t xml:space="preserve">ḥ-i </w:t>
      </w:r>
      <w:proofErr w:type="spellStart"/>
      <w:r w:rsidRPr="006013E7">
        <w:rPr>
          <w:rFonts w:cs="TrascriptTimes"/>
          <w:i/>
        </w:rPr>
        <w:t>ma</w:t>
      </w:r>
      <w:proofErr w:type="spellEnd"/>
      <w:r w:rsidRPr="006013E7">
        <w:rPr>
          <w:rFonts w:cs="TrascriptTimes"/>
          <w:i/>
        </w:rPr>
        <w:t>ḥ</w:t>
      </w:r>
      <w:proofErr w:type="spellStart"/>
      <w:r w:rsidRPr="006013E7">
        <w:rPr>
          <w:rFonts w:cs="TrascriptTimes"/>
          <w:i/>
        </w:rPr>
        <w:t>fū</w:t>
      </w:r>
      <w:proofErr w:type="spellEnd"/>
      <w:r w:rsidRPr="006013E7">
        <w:rPr>
          <w:rFonts w:cs="TrascriptTimes"/>
          <w:i/>
        </w:rPr>
        <w:t>ẓa</w:t>
      </w:r>
      <w:r w:rsidRPr="006013E7">
        <w:rPr>
          <w:rFonts w:cs="TrascriptTimes"/>
        </w:rPr>
        <w:t xml:space="preserve"> </w:t>
      </w:r>
      <w:r w:rsidR="0090584D" w:rsidRPr="006013E7">
        <w:rPr>
          <w:rFonts w:cs="TrascriptTimes"/>
        </w:rPr>
        <w:t>mümindir, diye yazıldı.</w:t>
      </w:r>
    </w:p>
    <w:p w:rsidR="00DE6F60" w:rsidRDefault="00DE6F60" w:rsidP="00DE6F60">
      <w:pPr>
        <w:pStyle w:val="ListeParagraf"/>
        <w:spacing w:after="0" w:line="360" w:lineRule="auto"/>
        <w:ind w:left="792"/>
        <w:jc w:val="both"/>
        <w:rPr>
          <w:rFonts w:ascii="Times New Roman" w:hAnsi="Times New Roman" w:cs="Times New Roman"/>
        </w:rPr>
      </w:pPr>
    </w:p>
    <w:p w:rsidR="00DE6F60" w:rsidRDefault="005519BD" w:rsidP="00DE6F60">
      <w:pPr>
        <w:pStyle w:val="ListeParagraf"/>
        <w:spacing w:after="0" w:line="360" w:lineRule="auto"/>
        <w:ind w:left="792"/>
        <w:jc w:val="both"/>
        <w:rPr>
          <w:rFonts w:ascii="Times New Roman" w:hAnsi="Times New Roman" w:cs="Times New Roman"/>
        </w:rPr>
      </w:pPr>
      <w:proofErr w:type="gramStart"/>
      <w:r w:rsidRPr="006013E7">
        <w:rPr>
          <w:rFonts w:ascii="Times New Roman" w:hAnsi="Times New Roman" w:cs="Times New Roman"/>
        </w:rPr>
        <w:t>t</w:t>
      </w:r>
      <w:r w:rsidR="00A07ACC" w:rsidRPr="006013E7">
        <w:rPr>
          <w:rFonts w:ascii="Times New Roman" w:hAnsi="Times New Roman" w:cs="Times New Roman"/>
        </w:rPr>
        <w:t>iz</w:t>
      </w:r>
      <w:proofErr w:type="gramEnd"/>
      <w:r w:rsidR="00A07ACC" w:rsidRPr="006013E7">
        <w:rPr>
          <w:rFonts w:ascii="Times New Roman" w:hAnsi="Times New Roman" w:cs="Times New Roman"/>
        </w:rPr>
        <w:t xml:space="preserve"> </w:t>
      </w:r>
      <w:proofErr w:type="spellStart"/>
      <w:r w:rsidR="00A07ACC" w:rsidRPr="006013E7">
        <w:rPr>
          <w:rFonts w:ascii="Times New Roman" w:hAnsi="Times New Roman" w:cs="Times New Roman"/>
        </w:rPr>
        <w:t>şikel</w:t>
      </w:r>
      <w:proofErr w:type="spellEnd"/>
      <w:r w:rsidR="00A07ACC" w:rsidRPr="006013E7">
        <w:rPr>
          <w:rFonts w:ascii="Times New Roman" w:hAnsi="Times New Roman" w:cs="Times New Roman"/>
        </w:rPr>
        <w:t xml:space="preserve"> ḳ</w:t>
      </w:r>
      <w:proofErr w:type="spellStart"/>
      <w:r w:rsidR="00A07ACC" w:rsidRPr="006013E7">
        <w:rPr>
          <w:rFonts w:ascii="Times New Roman" w:hAnsi="Times New Roman" w:cs="Times New Roman"/>
        </w:rPr>
        <w:t>oyub</w:t>
      </w:r>
      <w:proofErr w:type="spellEnd"/>
      <w:r w:rsidR="00A07ACC" w:rsidRPr="006013E7">
        <w:rPr>
          <w:rFonts w:ascii="Times New Roman" w:hAnsi="Times New Roman" w:cs="Times New Roman"/>
        </w:rPr>
        <w:t xml:space="preserve"> daḫı </w:t>
      </w:r>
      <w:proofErr w:type="spellStart"/>
      <w:r w:rsidR="00A07ACC" w:rsidRPr="006013E7">
        <w:rPr>
          <w:rFonts w:ascii="Times New Roman" w:hAnsi="Times New Roman" w:cs="Times New Roman"/>
        </w:rPr>
        <w:t>tübresine</w:t>
      </w:r>
      <w:proofErr w:type="spellEnd"/>
      <w:r w:rsidR="00A07ACC" w:rsidRPr="006013E7">
        <w:rPr>
          <w:rFonts w:ascii="Times New Roman" w:hAnsi="Times New Roman" w:cs="Times New Roman"/>
        </w:rPr>
        <w:t xml:space="preserve"> ṭaşlar ḳ</w:t>
      </w:r>
      <w:proofErr w:type="spellStart"/>
      <w:r w:rsidR="00A07ACC" w:rsidRPr="006013E7">
        <w:rPr>
          <w:rFonts w:ascii="Times New Roman" w:hAnsi="Times New Roman" w:cs="Times New Roman"/>
        </w:rPr>
        <w:t>oyub</w:t>
      </w:r>
      <w:proofErr w:type="spellEnd"/>
      <w:r w:rsidR="00A07ACC" w:rsidRPr="006013E7">
        <w:rPr>
          <w:rFonts w:ascii="Times New Roman" w:hAnsi="Times New Roman" w:cs="Times New Roman"/>
        </w:rPr>
        <w:t xml:space="preserve"> daḫı </w:t>
      </w:r>
      <w:r w:rsidR="00A07ACC" w:rsidRPr="006013E7">
        <w:rPr>
          <w:rFonts w:ascii="Times New Roman" w:hAnsi="Times New Roman" w:cs="Times New Roman"/>
          <w:i/>
        </w:rPr>
        <w:t>ḳ</w:t>
      </w:r>
      <w:proofErr w:type="spellStart"/>
      <w:r w:rsidR="00A07ACC" w:rsidRPr="006013E7">
        <w:rPr>
          <w:rFonts w:ascii="Times New Roman" w:hAnsi="Times New Roman" w:cs="Times New Roman"/>
          <w:i/>
        </w:rPr>
        <w:t>uyruġında</w:t>
      </w:r>
      <w:proofErr w:type="spellEnd"/>
      <w:r w:rsidR="00A07ACC" w:rsidRPr="006013E7">
        <w:rPr>
          <w:rFonts w:ascii="Times New Roman" w:hAnsi="Times New Roman" w:cs="Times New Roman"/>
        </w:rPr>
        <w:t xml:space="preserve"> aṣ</w:t>
      </w:r>
      <w:proofErr w:type="spellStart"/>
      <w:r w:rsidR="00A07ACC" w:rsidRPr="006013E7">
        <w:rPr>
          <w:rFonts w:ascii="Times New Roman" w:hAnsi="Times New Roman" w:cs="Times New Roman"/>
        </w:rPr>
        <w:t>ıb</w:t>
      </w:r>
      <w:proofErr w:type="spellEnd"/>
      <w:r w:rsidR="00A07ACC" w:rsidRPr="006013E7">
        <w:rPr>
          <w:rFonts w:ascii="Times New Roman" w:hAnsi="Times New Roman" w:cs="Times New Roman"/>
        </w:rPr>
        <w:t xml:space="preserve"> ḳoymaḳ gerek, iki </w:t>
      </w:r>
      <w:proofErr w:type="spellStart"/>
      <w:r w:rsidR="00A07ACC" w:rsidRPr="006013E7">
        <w:rPr>
          <w:rFonts w:ascii="Times New Roman" w:hAnsi="Times New Roman" w:cs="Times New Roman"/>
        </w:rPr>
        <w:t>sā</w:t>
      </w:r>
      <w:proofErr w:type="spellEnd"/>
      <w:r w:rsidR="00A07ACC" w:rsidRPr="006013E7">
        <w:rPr>
          <w:rFonts w:cs="TrascriptTimes"/>
        </w:rPr>
        <w:t>✄</w:t>
      </w:r>
      <w:r w:rsidR="00A07ACC" w:rsidRPr="006013E7">
        <w:rPr>
          <w:rFonts w:ascii="Times New Roman" w:hAnsi="Times New Roman" w:cs="Times New Roman"/>
        </w:rPr>
        <w:t>at. (H 100a, 9)</w:t>
      </w:r>
    </w:p>
    <w:p w:rsidR="00A07ACC" w:rsidRPr="00DE6F60" w:rsidRDefault="00937763" w:rsidP="00DE6F60">
      <w:pPr>
        <w:pStyle w:val="ListeParagraf"/>
        <w:spacing w:after="0" w:line="360" w:lineRule="auto"/>
        <w:ind w:left="792"/>
        <w:jc w:val="both"/>
        <w:rPr>
          <w:rFonts w:cs="TrascriptTimes"/>
        </w:rPr>
      </w:pPr>
      <w:r w:rsidRPr="006013E7">
        <w:rPr>
          <w:rFonts w:ascii="Times New Roman" w:hAnsi="Times New Roman" w:cs="Times New Roman"/>
        </w:rPr>
        <w:t>Çabucak</w:t>
      </w:r>
      <w:r w:rsidR="00A07ACC" w:rsidRPr="006013E7">
        <w:rPr>
          <w:rFonts w:ascii="Times New Roman" w:hAnsi="Times New Roman" w:cs="Times New Roman"/>
        </w:rPr>
        <w:t xml:space="preserve"> köstek takıp torbasına taşlar koyup </w:t>
      </w:r>
      <w:r w:rsidRPr="006013E7">
        <w:rPr>
          <w:rFonts w:ascii="Times New Roman" w:hAnsi="Times New Roman" w:cs="Times New Roman"/>
        </w:rPr>
        <w:t xml:space="preserve">iki saat </w:t>
      </w:r>
      <w:r w:rsidR="00A07ACC" w:rsidRPr="00E709C3">
        <w:rPr>
          <w:rFonts w:ascii="Times New Roman" w:hAnsi="Times New Roman" w:cs="Times New Roman"/>
          <w:i/>
        </w:rPr>
        <w:t>kuyruğuna</w:t>
      </w:r>
      <w:r w:rsidR="00A07ACC" w:rsidRPr="006013E7">
        <w:rPr>
          <w:rFonts w:ascii="Times New Roman" w:hAnsi="Times New Roman" w:cs="Times New Roman"/>
        </w:rPr>
        <w:t xml:space="preserve"> </w:t>
      </w:r>
      <w:r w:rsidRPr="006013E7">
        <w:rPr>
          <w:rFonts w:ascii="Times New Roman" w:hAnsi="Times New Roman" w:cs="Times New Roman"/>
        </w:rPr>
        <w:t xml:space="preserve">asmak </w:t>
      </w:r>
      <w:r w:rsidR="00A07ACC" w:rsidRPr="006013E7">
        <w:rPr>
          <w:rFonts w:ascii="Times New Roman" w:hAnsi="Times New Roman" w:cs="Times New Roman"/>
        </w:rPr>
        <w:t>gerek.</w:t>
      </w:r>
    </w:p>
    <w:p w:rsidR="00A07ACC" w:rsidRPr="006013E7" w:rsidRDefault="00A07ACC" w:rsidP="00CD066E">
      <w:pPr>
        <w:tabs>
          <w:tab w:val="left" w:pos="851"/>
          <w:tab w:val="left" w:pos="6674"/>
        </w:tabs>
        <w:spacing w:after="0" w:line="360" w:lineRule="auto"/>
        <w:ind w:left="851"/>
        <w:jc w:val="both"/>
        <w:rPr>
          <w:rFonts w:cs="TrascriptTimes"/>
        </w:rPr>
      </w:pPr>
    </w:p>
    <w:p w:rsidR="00DE6F60" w:rsidRDefault="00952251" w:rsidP="00DE6F60">
      <w:pPr>
        <w:pStyle w:val="ListeParagraf"/>
        <w:numPr>
          <w:ilvl w:val="1"/>
          <w:numId w:val="3"/>
        </w:numPr>
        <w:spacing w:after="0" w:line="360" w:lineRule="auto"/>
        <w:jc w:val="both"/>
      </w:pPr>
      <w:r w:rsidRPr="006013E7">
        <w:t>Bulunma Hâli Ekinin Çıkma Hâ</w:t>
      </w:r>
      <w:r w:rsidR="009B5275" w:rsidRPr="006013E7">
        <w:t>li Eki İşlevinde Kullanılması</w:t>
      </w:r>
    </w:p>
    <w:p w:rsidR="00DE6F60" w:rsidRDefault="0089152C" w:rsidP="00DE6F60">
      <w:pPr>
        <w:pStyle w:val="ListeParagraf"/>
        <w:spacing w:after="0" w:line="360" w:lineRule="auto"/>
        <w:ind w:left="792"/>
        <w:jc w:val="both"/>
      </w:pPr>
      <w:r w:rsidRPr="006013E7">
        <w:t xml:space="preserve">Eski Türkçe döneminden başlayarak tarihî </w:t>
      </w:r>
      <w:r w:rsidR="00952251" w:rsidRPr="006013E7">
        <w:t>Türk lehçelerinde bulunma hâli ekinin çıkma hâ</w:t>
      </w:r>
      <w:r w:rsidRPr="006013E7">
        <w:t>li eki işlevinde kullanılmış olduğu pek çok örneğe rastlanmaktadır.</w:t>
      </w:r>
      <w:r w:rsidRPr="006013E7">
        <w:rPr>
          <w:rStyle w:val="DipnotBavurusu"/>
        </w:rPr>
        <w:footnoteReference w:id="2"/>
      </w:r>
      <w:r w:rsidRPr="006013E7">
        <w:t xml:space="preserve"> </w:t>
      </w:r>
      <w:r w:rsidR="0082783F" w:rsidRPr="006013E7">
        <w:t>Memlûk</w:t>
      </w:r>
      <w:r w:rsidR="00952251" w:rsidRPr="006013E7">
        <w:t xml:space="preserve"> Kıpçakçasında da ekin çıkma hâ</w:t>
      </w:r>
      <w:r w:rsidRPr="006013E7">
        <w:t>li işlevinde kullanıldığı çeşitli örnekler mevcuttur.</w:t>
      </w:r>
    </w:p>
    <w:p w:rsidR="00DE6F60" w:rsidRDefault="00DE6F60" w:rsidP="00DE6F60">
      <w:pPr>
        <w:pStyle w:val="ListeParagraf"/>
        <w:spacing w:after="0" w:line="360" w:lineRule="auto"/>
        <w:ind w:left="792"/>
        <w:jc w:val="both"/>
      </w:pPr>
    </w:p>
    <w:p w:rsidR="00DE6F60" w:rsidRDefault="0089152C" w:rsidP="00DE6F60">
      <w:pPr>
        <w:pStyle w:val="ListeParagraf"/>
        <w:spacing w:after="0" w:line="360" w:lineRule="auto"/>
        <w:ind w:left="792"/>
        <w:jc w:val="both"/>
        <w:rPr>
          <w:rFonts w:ascii="Times New Roman" w:hAnsi="Times New Roman" w:cs="Times New Roman"/>
        </w:rPr>
      </w:pPr>
      <w:r w:rsidRPr="006013E7">
        <w:rPr>
          <w:rFonts w:ascii="Times New Roman" w:hAnsi="Times New Roman" w:cs="Times New Roman"/>
        </w:rPr>
        <w:t>ḳ</w:t>
      </w:r>
      <w:proofErr w:type="spellStart"/>
      <w:r w:rsidRPr="006013E7">
        <w:rPr>
          <w:rFonts w:ascii="Times New Roman" w:hAnsi="Times New Roman" w:cs="Times New Roman"/>
        </w:rPr>
        <w:t>ılıç</w:t>
      </w:r>
      <w:proofErr w:type="spellEnd"/>
      <w:r w:rsidRPr="006013E7">
        <w:rPr>
          <w:rFonts w:ascii="Times New Roman" w:hAnsi="Times New Roman" w:cs="Times New Roman"/>
        </w:rPr>
        <w:t>-</w:t>
      </w:r>
      <w:proofErr w:type="spellStart"/>
      <w:r w:rsidRPr="006013E7">
        <w:rPr>
          <w:rFonts w:ascii="Times New Roman" w:hAnsi="Times New Roman" w:cs="Times New Roman"/>
        </w:rPr>
        <w:t>nın͡g</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i/>
        </w:rPr>
        <w:t>türlüglerinde</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iskisin</w:t>
      </w:r>
      <w:proofErr w:type="spellEnd"/>
      <w:r w:rsidRPr="006013E7">
        <w:rPr>
          <w:rFonts w:ascii="Times New Roman" w:hAnsi="Times New Roman" w:cs="Times New Roman"/>
        </w:rPr>
        <w:t xml:space="preserve"> iḫ</w:t>
      </w:r>
      <w:proofErr w:type="spellStart"/>
      <w:r w:rsidRPr="006013E7">
        <w:rPr>
          <w:rFonts w:ascii="Times New Roman" w:hAnsi="Times New Roman" w:cs="Times New Roman"/>
        </w:rPr>
        <w:t>tiyār</w:t>
      </w:r>
      <w:proofErr w:type="spellEnd"/>
      <w:r w:rsidRPr="006013E7">
        <w:rPr>
          <w:rFonts w:ascii="Times New Roman" w:hAnsi="Times New Roman" w:cs="Times New Roman"/>
        </w:rPr>
        <w:t xml:space="preserve"> ḳ</w:t>
      </w:r>
      <w:proofErr w:type="spellStart"/>
      <w:r w:rsidRPr="006013E7">
        <w:rPr>
          <w:rFonts w:ascii="Times New Roman" w:hAnsi="Times New Roman" w:cs="Times New Roman"/>
        </w:rPr>
        <w:t>ılıp</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kötürgey</w:t>
      </w:r>
      <w:proofErr w:type="spellEnd"/>
      <w:r w:rsidRPr="006013E7">
        <w:rPr>
          <w:rFonts w:ascii="Times New Roman" w:hAnsi="Times New Roman" w:cs="Times New Roman"/>
        </w:rPr>
        <w:t>-sen. (MG 85a, 4)</w:t>
      </w:r>
    </w:p>
    <w:p w:rsidR="00DE6F60" w:rsidRDefault="00684C83" w:rsidP="00DE6F60">
      <w:pPr>
        <w:pStyle w:val="ListeParagraf"/>
        <w:spacing w:after="0" w:line="360" w:lineRule="auto"/>
        <w:ind w:left="792"/>
        <w:jc w:val="both"/>
        <w:rPr>
          <w:rFonts w:ascii="Times New Roman" w:hAnsi="Times New Roman" w:cs="Times New Roman"/>
        </w:rPr>
      </w:pPr>
      <w:r w:rsidRPr="00684C83">
        <w:rPr>
          <w:rFonts w:ascii="Times New Roman" w:hAnsi="Times New Roman" w:cs="Times New Roman"/>
        </w:rPr>
        <w:t>K</w:t>
      </w:r>
      <w:r w:rsidR="000074E8" w:rsidRPr="00684C83">
        <w:rPr>
          <w:rFonts w:ascii="Times New Roman" w:hAnsi="Times New Roman" w:cs="Times New Roman"/>
        </w:rPr>
        <w:t>ıl</w:t>
      </w:r>
      <w:r w:rsidR="0068041C" w:rsidRPr="00684C83">
        <w:rPr>
          <w:rFonts w:ascii="Times New Roman" w:hAnsi="Times New Roman" w:cs="Times New Roman"/>
        </w:rPr>
        <w:t xml:space="preserve">ıç </w:t>
      </w:r>
      <w:r w:rsidR="0068041C" w:rsidRPr="00DE6F60">
        <w:rPr>
          <w:rFonts w:ascii="Times New Roman" w:hAnsi="Times New Roman" w:cs="Times New Roman"/>
          <w:i/>
        </w:rPr>
        <w:t>çeşitlerinden</w:t>
      </w:r>
      <w:r w:rsidR="0068041C" w:rsidRPr="00684C83">
        <w:rPr>
          <w:rFonts w:ascii="Times New Roman" w:hAnsi="Times New Roman" w:cs="Times New Roman"/>
        </w:rPr>
        <w:t xml:space="preserve"> eskisini seçip</w:t>
      </w:r>
      <w:r w:rsidR="000074E8" w:rsidRPr="00684C83">
        <w:rPr>
          <w:rFonts w:ascii="Times New Roman" w:hAnsi="Times New Roman" w:cs="Times New Roman"/>
        </w:rPr>
        <w:t xml:space="preserve"> </w:t>
      </w:r>
      <w:r w:rsidR="00185279" w:rsidRPr="00684C83">
        <w:rPr>
          <w:rFonts w:ascii="Times New Roman" w:hAnsi="Times New Roman" w:cs="Times New Roman"/>
        </w:rPr>
        <w:t>götüreceksin</w:t>
      </w:r>
      <w:r w:rsidR="0068041C" w:rsidRPr="00684C83">
        <w:rPr>
          <w:rFonts w:ascii="Times New Roman" w:hAnsi="Times New Roman" w:cs="Times New Roman"/>
        </w:rPr>
        <w:t>.</w:t>
      </w:r>
    </w:p>
    <w:p w:rsidR="00DE6F60" w:rsidRDefault="00DE6F60" w:rsidP="00DE6F60">
      <w:pPr>
        <w:pStyle w:val="ListeParagraf"/>
        <w:spacing w:after="0" w:line="360" w:lineRule="auto"/>
        <w:ind w:left="792"/>
        <w:jc w:val="both"/>
        <w:rPr>
          <w:rFonts w:ascii="Times New Roman" w:hAnsi="Times New Roman" w:cs="Times New Roman"/>
        </w:rPr>
      </w:pPr>
    </w:p>
    <w:p w:rsidR="00DE6F60" w:rsidRDefault="00D06CA2" w:rsidP="00DE6F60">
      <w:pPr>
        <w:pStyle w:val="ListeParagraf"/>
        <w:spacing w:after="0" w:line="360" w:lineRule="auto"/>
        <w:ind w:left="792"/>
        <w:jc w:val="both"/>
        <w:rPr>
          <w:rFonts w:ascii="Times New Roman" w:hAnsi="Times New Roman" w:cs="Times New Roman"/>
        </w:rPr>
      </w:pPr>
      <w:proofErr w:type="spellStart"/>
      <w:r w:rsidRPr="006013E7">
        <w:rPr>
          <w:rFonts w:ascii="Times New Roman" w:hAnsi="Times New Roman" w:cs="Times New Roman"/>
        </w:rPr>
        <w:t>a</w:t>
      </w:r>
      <w:r w:rsidR="0089152C" w:rsidRPr="006013E7">
        <w:rPr>
          <w:rFonts w:ascii="Times New Roman" w:hAnsi="Times New Roman" w:cs="Times New Roman"/>
        </w:rPr>
        <w:t>mmā</w:t>
      </w:r>
      <w:proofErr w:type="spellEnd"/>
      <w:r w:rsidR="0089152C" w:rsidRPr="006013E7">
        <w:rPr>
          <w:rFonts w:ascii="Times New Roman" w:hAnsi="Times New Roman" w:cs="Times New Roman"/>
        </w:rPr>
        <w:t xml:space="preserve">, ol </w:t>
      </w:r>
      <w:proofErr w:type="spellStart"/>
      <w:r w:rsidR="0089152C" w:rsidRPr="006013E7">
        <w:rPr>
          <w:rFonts w:ascii="Times New Roman" w:hAnsi="Times New Roman" w:cs="Times New Roman"/>
        </w:rPr>
        <w:t>şa</w:t>
      </w:r>
      <w:proofErr w:type="spellEnd"/>
      <w:r w:rsidR="0089152C" w:rsidRPr="006013E7">
        <w:rPr>
          <w:rFonts w:ascii="Times New Roman" w:hAnsi="Times New Roman" w:cs="Times New Roman"/>
        </w:rPr>
        <w:t xml:space="preserve">ḳ kim, baş </w:t>
      </w:r>
      <w:proofErr w:type="spellStart"/>
      <w:r w:rsidR="0089152C" w:rsidRPr="006013E7">
        <w:rPr>
          <w:rFonts w:ascii="Times New Roman" w:hAnsi="Times New Roman" w:cs="Times New Roman"/>
        </w:rPr>
        <w:t>barma</w:t>
      </w:r>
      <w:proofErr w:type="spellEnd"/>
      <w:r w:rsidR="0089152C" w:rsidRPr="006013E7">
        <w:rPr>
          <w:rFonts w:ascii="Times New Roman" w:hAnsi="Times New Roman" w:cs="Times New Roman"/>
        </w:rPr>
        <w:t>ḳ</w:t>
      </w:r>
      <w:proofErr w:type="spellStart"/>
      <w:r w:rsidR="0089152C" w:rsidRPr="006013E7">
        <w:rPr>
          <w:rFonts w:ascii="Times New Roman" w:hAnsi="Times New Roman" w:cs="Times New Roman"/>
        </w:rPr>
        <w:t>nı</w:t>
      </w:r>
      <w:r w:rsidRPr="006013E7">
        <w:rPr>
          <w:rFonts w:cs="TrascriptTimes"/>
        </w:rPr>
        <w:t>n͡g</w:t>
      </w:r>
      <w:proofErr w:type="spellEnd"/>
      <w:r w:rsidR="0089152C" w:rsidRPr="006013E7">
        <w:rPr>
          <w:rFonts w:ascii="Times New Roman" w:hAnsi="Times New Roman" w:cs="Times New Roman"/>
        </w:rPr>
        <w:t xml:space="preserve"> āḫir </w:t>
      </w:r>
      <w:proofErr w:type="spellStart"/>
      <w:r w:rsidR="0089152C" w:rsidRPr="006013E7">
        <w:rPr>
          <w:rFonts w:ascii="Times New Roman" w:hAnsi="Times New Roman" w:cs="Times New Roman"/>
          <w:i/>
        </w:rPr>
        <w:t>boġunında</w:t>
      </w:r>
      <w:proofErr w:type="spellEnd"/>
      <w:r w:rsidR="0089152C" w:rsidRPr="006013E7">
        <w:rPr>
          <w:rFonts w:ascii="Times New Roman" w:hAnsi="Times New Roman" w:cs="Times New Roman"/>
        </w:rPr>
        <w:t xml:space="preserve"> </w:t>
      </w:r>
      <w:proofErr w:type="spellStart"/>
      <w:r w:rsidR="0089152C" w:rsidRPr="006013E7">
        <w:rPr>
          <w:rFonts w:ascii="Times New Roman" w:hAnsi="Times New Roman" w:cs="Times New Roman"/>
        </w:rPr>
        <w:t>yarılur</w:t>
      </w:r>
      <w:proofErr w:type="spellEnd"/>
      <w:r w:rsidR="0089152C" w:rsidRPr="006013E7">
        <w:rPr>
          <w:rFonts w:ascii="Times New Roman" w:hAnsi="Times New Roman" w:cs="Times New Roman"/>
        </w:rPr>
        <w:t>. (H 57a, 7)</w:t>
      </w:r>
    </w:p>
    <w:p w:rsidR="00DE6F60" w:rsidRDefault="006A73F1" w:rsidP="00DE6F60">
      <w:pPr>
        <w:pStyle w:val="ListeParagraf"/>
        <w:spacing w:after="0" w:line="360" w:lineRule="auto"/>
        <w:ind w:left="792"/>
        <w:jc w:val="both"/>
        <w:rPr>
          <w:rFonts w:ascii="Times New Roman" w:hAnsi="Times New Roman" w:cs="Times New Roman"/>
        </w:rPr>
      </w:pPr>
      <w:r w:rsidRPr="00F41675">
        <w:rPr>
          <w:rFonts w:ascii="Times New Roman" w:hAnsi="Times New Roman" w:cs="Times New Roman"/>
        </w:rPr>
        <w:t xml:space="preserve">Ama </w:t>
      </w:r>
      <w:r w:rsidR="00A50879" w:rsidRPr="00F41675">
        <w:rPr>
          <w:rFonts w:ascii="Times New Roman" w:hAnsi="Times New Roman" w:cs="Times New Roman"/>
        </w:rPr>
        <w:t>şak</w:t>
      </w:r>
      <w:r w:rsidR="00EC2D33" w:rsidRPr="00F41675">
        <w:rPr>
          <w:rFonts w:ascii="Times New Roman" w:hAnsi="Times New Roman" w:cs="Times New Roman"/>
        </w:rPr>
        <w:t xml:space="preserve"> </w:t>
      </w:r>
      <w:proofErr w:type="gramStart"/>
      <w:r w:rsidR="00EC2D33" w:rsidRPr="00F41675">
        <w:rPr>
          <w:rFonts w:ascii="Times New Roman" w:hAnsi="Times New Roman" w:cs="Times New Roman"/>
        </w:rPr>
        <w:t xml:space="preserve">baş </w:t>
      </w:r>
      <w:r w:rsidR="008D249C" w:rsidRPr="00F41675">
        <w:rPr>
          <w:rFonts w:ascii="Times New Roman" w:hAnsi="Times New Roman" w:cs="Times New Roman"/>
        </w:rPr>
        <w:t>parmağın</w:t>
      </w:r>
      <w:proofErr w:type="gramEnd"/>
      <w:r w:rsidR="008D249C" w:rsidRPr="00F41675">
        <w:rPr>
          <w:rFonts w:ascii="Times New Roman" w:hAnsi="Times New Roman" w:cs="Times New Roman"/>
        </w:rPr>
        <w:t xml:space="preserve"> son </w:t>
      </w:r>
      <w:r w:rsidR="008D249C" w:rsidRPr="00DE6F60">
        <w:rPr>
          <w:rFonts w:ascii="Times New Roman" w:hAnsi="Times New Roman" w:cs="Times New Roman"/>
          <w:i/>
        </w:rPr>
        <w:t>boğumundan</w:t>
      </w:r>
      <w:r w:rsidR="008D249C" w:rsidRPr="00F41675">
        <w:rPr>
          <w:rFonts w:ascii="Times New Roman" w:hAnsi="Times New Roman" w:cs="Times New Roman"/>
        </w:rPr>
        <w:t xml:space="preserve"> </w:t>
      </w:r>
      <w:r w:rsidR="00A50879" w:rsidRPr="00F41675">
        <w:rPr>
          <w:rFonts w:ascii="Times New Roman" w:hAnsi="Times New Roman" w:cs="Times New Roman"/>
        </w:rPr>
        <w:t>yarılmasıdır</w:t>
      </w:r>
      <w:r w:rsidR="00434992" w:rsidRPr="006013E7">
        <w:rPr>
          <w:rFonts w:ascii="Times New Roman" w:hAnsi="Times New Roman" w:cs="Times New Roman"/>
        </w:rPr>
        <w:t>.</w:t>
      </w:r>
      <w:r w:rsidR="008D249C" w:rsidRPr="006013E7">
        <w:rPr>
          <w:rFonts w:ascii="Times New Roman" w:hAnsi="Times New Roman" w:cs="Times New Roman"/>
        </w:rPr>
        <w:t xml:space="preserve"> </w:t>
      </w:r>
    </w:p>
    <w:p w:rsidR="00DE6F60" w:rsidRDefault="00DE6F60" w:rsidP="00DE6F60">
      <w:pPr>
        <w:pStyle w:val="ListeParagraf"/>
        <w:spacing w:after="0" w:line="360" w:lineRule="auto"/>
        <w:ind w:left="792"/>
        <w:jc w:val="both"/>
        <w:rPr>
          <w:rFonts w:ascii="Times New Roman" w:hAnsi="Times New Roman" w:cs="Times New Roman"/>
        </w:rPr>
      </w:pPr>
    </w:p>
    <w:p w:rsidR="00DE6F60" w:rsidRDefault="003A0940" w:rsidP="00DE6F60">
      <w:pPr>
        <w:pStyle w:val="ListeParagraf"/>
        <w:spacing w:after="0" w:line="360" w:lineRule="auto"/>
        <w:ind w:left="792"/>
        <w:jc w:val="both"/>
        <w:rPr>
          <w:rFonts w:cs="TrascriptTimes"/>
        </w:rPr>
      </w:pPr>
      <w:r w:rsidRPr="006013E7">
        <w:rPr>
          <w:rFonts w:cs="TrascriptTimes"/>
        </w:rPr>
        <w:t xml:space="preserve">ḳaysı at </w:t>
      </w:r>
      <w:r w:rsidRPr="006013E7">
        <w:rPr>
          <w:rFonts w:cs="TrascriptTimes"/>
          <w:i/>
        </w:rPr>
        <w:t>yanında</w:t>
      </w:r>
      <w:r w:rsidRPr="006013E7">
        <w:rPr>
          <w:rFonts w:cs="TrascriptTimes"/>
        </w:rPr>
        <w:t xml:space="preserve"> </w:t>
      </w:r>
      <w:proofErr w:type="spellStart"/>
      <w:r w:rsidRPr="006013E7">
        <w:rPr>
          <w:rFonts w:cs="TrascriptTimes"/>
        </w:rPr>
        <w:t>baġ</w:t>
      </w:r>
      <w:proofErr w:type="gramStart"/>
      <w:r w:rsidRPr="006013E7">
        <w:rPr>
          <w:rFonts w:cs="TrascriptTimes"/>
        </w:rPr>
        <w:t>lansa</w:t>
      </w:r>
      <w:proofErr w:type="spellEnd"/>
      <w:proofErr w:type="gramEnd"/>
      <w:r w:rsidRPr="006013E7">
        <w:rPr>
          <w:rFonts w:cs="TrascriptTimes"/>
        </w:rPr>
        <w:t xml:space="preserve"> </w:t>
      </w:r>
      <w:proofErr w:type="spellStart"/>
      <w:r w:rsidRPr="006013E7">
        <w:rPr>
          <w:rFonts w:cs="TrascriptTimes"/>
        </w:rPr>
        <w:t>erçel</w:t>
      </w:r>
      <w:proofErr w:type="spellEnd"/>
      <w:r w:rsidRPr="006013E7">
        <w:rPr>
          <w:rFonts w:cs="TrascriptTimes"/>
        </w:rPr>
        <w:t xml:space="preserve"> </w:t>
      </w:r>
      <w:proofErr w:type="spellStart"/>
      <w:r w:rsidRPr="006013E7">
        <w:rPr>
          <w:rFonts w:cs="TrascriptTimes"/>
        </w:rPr>
        <w:t>bolur</w:t>
      </w:r>
      <w:proofErr w:type="spellEnd"/>
      <w:r w:rsidRPr="006013E7">
        <w:rPr>
          <w:rFonts w:cs="TrascriptTimes"/>
        </w:rPr>
        <w:t>. (H 81a, 7)</w:t>
      </w:r>
    </w:p>
    <w:p w:rsidR="003A0940" w:rsidRPr="00DE6F60" w:rsidRDefault="003835D5" w:rsidP="00DE6F60">
      <w:pPr>
        <w:pStyle w:val="ListeParagraf"/>
        <w:spacing w:after="0" w:line="360" w:lineRule="auto"/>
        <w:ind w:left="792"/>
        <w:jc w:val="both"/>
      </w:pPr>
      <w:r w:rsidRPr="006013E7">
        <w:rPr>
          <w:rFonts w:ascii="Times New Roman" w:hAnsi="Times New Roman" w:cs="Times New Roman"/>
        </w:rPr>
        <w:t xml:space="preserve">Hangi at </w:t>
      </w:r>
      <w:r w:rsidRPr="00DE6F60">
        <w:rPr>
          <w:rFonts w:ascii="Times New Roman" w:hAnsi="Times New Roman" w:cs="Times New Roman"/>
          <w:i/>
        </w:rPr>
        <w:t>yandan</w:t>
      </w:r>
      <w:r w:rsidRPr="006013E7">
        <w:rPr>
          <w:rFonts w:ascii="Times New Roman" w:hAnsi="Times New Roman" w:cs="Times New Roman"/>
        </w:rPr>
        <w:t xml:space="preserve"> bağlansa huysuz olur.</w:t>
      </w:r>
    </w:p>
    <w:p w:rsidR="0089152C" w:rsidRPr="006013E7" w:rsidRDefault="0089152C" w:rsidP="00CD066E">
      <w:pPr>
        <w:spacing w:after="0" w:line="360" w:lineRule="auto"/>
        <w:jc w:val="both"/>
      </w:pPr>
    </w:p>
    <w:p w:rsidR="00DE6F60" w:rsidRDefault="00952251" w:rsidP="00DE6F60">
      <w:pPr>
        <w:pStyle w:val="ListeParagraf"/>
        <w:numPr>
          <w:ilvl w:val="1"/>
          <w:numId w:val="3"/>
        </w:numPr>
        <w:spacing w:line="360" w:lineRule="auto"/>
        <w:jc w:val="both"/>
      </w:pPr>
      <w:r w:rsidRPr="006013E7">
        <w:t>Bulunma Hâli Ekinin Vasıta Hâ</w:t>
      </w:r>
      <w:r w:rsidR="0089152C" w:rsidRPr="006013E7">
        <w:t>li Eki İşlevinde Kullanılması</w:t>
      </w:r>
    </w:p>
    <w:p w:rsidR="00DE6F60" w:rsidRDefault="0054475D" w:rsidP="00DE6F60">
      <w:pPr>
        <w:pStyle w:val="ListeParagraf"/>
        <w:spacing w:line="360" w:lineRule="auto"/>
        <w:ind w:left="792"/>
        <w:jc w:val="both"/>
        <w:rPr>
          <w:rFonts w:cs="TrascriptTimes"/>
        </w:rPr>
      </w:pPr>
      <w:r w:rsidRPr="00DE6F60">
        <w:rPr>
          <w:rFonts w:cs="TrascriptTimes"/>
        </w:rPr>
        <w:t>Bulunma hâli ekinin vasıta hâli eki yerine kullanıldığı örnekler şunlardır:</w:t>
      </w:r>
    </w:p>
    <w:p w:rsidR="00DE6F60" w:rsidRDefault="00DE6F60" w:rsidP="00DE6F60">
      <w:pPr>
        <w:pStyle w:val="ListeParagraf"/>
        <w:spacing w:line="360" w:lineRule="auto"/>
        <w:ind w:left="792"/>
        <w:jc w:val="both"/>
        <w:rPr>
          <w:rFonts w:cs="TrascriptTimes"/>
        </w:rPr>
      </w:pPr>
    </w:p>
    <w:p w:rsidR="00DE6F60" w:rsidRDefault="0089152C" w:rsidP="00DE6F60">
      <w:pPr>
        <w:pStyle w:val="ListeParagraf"/>
        <w:spacing w:line="360" w:lineRule="auto"/>
        <w:ind w:left="792"/>
        <w:jc w:val="both"/>
        <w:rPr>
          <w:rFonts w:cs="TrascriptTimes"/>
        </w:rPr>
      </w:pPr>
      <w:proofErr w:type="spellStart"/>
      <w:r w:rsidRPr="006013E7">
        <w:rPr>
          <w:rFonts w:cs="TrascriptTimes"/>
        </w:rPr>
        <w:t>anu</w:t>
      </w:r>
      <w:r w:rsidR="00D06CA2" w:rsidRPr="006013E7">
        <w:rPr>
          <w:rFonts w:cs="TrascriptTimes"/>
        </w:rPr>
        <w:t>n͡g</w:t>
      </w:r>
      <w:proofErr w:type="spellEnd"/>
      <w:r w:rsidRPr="006013E7">
        <w:rPr>
          <w:rFonts w:cs="TrascriptTimes"/>
        </w:rPr>
        <w:t xml:space="preserve"> </w:t>
      </w:r>
      <w:proofErr w:type="spellStart"/>
      <w:r w:rsidRPr="006013E7">
        <w:rPr>
          <w:rFonts w:cs="TrascriptTimes"/>
        </w:rPr>
        <w:t>içün</w:t>
      </w:r>
      <w:proofErr w:type="spellEnd"/>
      <w:r w:rsidRPr="006013E7">
        <w:rPr>
          <w:rFonts w:cs="TrascriptTimes"/>
        </w:rPr>
        <w:t xml:space="preserve"> kim, düşmen anı a⊷</w:t>
      </w:r>
      <w:proofErr w:type="spellStart"/>
      <w:r w:rsidRPr="006013E7">
        <w:rPr>
          <w:rFonts w:cs="TrascriptTimes"/>
        </w:rPr>
        <w:t>suzda</w:t>
      </w:r>
      <w:proofErr w:type="spellEnd"/>
      <w:r w:rsidRPr="006013E7">
        <w:rPr>
          <w:rFonts w:cs="TrascriptTimes"/>
        </w:rPr>
        <w:t xml:space="preserve"> </w:t>
      </w:r>
      <w:proofErr w:type="spellStart"/>
      <w:proofErr w:type="gramStart"/>
      <w:r w:rsidRPr="006013E7">
        <w:rPr>
          <w:rFonts w:cs="TrascriptTimes"/>
        </w:rPr>
        <w:t>urur</w:t>
      </w:r>
      <w:proofErr w:type="spellEnd"/>
      <w:r w:rsidR="00320BE6" w:rsidRPr="006013E7">
        <w:rPr>
          <w:rFonts w:cs="TrascriptTimes"/>
        </w:rPr>
        <w:t xml:space="preserve"> </w:t>
      </w:r>
      <w:r w:rsidRPr="006013E7">
        <w:rPr>
          <w:rFonts w:cs="TrascriptTimes"/>
        </w:rPr>
        <w:t>.</w:t>
      </w:r>
      <w:proofErr w:type="gramEnd"/>
      <w:r w:rsidRPr="006013E7">
        <w:rPr>
          <w:rFonts w:cs="TrascriptTimes"/>
        </w:rPr>
        <w:t xml:space="preserve"> (H 12b, 6)</w:t>
      </w:r>
    </w:p>
    <w:p w:rsidR="00DE6F60" w:rsidRDefault="00320BE6" w:rsidP="00DE6F60">
      <w:pPr>
        <w:pStyle w:val="ListeParagraf"/>
        <w:spacing w:line="360" w:lineRule="auto"/>
        <w:ind w:left="792"/>
        <w:jc w:val="both"/>
        <w:rPr>
          <w:rFonts w:cs="TrascriptTimes"/>
        </w:rPr>
      </w:pPr>
      <w:r w:rsidRPr="006013E7">
        <w:rPr>
          <w:rFonts w:cs="TrascriptTimes"/>
        </w:rPr>
        <w:t xml:space="preserve">Bu sebeple düşman onu </w:t>
      </w:r>
      <w:proofErr w:type="gramStart"/>
      <w:r w:rsidRPr="006013E7">
        <w:rPr>
          <w:rFonts w:cs="TrascriptTimes"/>
          <w:i/>
        </w:rPr>
        <w:t>ansızın</w:t>
      </w:r>
      <w:r w:rsidRPr="006013E7">
        <w:rPr>
          <w:rFonts w:cs="TrascriptTimes"/>
        </w:rPr>
        <w:t xml:space="preserve"> </w:t>
      </w:r>
      <w:r w:rsidR="00D06CA2" w:rsidRPr="006013E7">
        <w:rPr>
          <w:rFonts w:cs="TrascriptTimes"/>
        </w:rPr>
        <w:t xml:space="preserve"> </w:t>
      </w:r>
      <w:r w:rsidRPr="006013E7">
        <w:rPr>
          <w:rFonts w:cs="TrascriptTimes"/>
        </w:rPr>
        <w:t>vurur</w:t>
      </w:r>
      <w:proofErr w:type="gramEnd"/>
      <w:r w:rsidRPr="006013E7">
        <w:rPr>
          <w:rFonts w:cs="TrascriptTimes"/>
        </w:rPr>
        <w:t>.</w:t>
      </w:r>
    </w:p>
    <w:p w:rsidR="00DE6F60" w:rsidRDefault="00DE6F60" w:rsidP="00CD066E">
      <w:pPr>
        <w:pStyle w:val="ListeParagraf"/>
        <w:spacing w:after="0" w:line="360" w:lineRule="auto"/>
        <w:ind w:left="792"/>
        <w:jc w:val="both"/>
        <w:rPr>
          <w:rFonts w:cs="TrascriptTimes"/>
        </w:rPr>
      </w:pPr>
    </w:p>
    <w:p w:rsidR="00DE6F60" w:rsidRDefault="00204495" w:rsidP="00DE6F60">
      <w:pPr>
        <w:pStyle w:val="ListeParagraf"/>
        <w:spacing w:line="360" w:lineRule="auto"/>
        <w:ind w:left="792"/>
        <w:jc w:val="both"/>
        <w:rPr>
          <w:rFonts w:cs="TrascriptTimes"/>
        </w:rPr>
      </w:pPr>
      <w:proofErr w:type="spellStart"/>
      <w:proofErr w:type="gramStart"/>
      <w:r w:rsidRPr="00617D68">
        <w:rPr>
          <w:rFonts w:cs="TrascriptTimes"/>
          <w:i/>
        </w:rPr>
        <w:t>an</w:t>
      </w:r>
      <w:proofErr w:type="gramEnd"/>
      <w:r w:rsidRPr="00617D68">
        <w:rPr>
          <w:rFonts w:cs="TrascriptTimes"/>
          <w:i/>
        </w:rPr>
        <w:t>͡gsızda</w:t>
      </w:r>
      <w:proofErr w:type="spellEnd"/>
      <w:r w:rsidRPr="006013E7">
        <w:rPr>
          <w:rFonts w:cs="TrascriptTimes"/>
        </w:rPr>
        <w:t xml:space="preserve"> </w:t>
      </w:r>
      <w:proofErr w:type="spellStart"/>
      <w:r w:rsidRPr="006013E7">
        <w:rPr>
          <w:rFonts w:cs="TrascriptTimes"/>
        </w:rPr>
        <w:t>çı</w:t>
      </w:r>
      <w:proofErr w:type="spellEnd"/>
      <w:r w:rsidRPr="006013E7">
        <w:rPr>
          <w:rFonts w:cs="TrascriptTimes"/>
        </w:rPr>
        <w:t>ḳ</w:t>
      </w:r>
      <w:proofErr w:type="spellStart"/>
      <w:r w:rsidRPr="006013E7">
        <w:rPr>
          <w:rFonts w:cs="TrascriptTimes"/>
        </w:rPr>
        <w:t>tı</w:t>
      </w:r>
      <w:proofErr w:type="spellEnd"/>
      <w:r w:rsidRPr="006013E7">
        <w:rPr>
          <w:rFonts w:cs="TrascriptTimes"/>
        </w:rPr>
        <w:t>. (GT 67b, 1)</w:t>
      </w:r>
    </w:p>
    <w:p w:rsidR="00D06CA2" w:rsidRPr="00DE6F60" w:rsidRDefault="00D06CA2" w:rsidP="00CD066E">
      <w:pPr>
        <w:pStyle w:val="ListeParagraf"/>
        <w:spacing w:after="0" w:line="360" w:lineRule="auto"/>
        <w:ind w:left="792"/>
        <w:jc w:val="both"/>
      </w:pPr>
      <w:r w:rsidRPr="006013E7">
        <w:rPr>
          <w:rFonts w:cs="TrascriptTimes"/>
          <w:i/>
        </w:rPr>
        <w:t>Ansızın</w:t>
      </w:r>
      <w:r w:rsidRPr="006013E7">
        <w:rPr>
          <w:rFonts w:cs="TrascriptTimes"/>
        </w:rPr>
        <w:t xml:space="preserve"> çıktı</w:t>
      </w:r>
      <w:r w:rsidR="00CD066E">
        <w:rPr>
          <w:rFonts w:cs="TrascriptTimes"/>
        </w:rPr>
        <w:t>.</w:t>
      </w:r>
    </w:p>
    <w:p w:rsidR="0089152C" w:rsidRPr="006013E7" w:rsidRDefault="0089152C" w:rsidP="007A581A">
      <w:pPr>
        <w:spacing w:line="360" w:lineRule="auto"/>
        <w:jc w:val="both"/>
      </w:pPr>
    </w:p>
    <w:p w:rsidR="00CD066E" w:rsidRDefault="001344DE" w:rsidP="00CD066E">
      <w:pPr>
        <w:pStyle w:val="ListeParagraf"/>
        <w:numPr>
          <w:ilvl w:val="0"/>
          <w:numId w:val="3"/>
        </w:numPr>
        <w:spacing w:line="360" w:lineRule="auto"/>
        <w:jc w:val="both"/>
      </w:pPr>
      <w:r w:rsidRPr="006013E7">
        <w:lastRenderedPageBreak/>
        <w:t>Çıkma Hâ</w:t>
      </w:r>
      <w:r w:rsidR="003176B0" w:rsidRPr="006013E7">
        <w:t>li Eki</w:t>
      </w:r>
    </w:p>
    <w:p w:rsidR="003176B0" w:rsidRPr="006013E7" w:rsidRDefault="000354D0" w:rsidP="00CD066E">
      <w:pPr>
        <w:pStyle w:val="ListeParagraf"/>
        <w:spacing w:after="0" w:line="360" w:lineRule="auto"/>
        <w:ind w:left="360"/>
        <w:jc w:val="both"/>
      </w:pPr>
      <w:r w:rsidRPr="006013E7">
        <w:t>Yönelme, bulunma ve çıkma hâ</w:t>
      </w:r>
      <w:r w:rsidR="003F49E0" w:rsidRPr="006013E7">
        <w:t>lle</w:t>
      </w:r>
      <w:r w:rsidRPr="006013E7">
        <w:t xml:space="preserve">rinin yer ve yön bildirme </w:t>
      </w:r>
      <w:r w:rsidR="007E0FB6">
        <w:t>işlevlerine</w:t>
      </w:r>
      <w:r w:rsidR="003F49E0" w:rsidRPr="006013E7">
        <w:t xml:space="preserve"> sahip olmaları Türk dilinin tarihi boyunca bu üç ekin birbirlerinin yerine kullanılmalarına sebep olmuştur. </w:t>
      </w:r>
      <w:r w:rsidR="0082783F" w:rsidRPr="006013E7">
        <w:t>Memlûk</w:t>
      </w:r>
      <w:r w:rsidR="007A6FDA" w:rsidRPr="006013E7">
        <w:t xml:space="preserve"> Kıpçakçasında da çıkma hâli ekinin yönelme ve bulunma hâ</w:t>
      </w:r>
      <w:r w:rsidR="003F49E0" w:rsidRPr="006013E7">
        <w:t>li eklerinin yerine kullanıldığı örnekler oldukça fazladır. Ayrıca bu dönem metinlerinde ç</w:t>
      </w:r>
      <w:r w:rsidR="007A6FDA" w:rsidRPr="006013E7">
        <w:t>ıkma hâ</w:t>
      </w:r>
      <w:r w:rsidR="001A42A8">
        <w:t xml:space="preserve">li ekinin ilgi, </w:t>
      </w:r>
      <w:r w:rsidR="00CC48B4" w:rsidRPr="006013E7">
        <w:t>vasıta</w:t>
      </w:r>
      <w:r w:rsidR="001A42A8">
        <w:t xml:space="preserve"> ve yükleme</w:t>
      </w:r>
      <w:r w:rsidR="00CC48B4" w:rsidRPr="006013E7">
        <w:t xml:space="preserve"> eki görevlerinde kullanıldığı da görülmektedir.</w:t>
      </w:r>
    </w:p>
    <w:p w:rsidR="003176B0" w:rsidRPr="006013E7" w:rsidRDefault="003176B0" w:rsidP="00CD066E">
      <w:pPr>
        <w:spacing w:after="0" w:line="360" w:lineRule="auto"/>
      </w:pPr>
    </w:p>
    <w:p w:rsidR="003176B0" w:rsidRPr="006013E7" w:rsidRDefault="003F49E0" w:rsidP="001A04F8">
      <w:pPr>
        <w:pStyle w:val="ListeParagraf"/>
        <w:numPr>
          <w:ilvl w:val="1"/>
          <w:numId w:val="3"/>
        </w:numPr>
        <w:spacing w:line="360" w:lineRule="auto"/>
      </w:pPr>
      <w:r w:rsidRPr="006013E7">
        <w:t>Çıkma</w:t>
      </w:r>
      <w:r w:rsidR="007A6FDA" w:rsidRPr="006013E7">
        <w:t xml:space="preserve"> Hâli Ekinin Yönelme Hâ</w:t>
      </w:r>
      <w:r w:rsidRPr="006013E7">
        <w:t>li İşlevinde Kullanılması</w:t>
      </w:r>
    </w:p>
    <w:p w:rsidR="00847060" w:rsidRPr="006013E7" w:rsidRDefault="00847060" w:rsidP="00847060">
      <w:pPr>
        <w:pStyle w:val="ListeParagraf"/>
        <w:spacing w:line="360" w:lineRule="auto"/>
        <w:ind w:left="792"/>
      </w:pPr>
      <w:r w:rsidRPr="006013E7">
        <w:t>Çıkma hâli ekinin yönelme hâli yerine kullanıldığı örnekler şunlardır:</w:t>
      </w:r>
    </w:p>
    <w:p w:rsidR="003F49E0" w:rsidRPr="006013E7" w:rsidRDefault="003F49E0" w:rsidP="001A04F8">
      <w:pPr>
        <w:spacing w:after="0" w:line="360" w:lineRule="auto"/>
        <w:ind w:left="851" w:right="-1"/>
        <w:jc w:val="both"/>
        <w:rPr>
          <w:rFonts w:cs="TrascriptTimes"/>
        </w:rPr>
      </w:pPr>
      <w:r w:rsidRPr="006013E7">
        <w:rPr>
          <w:rFonts w:cs="TrascriptTimes"/>
        </w:rPr>
        <w:t>toydum ḳ</w:t>
      </w:r>
      <w:proofErr w:type="spellStart"/>
      <w:r w:rsidRPr="006013E7">
        <w:rPr>
          <w:rFonts w:cs="TrascriptTimes"/>
        </w:rPr>
        <w:t>ur’en</w:t>
      </w:r>
      <w:proofErr w:type="spellEnd"/>
      <w:r w:rsidRPr="006013E7">
        <w:rPr>
          <w:rFonts w:cs="TrascriptTimes"/>
        </w:rPr>
        <w:t xml:space="preserve"> </w:t>
      </w:r>
      <w:r w:rsidRPr="006013E7">
        <w:rPr>
          <w:rFonts w:cs="TrascriptTimes"/>
          <w:i/>
        </w:rPr>
        <w:t>oḳ</w:t>
      </w:r>
      <w:proofErr w:type="spellStart"/>
      <w:r w:rsidRPr="006013E7">
        <w:rPr>
          <w:rFonts w:cs="TrascriptTimes"/>
          <w:i/>
        </w:rPr>
        <w:t>ıma</w:t>
      </w:r>
      <w:proofErr w:type="spellEnd"/>
      <w:r w:rsidRPr="006013E7">
        <w:rPr>
          <w:rFonts w:cs="TrascriptTimes"/>
          <w:i/>
        </w:rPr>
        <w:t>ḳ</w:t>
      </w:r>
      <w:proofErr w:type="gramStart"/>
      <w:r w:rsidRPr="006013E7">
        <w:rPr>
          <w:rFonts w:cs="TrascriptTimes"/>
          <w:i/>
        </w:rPr>
        <w:t>dan</w:t>
      </w:r>
      <w:proofErr w:type="gramEnd"/>
      <w:r w:rsidRPr="006013E7">
        <w:rPr>
          <w:rFonts w:cs="TrascriptTimes"/>
        </w:rPr>
        <w:t>. (İMS 8a, 2)</w:t>
      </w:r>
    </w:p>
    <w:p w:rsidR="0028256D" w:rsidRPr="006013E7" w:rsidRDefault="0028256D" w:rsidP="001A04F8">
      <w:pPr>
        <w:spacing w:after="0" w:line="360" w:lineRule="auto"/>
        <w:ind w:left="851" w:right="-1"/>
        <w:jc w:val="both"/>
        <w:rPr>
          <w:rFonts w:cs="TrascriptTimes"/>
        </w:rPr>
      </w:pPr>
      <w:proofErr w:type="spellStart"/>
      <w:r w:rsidRPr="006013E7">
        <w:rPr>
          <w:rFonts w:cs="TrascriptTimes"/>
        </w:rPr>
        <w:t>Kur’an</w:t>
      </w:r>
      <w:proofErr w:type="spellEnd"/>
      <w:r w:rsidRPr="006013E7">
        <w:rPr>
          <w:rFonts w:cs="TrascriptTimes"/>
        </w:rPr>
        <w:t xml:space="preserve"> </w:t>
      </w:r>
      <w:r w:rsidRPr="006013E7">
        <w:rPr>
          <w:rFonts w:cs="TrascriptTimes"/>
          <w:i/>
        </w:rPr>
        <w:t>okumaya</w:t>
      </w:r>
      <w:r w:rsidRPr="006013E7">
        <w:rPr>
          <w:rFonts w:cs="TrascriptTimes"/>
        </w:rPr>
        <w:t xml:space="preserve"> doydum</w:t>
      </w:r>
      <w:r w:rsidR="00D06CA2" w:rsidRPr="006013E7">
        <w:rPr>
          <w:rFonts w:cs="TrascriptTimes"/>
        </w:rPr>
        <w:t>.</w:t>
      </w:r>
    </w:p>
    <w:p w:rsidR="0028256D" w:rsidRPr="006013E7" w:rsidRDefault="0028256D" w:rsidP="001A04F8">
      <w:pPr>
        <w:spacing w:after="0" w:line="360" w:lineRule="auto"/>
        <w:ind w:left="851" w:right="-1"/>
        <w:jc w:val="both"/>
        <w:rPr>
          <w:rFonts w:cs="TrascriptTimes"/>
          <w:highlight w:val="yellow"/>
        </w:rPr>
      </w:pPr>
    </w:p>
    <w:p w:rsidR="00D66E72" w:rsidRPr="006013E7" w:rsidRDefault="003F49E0" w:rsidP="001A04F8">
      <w:pPr>
        <w:spacing w:after="0" w:line="360" w:lineRule="auto"/>
        <w:ind w:left="851" w:right="-1"/>
        <w:jc w:val="both"/>
        <w:rPr>
          <w:rFonts w:cs="TrascriptTimes"/>
        </w:rPr>
      </w:pPr>
      <w:r w:rsidRPr="006013E7">
        <w:rPr>
          <w:rFonts w:cs="TrascriptTimes"/>
        </w:rPr>
        <w:t xml:space="preserve">toydum </w:t>
      </w:r>
      <w:proofErr w:type="spellStart"/>
      <w:r w:rsidRPr="006013E7">
        <w:rPr>
          <w:rFonts w:cs="TrascriptTimes"/>
        </w:rPr>
        <w:t>namāz</w:t>
      </w:r>
      <w:proofErr w:type="spellEnd"/>
      <w:r w:rsidRPr="006013E7">
        <w:rPr>
          <w:rFonts w:cs="TrascriptTimes"/>
        </w:rPr>
        <w:t xml:space="preserve"> </w:t>
      </w:r>
      <w:r w:rsidRPr="006013E7">
        <w:rPr>
          <w:rFonts w:cs="TrascriptTimes"/>
          <w:i/>
        </w:rPr>
        <w:t>ḳ</w:t>
      </w:r>
      <w:proofErr w:type="spellStart"/>
      <w:r w:rsidRPr="006013E7">
        <w:rPr>
          <w:rFonts w:cs="TrascriptTimes"/>
          <w:i/>
        </w:rPr>
        <w:t>ılma</w:t>
      </w:r>
      <w:proofErr w:type="spellEnd"/>
      <w:r w:rsidRPr="006013E7">
        <w:rPr>
          <w:rFonts w:cs="TrascriptTimes"/>
          <w:i/>
        </w:rPr>
        <w:t>ḳ</w:t>
      </w:r>
      <w:proofErr w:type="gramStart"/>
      <w:r w:rsidRPr="006013E7">
        <w:rPr>
          <w:rFonts w:cs="TrascriptTimes"/>
          <w:i/>
        </w:rPr>
        <w:t>dan</w:t>
      </w:r>
      <w:proofErr w:type="gramEnd"/>
      <w:r w:rsidRPr="006013E7">
        <w:rPr>
          <w:rFonts w:cs="TrascriptTimes"/>
        </w:rPr>
        <w:t>. (İMS 8a, 2)</w:t>
      </w:r>
    </w:p>
    <w:p w:rsidR="003F49E0" w:rsidRDefault="00D66E72" w:rsidP="001A04F8">
      <w:pPr>
        <w:spacing w:after="0" w:line="360" w:lineRule="auto"/>
        <w:ind w:left="851" w:right="-1"/>
        <w:jc w:val="both"/>
        <w:rPr>
          <w:rFonts w:cs="TrascriptTimes"/>
        </w:rPr>
      </w:pPr>
      <w:r w:rsidRPr="006013E7">
        <w:rPr>
          <w:rFonts w:cs="TrascriptTimes"/>
        </w:rPr>
        <w:t xml:space="preserve">Namaz </w:t>
      </w:r>
      <w:r w:rsidRPr="006013E7">
        <w:rPr>
          <w:rFonts w:cs="TrascriptTimes"/>
          <w:i/>
        </w:rPr>
        <w:t>kılmaya</w:t>
      </w:r>
      <w:r w:rsidRPr="006013E7">
        <w:rPr>
          <w:rFonts w:cs="TrascriptTimes"/>
        </w:rPr>
        <w:t xml:space="preserve"> doydum</w:t>
      </w:r>
      <w:r w:rsidR="00D06CA2" w:rsidRPr="006013E7">
        <w:rPr>
          <w:rFonts w:cs="TrascriptTimes"/>
        </w:rPr>
        <w:t>.</w:t>
      </w:r>
    </w:p>
    <w:p w:rsidR="001A42A8" w:rsidRDefault="001A42A8" w:rsidP="001A04F8">
      <w:pPr>
        <w:spacing w:after="0" w:line="360" w:lineRule="auto"/>
        <w:ind w:left="851" w:right="-1"/>
        <w:jc w:val="both"/>
        <w:rPr>
          <w:rFonts w:cs="TrascriptTimes"/>
        </w:rPr>
      </w:pPr>
    </w:p>
    <w:p w:rsidR="001A42A8" w:rsidRPr="006013E7" w:rsidRDefault="001A42A8" w:rsidP="001A42A8">
      <w:pPr>
        <w:pStyle w:val="ListeParagraf"/>
        <w:numPr>
          <w:ilvl w:val="1"/>
          <w:numId w:val="3"/>
        </w:numPr>
        <w:spacing w:line="360" w:lineRule="auto"/>
      </w:pPr>
      <w:r w:rsidRPr="006013E7">
        <w:t>Çıkma Hâli Ekinin Yükleme Hâli İşlevinde Kullanılması</w:t>
      </w:r>
    </w:p>
    <w:p w:rsidR="001A42A8" w:rsidRPr="006013E7" w:rsidRDefault="001A42A8" w:rsidP="001A42A8">
      <w:pPr>
        <w:pStyle w:val="ListeParagraf"/>
        <w:spacing w:line="360" w:lineRule="auto"/>
        <w:ind w:left="792"/>
      </w:pPr>
      <w:r w:rsidRPr="006013E7">
        <w:t>Memlûk Kıpçakçasında çıkma hâli ekinin yükleme hâli işlevinde kullanıldığı tespit edilmiştir.</w:t>
      </w:r>
    </w:p>
    <w:p w:rsidR="001A42A8" w:rsidRPr="006013E7" w:rsidRDefault="001A42A8" w:rsidP="001A42A8">
      <w:pPr>
        <w:pStyle w:val="ListeParagraf"/>
        <w:spacing w:after="0" w:line="360" w:lineRule="auto"/>
        <w:rPr>
          <w:rFonts w:cs="TrascriptTimes"/>
        </w:rPr>
      </w:pPr>
    </w:p>
    <w:p w:rsidR="001A42A8" w:rsidRPr="006013E7" w:rsidRDefault="001A42A8" w:rsidP="001A42A8">
      <w:pPr>
        <w:spacing w:after="0" w:line="360" w:lineRule="auto"/>
        <w:ind w:left="851"/>
        <w:rPr>
          <w:rFonts w:cs="TrascriptTimes"/>
        </w:rPr>
      </w:pPr>
      <w:r w:rsidRPr="006013E7">
        <w:rPr>
          <w:rFonts w:cs="TrascriptTimes"/>
        </w:rPr>
        <w:t>ve da</w:t>
      </w:r>
      <w:r w:rsidRPr="006013E7">
        <w:rPr>
          <w:rFonts w:ascii="Times New Roman" w:hAnsi="Times New Roman" w:cs="Times New Roman"/>
        </w:rPr>
        <w:t>ḫ</w:t>
      </w:r>
      <w:r w:rsidRPr="006013E7">
        <w:rPr>
          <w:rFonts w:cs="TrascriptTimes"/>
        </w:rPr>
        <w:t xml:space="preserve">ı </w:t>
      </w:r>
      <w:proofErr w:type="spellStart"/>
      <w:r w:rsidRPr="006013E7">
        <w:rPr>
          <w:rFonts w:cs="TrascriptTimes"/>
          <w:i/>
        </w:rPr>
        <w:t>yigirmi</w:t>
      </w:r>
      <w:proofErr w:type="spellEnd"/>
      <w:r w:rsidRPr="006013E7">
        <w:rPr>
          <w:rFonts w:cs="TrascriptTimes"/>
          <w:i/>
        </w:rPr>
        <w:t>-den</w:t>
      </w:r>
      <w:r w:rsidRPr="006013E7">
        <w:rPr>
          <w:rFonts w:cs="TrascriptTimes"/>
        </w:rPr>
        <w:t xml:space="preserve"> aşsa </w:t>
      </w:r>
      <w:proofErr w:type="spellStart"/>
      <w:r w:rsidRPr="006013E7">
        <w:rPr>
          <w:rFonts w:ascii="Times New Roman" w:hAnsi="Times New Roman" w:cs="Times New Roman"/>
        </w:rPr>
        <w:t>ā</w:t>
      </w:r>
      <w:r w:rsidRPr="006013E7">
        <w:rPr>
          <w:rFonts w:cs="TrascriptTimes"/>
        </w:rPr>
        <w:t>demün͡g</w:t>
      </w:r>
      <w:proofErr w:type="spellEnd"/>
      <w:r w:rsidRPr="006013E7">
        <w:rPr>
          <w:rFonts w:cs="TrascriptTimes"/>
        </w:rPr>
        <w:t xml:space="preserve"> elli-sinden aşmış gibi </w:t>
      </w:r>
      <w:proofErr w:type="spellStart"/>
      <w:proofErr w:type="gramStart"/>
      <w:r w:rsidRPr="006013E7">
        <w:rPr>
          <w:rFonts w:cs="TrascriptTimes"/>
        </w:rPr>
        <w:t>bolur</w:t>
      </w:r>
      <w:proofErr w:type="spellEnd"/>
      <w:r w:rsidRPr="006013E7">
        <w:rPr>
          <w:rFonts w:cs="TrascriptTimes"/>
        </w:rPr>
        <w:t xml:space="preserve"> .</w:t>
      </w:r>
      <w:proofErr w:type="gramEnd"/>
      <w:r w:rsidRPr="006013E7">
        <w:rPr>
          <w:rFonts w:cs="TrascriptTimes"/>
        </w:rPr>
        <w:t xml:space="preserve"> (KH 76b, 9)</w:t>
      </w:r>
    </w:p>
    <w:p w:rsidR="001A42A8" w:rsidRPr="006013E7" w:rsidRDefault="001A42A8" w:rsidP="001A42A8">
      <w:pPr>
        <w:spacing w:after="0" w:line="360" w:lineRule="auto"/>
        <w:ind w:left="851"/>
        <w:rPr>
          <w:rFonts w:cs="TrascriptTimes"/>
        </w:rPr>
      </w:pPr>
      <w:r w:rsidRPr="006013E7">
        <w:rPr>
          <w:rFonts w:cs="TrascriptTimes"/>
        </w:rPr>
        <w:t>Ve eğer yirmi (yaşını) geçse insanın elli (yaşını) aşmış gibi olur.</w:t>
      </w:r>
    </w:p>
    <w:p w:rsidR="001A42A8" w:rsidRPr="006013E7" w:rsidRDefault="001A42A8" w:rsidP="001A42A8">
      <w:pPr>
        <w:spacing w:after="0" w:line="360" w:lineRule="auto"/>
        <w:ind w:left="851"/>
        <w:rPr>
          <w:rFonts w:cs="TrascriptTimes"/>
        </w:rPr>
      </w:pPr>
    </w:p>
    <w:p w:rsidR="001A42A8" w:rsidRPr="006013E7" w:rsidRDefault="001A42A8" w:rsidP="001A42A8">
      <w:pPr>
        <w:spacing w:after="0" w:line="360" w:lineRule="auto"/>
        <w:ind w:left="851"/>
        <w:jc w:val="both"/>
        <w:rPr>
          <w:rFonts w:ascii="Times New Roman" w:hAnsi="Times New Roman" w:cs="Times New Roman"/>
        </w:rPr>
      </w:pPr>
      <w:proofErr w:type="gramStart"/>
      <w:r w:rsidRPr="006013E7">
        <w:rPr>
          <w:rFonts w:ascii="Times New Roman" w:hAnsi="Times New Roman" w:cs="Times New Roman"/>
        </w:rPr>
        <w:t>ve</w:t>
      </w:r>
      <w:proofErr w:type="gramEnd"/>
      <w:r w:rsidRPr="006013E7">
        <w:rPr>
          <w:rFonts w:ascii="Times New Roman" w:hAnsi="Times New Roman" w:cs="Times New Roman"/>
        </w:rPr>
        <w:t xml:space="preserve"> daḫı, </w:t>
      </w:r>
      <w:r w:rsidRPr="006013E7">
        <w:rPr>
          <w:rFonts w:ascii="Times New Roman" w:hAnsi="Times New Roman" w:cs="Times New Roman"/>
          <w:i/>
        </w:rPr>
        <w:t>andan</w:t>
      </w:r>
      <w:r w:rsidRPr="006013E7">
        <w:rPr>
          <w:rFonts w:ascii="Times New Roman" w:hAnsi="Times New Roman" w:cs="Times New Roman"/>
        </w:rPr>
        <w:t xml:space="preserve"> aşsa, otuz iki yaşına dek </w:t>
      </w:r>
      <w:proofErr w:type="spellStart"/>
      <w:r w:rsidRPr="006013E7">
        <w:rPr>
          <w:rFonts w:ascii="Times New Roman" w:hAnsi="Times New Roman" w:cs="Times New Roman"/>
        </w:rPr>
        <w:t>varur</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bolur</w:t>
      </w:r>
      <w:proofErr w:type="spellEnd"/>
      <w:r w:rsidRPr="006013E7">
        <w:rPr>
          <w:rFonts w:ascii="Times New Roman" w:hAnsi="Times New Roman" w:cs="Times New Roman"/>
        </w:rPr>
        <w:t>. (H 82b, 8)</w:t>
      </w:r>
    </w:p>
    <w:p w:rsidR="001A42A8" w:rsidRPr="006013E7" w:rsidRDefault="001A42A8" w:rsidP="001A42A8">
      <w:pPr>
        <w:spacing w:after="0" w:line="360" w:lineRule="auto"/>
        <w:ind w:left="851"/>
        <w:jc w:val="both"/>
        <w:rPr>
          <w:rFonts w:ascii="Times New Roman" w:hAnsi="Times New Roman" w:cs="Times New Roman"/>
        </w:rPr>
      </w:pPr>
      <w:r w:rsidRPr="006013E7">
        <w:rPr>
          <w:rFonts w:ascii="Times New Roman" w:hAnsi="Times New Roman" w:cs="Times New Roman"/>
        </w:rPr>
        <w:t>Ve eğer onu geçse otuz yaşına dek yaşar.</w:t>
      </w:r>
    </w:p>
    <w:p w:rsidR="001A42A8" w:rsidRPr="006013E7" w:rsidRDefault="001A42A8" w:rsidP="001A04F8">
      <w:pPr>
        <w:spacing w:after="0" w:line="360" w:lineRule="auto"/>
        <w:ind w:left="851" w:right="-1"/>
        <w:jc w:val="both"/>
        <w:rPr>
          <w:rFonts w:cs="TrascriptTimes"/>
        </w:rPr>
      </w:pPr>
    </w:p>
    <w:p w:rsidR="00856C03" w:rsidRPr="006013E7" w:rsidRDefault="00856C03" w:rsidP="00856C03">
      <w:pPr>
        <w:pStyle w:val="ListeParagraf"/>
        <w:numPr>
          <w:ilvl w:val="1"/>
          <w:numId w:val="3"/>
        </w:numPr>
        <w:spacing w:line="360" w:lineRule="auto"/>
      </w:pPr>
      <w:r w:rsidRPr="006013E7">
        <w:t>Çıkma Hâli Ekinin Bulunma Hâli Eki İşlevinde Kullanılması</w:t>
      </w:r>
    </w:p>
    <w:p w:rsidR="00CD066E" w:rsidRDefault="00856C03" w:rsidP="00CD066E">
      <w:pPr>
        <w:pStyle w:val="ListeParagraf"/>
        <w:spacing w:line="360" w:lineRule="auto"/>
        <w:ind w:left="792"/>
      </w:pPr>
      <w:r w:rsidRPr="006013E7">
        <w:t>Memlûk Kıpçakçasında çıkma hâli ekinin bulunma hâli işlevinde kullanıldı</w:t>
      </w:r>
      <w:r w:rsidR="00CD066E">
        <w:t>ğı pek çok örnek bulunmaktadır.</w:t>
      </w:r>
    </w:p>
    <w:p w:rsidR="00CD066E" w:rsidRDefault="00CD066E" w:rsidP="00CD066E">
      <w:pPr>
        <w:pStyle w:val="ListeParagraf"/>
        <w:spacing w:line="360" w:lineRule="auto"/>
        <w:ind w:left="792"/>
      </w:pPr>
    </w:p>
    <w:p w:rsidR="00CD066E" w:rsidRDefault="00856C03" w:rsidP="00CD066E">
      <w:pPr>
        <w:pStyle w:val="ListeParagraf"/>
        <w:spacing w:line="360" w:lineRule="auto"/>
        <w:ind w:left="792"/>
      </w:pPr>
      <w:proofErr w:type="spellStart"/>
      <w:proofErr w:type="gramStart"/>
      <w:r w:rsidRPr="006013E7">
        <w:rPr>
          <w:rFonts w:cs="TrascriptTimes"/>
        </w:rPr>
        <w:t>ilin</w:t>
      </w:r>
      <w:proofErr w:type="gramEnd"/>
      <w:r w:rsidRPr="006013E7">
        <w:rPr>
          <w:rFonts w:cs="TrascriptTimes"/>
        </w:rPr>
        <w:t>͡g</w:t>
      </w:r>
      <w:proofErr w:type="spellEnd"/>
      <w:r w:rsidRPr="006013E7">
        <w:rPr>
          <w:rFonts w:cs="TrascriptTimes"/>
        </w:rPr>
        <w:t xml:space="preserve"> </w:t>
      </w:r>
      <w:proofErr w:type="spellStart"/>
      <w:r w:rsidRPr="006013E7">
        <w:rPr>
          <w:rFonts w:cs="TrascriptTimes"/>
        </w:rPr>
        <w:t>yügen</w:t>
      </w:r>
      <w:proofErr w:type="spellEnd"/>
      <w:r w:rsidRPr="006013E7">
        <w:rPr>
          <w:rFonts w:cs="TrascriptTimes"/>
        </w:rPr>
        <w:t xml:space="preserve"> </w:t>
      </w:r>
      <w:proofErr w:type="spellStart"/>
      <w:r w:rsidRPr="006013E7">
        <w:rPr>
          <w:rFonts w:cs="TrascriptTimes"/>
          <w:i/>
        </w:rPr>
        <w:t>üstindin</w:t>
      </w:r>
      <w:proofErr w:type="spellEnd"/>
      <w:r w:rsidRPr="006013E7">
        <w:rPr>
          <w:rFonts w:cs="TrascriptTimes"/>
        </w:rPr>
        <w:t xml:space="preserve"> </w:t>
      </w:r>
      <w:proofErr w:type="spellStart"/>
      <w:r w:rsidRPr="006013E7">
        <w:rPr>
          <w:rFonts w:cs="TrascriptTimes"/>
        </w:rPr>
        <w:t>bolġay</w:t>
      </w:r>
      <w:proofErr w:type="spellEnd"/>
      <w:r w:rsidRPr="006013E7">
        <w:rPr>
          <w:rFonts w:cs="TrascriptTimes"/>
        </w:rPr>
        <w:t>. (MG 21a, 5)</w:t>
      </w:r>
    </w:p>
    <w:p w:rsidR="00CD066E" w:rsidRDefault="00856C03" w:rsidP="00CD066E">
      <w:pPr>
        <w:pStyle w:val="ListeParagraf"/>
        <w:spacing w:line="360" w:lineRule="auto"/>
        <w:ind w:left="792"/>
        <w:rPr>
          <w:rFonts w:cs="TrascriptTimes"/>
        </w:rPr>
      </w:pPr>
      <w:r w:rsidRPr="006013E7">
        <w:rPr>
          <w:rFonts w:cs="TrascriptTimes"/>
        </w:rPr>
        <w:t xml:space="preserve">Elin dizginin </w:t>
      </w:r>
      <w:r w:rsidRPr="006013E7">
        <w:rPr>
          <w:rFonts w:cs="TrascriptTimes"/>
          <w:i/>
        </w:rPr>
        <w:t>üstünde</w:t>
      </w:r>
      <w:r w:rsidRPr="006013E7">
        <w:rPr>
          <w:rFonts w:cs="TrascriptTimes"/>
        </w:rPr>
        <w:t xml:space="preserve"> olacak.</w:t>
      </w:r>
    </w:p>
    <w:p w:rsidR="00CD066E" w:rsidRDefault="00CD066E" w:rsidP="00CD066E">
      <w:pPr>
        <w:pStyle w:val="ListeParagraf"/>
        <w:spacing w:line="360" w:lineRule="auto"/>
        <w:ind w:left="792"/>
        <w:rPr>
          <w:rFonts w:cs="TrascriptTimes"/>
        </w:rPr>
      </w:pPr>
    </w:p>
    <w:p w:rsidR="00CD066E" w:rsidRDefault="00856C03" w:rsidP="00CD066E">
      <w:pPr>
        <w:pStyle w:val="ListeParagraf"/>
        <w:spacing w:line="360" w:lineRule="auto"/>
        <w:ind w:left="792"/>
        <w:rPr>
          <w:rFonts w:ascii="Times New Roman" w:hAnsi="Times New Roman" w:cs="Times New Roman"/>
        </w:rPr>
      </w:pPr>
      <w:proofErr w:type="gramStart"/>
      <w:r w:rsidRPr="006013E7">
        <w:rPr>
          <w:rFonts w:ascii="Times New Roman" w:hAnsi="Times New Roman" w:cs="Times New Roman"/>
        </w:rPr>
        <w:lastRenderedPageBreak/>
        <w:t>da</w:t>
      </w:r>
      <w:proofErr w:type="gramEnd"/>
      <w:r w:rsidRPr="006013E7">
        <w:rPr>
          <w:rFonts w:ascii="Times New Roman" w:hAnsi="Times New Roman" w:cs="Times New Roman"/>
        </w:rPr>
        <w:t xml:space="preserve">ḫı </w:t>
      </w:r>
      <w:proofErr w:type="spellStart"/>
      <w:r w:rsidRPr="006013E7">
        <w:rPr>
          <w:rFonts w:ascii="Times New Roman" w:hAnsi="Times New Roman" w:cs="Times New Roman"/>
        </w:rPr>
        <w:t>ferke</w:t>
      </w:r>
      <w:proofErr w:type="spellEnd"/>
      <w:r w:rsidRPr="006013E7">
        <w:rPr>
          <w:rFonts w:ascii="Times New Roman" w:hAnsi="Times New Roman" w:cs="Times New Roman"/>
        </w:rPr>
        <w:t xml:space="preserve"> ḳ</w:t>
      </w:r>
      <w:proofErr w:type="spellStart"/>
      <w:r w:rsidRPr="006013E7">
        <w:rPr>
          <w:rFonts w:ascii="Times New Roman" w:hAnsi="Times New Roman" w:cs="Times New Roman"/>
        </w:rPr>
        <w:t>ılġanda</w:t>
      </w:r>
      <w:proofErr w:type="spellEnd"/>
      <w:r w:rsidRPr="006013E7">
        <w:rPr>
          <w:rFonts w:ascii="Times New Roman" w:hAnsi="Times New Roman" w:cs="Times New Roman"/>
        </w:rPr>
        <w:t xml:space="preserve"> kiriş üzere oḳ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atar </w:t>
      </w:r>
      <w:proofErr w:type="spellStart"/>
      <w:r w:rsidRPr="006013E7">
        <w:rPr>
          <w:rFonts w:ascii="Times New Roman" w:hAnsi="Times New Roman" w:cs="Times New Roman"/>
        </w:rPr>
        <w:t>va</w:t>
      </w:r>
      <w:proofErr w:type="spellEnd"/>
      <w:r w:rsidRPr="006013E7">
        <w:rPr>
          <w:rFonts w:ascii="Times New Roman" w:hAnsi="Times New Roman" w:cs="Times New Roman"/>
        </w:rPr>
        <w:t>ḳ</w:t>
      </w:r>
      <w:proofErr w:type="spellStart"/>
      <w:r w:rsidRPr="006013E7">
        <w:rPr>
          <w:rFonts w:ascii="Times New Roman" w:hAnsi="Times New Roman" w:cs="Times New Roman"/>
        </w:rPr>
        <w:t>tde</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şehādet</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barma</w:t>
      </w:r>
      <w:proofErr w:type="spellEnd"/>
      <w:r w:rsidRPr="006013E7">
        <w:rPr>
          <w:rFonts w:ascii="Times New Roman" w:hAnsi="Times New Roman" w:cs="Times New Roman"/>
        </w:rPr>
        <w:t>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orta </w:t>
      </w:r>
      <w:proofErr w:type="spellStart"/>
      <w:r w:rsidRPr="006013E7">
        <w:rPr>
          <w:rFonts w:ascii="Times New Roman" w:hAnsi="Times New Roman" w:cs="Times New Roman"/>
        </w:rPr>
        <w:t>barma</w:t>
      </w:r>
      <w:proofErr w:type="spellEnd"/>
      <w:r w:rsidRPr="006013E7">
        <w:rPr>
          <w:rFonts w:ascii="Times New Roman" w:hAnsi="Times New Roman" w:cs="Times New Roman"/>
        </w:rPr>
        <w:t>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baş </w:t>
      </w:r>
      <w:proofErr w:type="spellStart"/>
      <w:r w:rsidRPr="006013E7">
        <w:rPr>
          <w:rFonts w:ascii="Times New Roman" w:hAnsi="Times New Roman" w:cs="Times New Roman"/>
        </w:rPr>
        <w:t>barma</w:t>
      </w:r>
      <w:proofErr w:type="spellEnd"/>
      <w:r w:rsidRPr="006013E7">
        <w:rPr>
          <w:rFonts w:ascii="Times New Roman" w:hAnsi="Times New Roman" w:cs="Times New Roman"/>
        </w:rPr>
        <w:t>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bir </w:t>
      </w:r>
      <w:proofErr w:type="spellStart"/>
      <w:r w:rsidRPr="006013E7">
        <w:rPr>
          <w:rFonts w:ascii="Times New Roman" w:hAnsi="Times New Roman" w:cs="Times New Roman"/>
          <w:i/>
        </w:rPr>
        <w:t>kezden</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açġay</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ferke</w:t>
      </w:r>
      <w:proofErr w:type="spellEnd"/>
      <w:r w:rsidRPr="006013E7">
        <w:rPr>
          <w:rFonts w:ascii="Times New Roman" w:hAnsi="Times New Roman" w:cs="Times New Roman"/>
        </w:rPr>
        <w:t xml:space="preserve"> ḳ</w:t>
      </w:r>
      <w:proofErr w:type="spellStart"/>
      <w:r w:rsidRPr="006013E7">
        <w:rPr>
          <w:rFonts w:ascii="Times New Roman" w:hAnsi="Times New Roman" w:cs="Times New Roman"/>
        </w:rPr>
        <w:t>ılġay</w:t>
      </w:r>
      <w:proofErr w:type="spellEnd"/>
      <w:r w:rsidRPr="006013E7">
        <w:rPr>
          <w:rFonts w:ascii="Times New Roman" w:hAnsi="Times New Roman" w:cs="Times New Roman"/>
        </w:rPr>
        <w:t>. (H 38b, 9)</w:t>
      </w:r>
    </w:p>
    <w:p w:rsidR="00CD066E" w:rsidRDefault="00CD066E" w:rsidP="00CD066E">
      <w:pPr>
        <w:pStyle w:val="ListeParagraf"/>
        <w:spacing w:line="360" w:lineRule="auto"/>
        <w:ind w:left="792"/>
        <w:rPr>
          <w:rFonts w:ascii="Times New Roman" w:hAnsi="Times New Roman" w:cs="Times New Roman"/>
        </w:rPr>
      </w:pPr>
    </w:p>
    <w:p w:rsidR="00CD066E" w:rsidRDefault="00856C03" w:rsidP="00CD066E">
      <w:pPr>
        <w:pStyle w:val="ListeParagraf"/>
        <w:spacing w:line="360" w:lineRule="auto"/>
        <w:ind w:left="792"/>
        <w:rPr>
          <w:rFonts w:ascii="Times New Roman" w:hAnsi="Times New Roman" w:cs="Times New Roman"/>
        </w:rPr>
      </w:pPr>
      <w:r w:rsidRPr="006013E7">
        <w:rPr>
          <w:rFonts w:ascii="Times New Roman" w:hAnsi="Times New Roman" w:cs="Times New Roman"/>
        </w:rPr>
        <w:t xml:space="preserve">Kiriş üzerindeki ok, işaret parmağı, orta parmağı ve </w:t>
      </w:r>
      <w:proofErr w:type="gramStart"/>
      <w:r w:rsidRPr="006013E7">
        <w:rPr>
          <w:rFonts w:ascii="Times New Roman" w:hAnsi="Times New Roman" w:cs="Times New Roman"/>
        </w:rPr>
        <w:t>baş parmağı</w:t>
      </w:r>
      <w:proofErr w:type="gramEnd"/>
      <w:r w:rsidRPr="006013E7">
        <w:rPr>
          <w:rFonts w:ascii="Times New Roman" w:hAnsi="Times New Roman" w:cs="Times New Roman"/>
        </w:rPr>
        <w:t xml:space="preserve"> bir </w:t>
      </w:r>
      <w:r w:rsidRPr="006013E7">
        <w:rPr>
          <w:rFonts w:ascii="Times New Roman" w:hAnsi="Times New Roman" w:cs="Times New Roman"/>
          <w:i/>
        </w:rPr>
        <w:t>seferde</w:t>
      </w:r>
      <w:r w:rsidR="00CD066E">
        <w:rPr>
          <w:rFonts w:ascii="Times New Roman" w:hAnsi="Times New Roman" w:cs="Times New Roman"/>
        </w:rPr>
        <w:t xml:space="preserve"> açıp bırakarak </w:t>
      </w:r>
      <w:proofErr w:type="spellStart"/>
      <w:r w:rsidR="00CD066E">
        <w:rPr>
          <w:rFonts w:ascii="Times New Roman" w:hAnsi="Times New Roman" w:cs="Times New Roman"/>
        </w:rPr>
        <w:t>ferke</w:t>
      </w:r>
      <w:proofErr w:type="spellEnd"/>
      <w:r w:rsidR="00CD066E">
        <w:rPr>
          <w:rFonts w:ascii="Times New Roman" w:hAnsi="Times New Roman" w:cs="Times New Roman"/>
        </w:rPr>
        <w:t xml:space="preserve"> kılınır.</w:t>
      </w:r>
    </w:p>
    <w:p w:rsidR="00CD066E" w:rsidRDefault="00CD066E" w:rsidP="00CD066E">
      <w:pPr>
        <w:pStyle w:val="ListeParagraf"/>
        <w:spacing w:after="0" w:line="360" w:lineRule="auto"/>
        <w:ind w:left="792"/>
        <w:rPr>
          <w:rFonts w:ascii="Times New Roman" w:hAnsi="Times New Roman" w:cs="Times New Roman"/>
        </w:rPr>
      </w:pPr>
    </w:p>
    <w:p w:rsidR="00CD066E" w:rsidRDefault="00856C03" w:rsidP="00CD066E">
      <w:pPr>
        <w:pStyle w:val="ListeParagraf"/>
        <w:spacing w:line="360" w:lineRule="auto"/>
        <w:ind w:left="792"/>
        <w:rPr>
          <w:rFonts w:cs="TrascriptTimes"/>
        </w:rPr>
      </w:pPr>
      <w:proofErr w:type="gramStart"/>
      <w:r w:rsidRPr="006013E7">
        <w:rPr>
          <w:rFonts w:cs="TrascriptTimes"/>
        </w:rPr>
        <w:t>bu</w:t>
      </w:r>
      <w:proofErr w:type="gramEnd"/>
      <w:r w:rsidRPr="006013E7">
        <w:rPr>
          <w:rFonts w:cs="TrascriptTimes"/>
        </w:rPr>
        <w:t xml:space="preserve"> ḥarࣰf </w:t>
      </w:r>
      <w:proofErr w:type="spellStart"/>
      <w:r w:rsidRPr="006013E7">
        <w:rPr>
          <w:rFonts w:cs="TrascriptTimes"/>
        </w:rPr>
        <w:t>yumşa</w:t>
      </w:r>
      <w:proofErr w:type="spellEnd"/>
      <w:r w:rsidRPr="006013E7">
        <w:rPr>
          <w:rFonts w:cs="TrascriptTimes"/>
        </w:rPr>
        <w:t xml:space="preserve">ḳ </w:t>
      </w:r>
      <w:proofErr w:type="spellStart"/>
      <w:r w:rsidRPr="006013E7">
        <w:rPr>
          <w:rFonts w:cs="TrascriptTimes"/>
          <w:i/>
        </w:rPr>
        <w:t>töşekinden</w:t>
      </w:r>
      <w:proofErr w:type="spellEnd"/>
      <w:r w:rsidRPr="006013E7">
        <w:rPr>
          <w:rFonts w:cs="TrascriptTimes"/>
        </w:rPr>
        <w:t xml:space="preserve"> issi kül üstünde ḳaldı. (GT 38a, 6)</w:t>
      </w:r>
    </w:p>
    <w:p w:rsidR="00856C03" w:rsidRPr="00CD066E" w:rsidRDefault="00856C03" w:rsidP="00CD066E">
      <w:pPr>
        <w:pStyle w:val="ListeParagraf"/>
        <w:spacing w:after="0" w:line="360" w:lineRule="auto"/>
        <w:ind w:left="792"/>
      </w:pPr>
      <w:r w:rsidRPr="006013E7">
        <w:rPr>
          <w:rFonts w:cs="TrascriptTimes"/>
        </w:rPr>
        <w:t>Bu adam yumuşak döşeğinde, sıcak kül üstünde kaldı.</w:t>
      </w:r>
    </w:p>
    <w:p w:rsidR="00856C03" w:rsidRPr="006013E7" w:rsidRDefault="00856C03" w:rsidP="00856C03">
      <w:pPr>
        <w:spacing w:after="0" w:line="360" w:lineRule="auto"/>
        <w:ind w:left="709"/>
        <w:rPr>
          <w:rFonts w:cs="TrascriptTimes"/>
        </w:rPr>
      </w:pPr>
    </w:p>
    <w:p w:rsidR="00856C03" w:rsidRPr="006013E7" w:rsidRDefault="00856C03" w:rsidP="00856C03">
      <w:pPr>
        <w:pStyle w:val="ListeParagraf"/>
        <w:numPr>
          <w:ilvl w:val="1"/>
          <w:numId w:val="3"/>
        </w:numPr>
        <w:spacing w:line="360" w:lineRule="auto"/>
      </w:pPr>
      <w:r w:rsidRPr="006013E7">
        <w:t>Çıkma Hâli Ekinin İlgi Hâli İşlevinde Kullanılması</w:t>
      </w:r>
    </w:p>
    <w:p w:rsidR="00CD066E" w:rsidRDefault="00856C03" w:rsidP="00CD066E">
      <w:pPr>
        <w:pStyle w:val="ListeParagraf"/>
        <w:spacing w:line="360" w:lineRule="auto"/>
        <w:ind w:left="792"/>
        <w:jc w:val="both"/>
      </w:pPr>
      <w:r w:rsidRPr="006013E7">
        <w:t>Memlûk Kıpçakçasında çıkma hâli ekinin bir cümlede ilgi hâli işlev</w:t>
      </w:r>
      <w:r w:rsidR="00CD066E">
        <w:t>inde kullanıldığı görülmüştür.</w:t>
      </w:r>
    </w:p>
    <w:p w:rsidR="00CD066E" w:rsidRDefault="00CD066E" w:rsidP="00CD066E">
      <w:pPr>
        <w:pStyle w:val="ListeParagraf"/>
        <w:spacing w:line="360" w:lineRule="auto"/>
        <w:ind w:left="792"/>
        <w:jc w:val="both"/>
      </w:pPr>
    </w:p>
    <w:p w:rsidR="00CD066E" w:rsidRDefault="00856C03" w:rsidP="00CD066E">
      <w:pPr>
        <w:pStyle w:val="ListeParagraf"/>
        <w:spacing w:line="360" w:lineRule="auto"/>
        <w:ind w:left="792"/>
        <w:jc w:val="both"/>
        <w:rPr>
          <w:rFonts w:ascii="Times New Roman" w:hAnsi="Times New Roman" w:cs="Times New Roman"/>
        </w:rPr>
      </w:pPr>
      <w:proofErr w:type="gramStart"/>
      <w:r w:rsidRPr="006013E7">
        <w:rPr>
          <w:rFonts w:ascii="Times New Roman" w:hAnsi="Times New Roman" w:cs="Times New Roman"/>
        </w:rPr>
        <w:t>ya</w:t>
      </w:r>
      <w:proofErr w:type="gramEnd"/>
      <w:r w:rsidRPr="006013E7">
        <w:rPr>
          <w:rFonts w:cs="TrascriptTimes"/>
        </w:rPr>
        <w:t>✄</w:t>
      </w:r>
      <w:proofErr w:type="spellStart"/>
      <w:r w:rsidRPr="006013E7">
        <w:rPr>
          <w:rFonts w:ascii="Times New Roman" w:hAnsi="Times New Roman" w:cs="Times New Roman"/>
        </w:rPr>
        <w:t>nī</w:t>
      </w:r>
      <w:proofErr w:type="spellEnd"/>
      <w:r w:rsidRPr="006013E7">
        <w:rPr>
          <w:rFonts w:ascii="Times New Roman" w:hAnsi="Times New Roman" w:cs="Times New Roman"/>
        </w:rPr>
        <w:t xml:space="preserve">, </w:t>
      </w:r>
      <w:proofErr w:type="spellStart"/>
      <w:r w:rsidRPr="006013E7">
        <w:rPr>
          <w:rFonts w:ascii="Times New Roman" w:hAnsi="Times New Roman" w:cs="Times New Roman"/>
        </w:rPr>
        <w:t>cıla</w:t>
      </w:r>
      <w:proofErr w:type="spellEnd"/>
      <w:r w:rsidRPr="006013E7">
        <w:rPr>
          <w:rFonts w:ascii="Times New Roman" w:hAnsi="Times New Roman" w:cs="Times New Roman"/>
        </w:rPr>
        <w:t xml:space="preserve">ḳ </w:t>
      </w:r>
      <w:proofErr w:type="spellStart"/>
      <w:r w:rsidRPr="006013E7">
        <w:rPr>
          <w:rFonts w:ascii="Times New Roman" w:hAnsi="Times New Roman" w:cs="Times New Roman"/>
        </w:rPr>
        <w:t>barma</w:t>
      </w:r>
      <w:proofErr w:type="spellEnd"/>
      <w:r w:rsidRPr="006013E7">
        <w:rPr>
          <w:rFonts w:ascii="Times New Roman" w:hAnsi="Times New Roman" w:cs="Times New Roman"/>
        </w:rPr>
        <w:t>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daḫı etsiz </w:t>
      </w:r>
      <w:proofErr w:type="spellStart"/>
      <w:r w:rsidRPr="006013E7">
        <w:rPr>
          <w:rFonts w:ascii="Times New Roman" w:hAnsi="Times New Roman" w:cs="Times New Roman"/>
        </w:rPr>
        <w:t>barma</w:t>
      </w:r>
      <w:proofErr w:type="spellEnd"/>
      <w:r w:rsidRPr="006013E7">
        <w:rPr>
          <w:rFonts w:ascii="Times New Roman" w:hAnsi="Times New Roman" w:cs="Times New Roman"/>
        </w:rPr>
        <w:t>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daḫı orta </w:t>
      </w:r>
      <w:proofErr w:type="spellStart"/>
      <w:r w:rsidRPr="006013E7">
        <w:rPr>
          <w:rFonts w:ascii="Times New Roman" w:hAnsi="Times New Roman" w:cs="Times New Roman"/>
        </w:rPr>
        <w:t>barma</w:t>
      </w:r>
      <w:proofErr w:type="spellEnd"/>
      <w:r w:rsidRPr="006013E7">
        <w:rPr>
          <w:rFonts w:ascii="Times New Roman" w:hAnsi="Times New Roman" w:cs="Times New Roman"/>
        </w:rPr>
        <w:t>ḳ</w:t>
      </w:r>
      <w:proofErr w:type="spellStart"/>
      <w:r w:rsidRPr="006013E7">
        <w:rPr>
          <w:rFonts w:ascii="Times New Roman" w:hAnsi="Times New Roman" w:cs="Times New Roman"/>
        </w:rPr>
        <w:t>nı</w:t>
      </w:r>
      <w:proofErr w:type="spellEnd"/>
      <w:r w:rsidRPr="006013E7">
        <w:rPr>
          <w:rFonts w:ascii="Times New Roman" w:hAnsi="Times New Roman" w:cs="Times New Roman"/>
        </w:rPr>
        <w:t xml:space="preserve"> iki </w:t>
      </w:r>
      <w:r w:rsidRPr="006013E7">
        <w:rPr>
          <w:rFonts w:ascii="Times New Roman" w:hAnsi="Times New Roman" w:cs="Times New Roman"/>
          <w:i/>
        </w:rPr>
        <w:t>elinden</w:t>
      </w:r>
      <w:r w:rsidRPr="006013E7">
        <w:rPr>
          <w:rFonts w:ascii="Times New Roman" w:hAnsi="Times New Roman" w:cs="Times New Roman"/>
        </w:rPr>
        <w:t xml:space="preserve"> ḳatı berk </w:t>
      </w:r>
      <w:proofErr w:type="spellStart"/>
      <w:r w:rsidRPr="006013E7">
        <w:rPr>
          <w:rFonts w:ascii="Times New Roman" w:hAnsi="Times New Roman" w:cs="Times New Roman"/>
        </w:rPr>
        <w:t>yumġay</w:t>
      </w:r>
      <w:proofErr w:type="spellEnd"/>
      <w:r w:rsidRPr="006013E7">
        <w:rPr>
          <w:rFonts w:ascii="Times New Roman" w:hAnsi="Times New Roman" w:cs="Times New Roman"/>
        </w:rPr>
        <w:t xml:space="preserve">, oḳ atar </w:t>
      </w:r>
      <w:proofErr w:type="spellStart"/>
      <w:r w:rsidRPr="006013E7">
        <w:rPr>
          <w:rFonts w:ascii="Times New Roman" w:hAnsi="Times New Roman" w:cs="Times New Roman"/>
        </w:rPr>
        <w:t>va</w:t>
      </w:r>
      <w:proofErr w:type="spellEnd"/>
      <w:r w:rsidRPr="006013E7">
        <w:rPr>
          <w:rFonts w:ascii="Times New Roman" w:hAnsi="Times New Roman" w:cs="Times New Roman"/>
        </w:rPr>
        <w:t>ḳ</w:t>
      </w:r>
      <w:proofErr w:type="spellStart"/>
      <w:r w:rsidRPr="006013E7">
        <w:rPr>
          <w:rFonts w:ascii="Times New Roman" w:hAnsi="Times New Roman" w:cs="Times New Roman"/>
        </w:rPr>
        <w:t>tde</w:t>
      </w:r>
      <w:proofErr w:type="spellEnd"/>
      <w:r w:rsidRPr="006013E7">
        <w:rPr>
          <w:rFonts w:ascii="Times New Roman" w:hAnsi="Times New Roman" w:cs="Times New Roman"/>
        </w:rPr>
        <w:t>. (H 21a, 9)</w:t>
      </w:r>
    </w:p>
    <w:p w:rsidR="00856C03" w:rsidRPr="00CD066E" w:rsidRDefault="00856C03" w:rsidP="00CD066E">
      <w:pPr>
        <w:pStyle w:val="ListeParagraf"/>
        <w:spacing w:line="360" w:lineRule="auto"/>
        <w:ind w:left="792"/>
        <w:jc w:val="both"/>
      </w:pPr>
      <w:r w:rsidRPr="006013E7">
        <w:rPr>
          <w:rFonts w:ascii="Times New Roman" w:hAnsi="Times New Roman" w:cs="Times New Roman"/>
        </w:rPr>
        <w:t xml:space="preserve">Yani ok atarken iki </w:t>
      </w:r>
      <w:r w:rsidRPr="006013E7">
        <w:rPr>
          <w:rFonts w:ascii="Times New Roman" w:hAnsi="Times New Roman" w:cs="Times New Roman"/>
          <w:i/>
        </w:rPr>
        <w:t>elinin</w:t>
      </w:r>
      <w:r w:rsidRPr="006013E7">
        <w:rPr>
          <w:rFonts w:ascii="Times New Roman" w:hAnsi="Times New Roman" w:cs="Times New Roman"/>
        </w:rPr>
        <w:t xml:space="preserve"> serçe parmağını yüzük parmağını ve orta parmağını sımsıkı kapayacak.</w:t>
      </w:r>
    </w:p>
    <w:p w:rsidR="00856C03" w:rsidRPr="006013E7" w:rsidRDefault="00856C03" w:rsidP="00856C03">
      <w:pPr>
        <w:spacing w:after="0" w:line="360" w:lineRule="auto"/>
        <w:ind w:left="851"/>
        <w:jc w:val="both"/>
        <w:rPr>
          <w:rFonts w:ascii="Times New Roman" w:hAnsi="Times New Roman" w:cs="Times New Roman"/>
        </w:rPr>
      </w:pPr>
    </w:p>
    <w:p w:rsidR="001015B0" w:rsidRPr="006013E7" w:rsidRDefault="001015B0" w:rsidP="001A04F8">
      <w:pPr>
        <w:pStyle w:val="ListeParagraf"/>
        <w:numPr>
          <w:ilvl w:val="1"/>
          <w:numId w:val="3"/>
        </w:numPr>
        <w:spacing w:line="360" w:lineRule="auto"/>
      </w:pPr>
      <w:r w:rsidRPr="006013E7">
        <w:t>Çıkma</w:t>
      </w:r>
      <w:r w:rsidR="00633765" w:rsidRPr="006013E7">
        <w:t xml:space="preserve"> Hâli</w:t>
      </w:r>
      <w:r w:rsidRPr="006013E7">
        <w:t xml:space="preserve"> Ekinin Vasıta</w:t>
      </w:r>
      <w:r w:rsidR="00633765" w:rsidRPr="006013E7">
        <w:t xml:space="preserve"> Hâli</w:t>
      </w:r>
      <w:r w:rsidRPr="006013E7">
        <w:t xml:space="preserve"> İşlevinde Kullanılması</w:t>
      </w:r>
    </w:p>
    <w:p w:rsidR="00CD066E" w:rsidRDefault="00847060" w:rsidP="00CD066E">
      <w:pPr>
        <w:pStyle w:val="ListeParagraf"/>
        <w:spacing w:line="360" w:lineRule="auto"/>
        <w:ind w:left="792"/>
      </w:pPr>
      <w:r w:rsidRPr="006013E7">
        <w:t>Çıkma hâli ekinin bir örnekte vasıta hâli işlevinde kullanıl</w:t>
      </w:r>
      <w:r w:rsidR="00CD066E">
        <w:t>dığı görülmüştür.</w:t>
      </w:r>
    </w:p>
    <w:p w:rsidR="00CD066E" w:rsidRDefault="00CD066E" w:rsidP="00CD066E">
      <w:pPr>
        <w:pStyle w:val="ListeParagraf"/>
        <w:spacing w:line="360" w:lineRule="auto"/>
        <w:ind w:left="792"/>
      </w:pPr>
    </w:p>
    <w:p w:rsidR="00CD066E" w:rsidRDefault="001015B0" w:rsidP="00CD066E">
      <w:pPr>
        <w:pStyle w:val="ListeParagraf"/>
        <w:spacing w:line="360" w:lineRule="auto"/>
        <w:ind w:left="792"/>
        <w:rPr>
          <w:rFonts w:cs="TrascriptTimes"/>
        </w:rPr>
      </w:pPr>
      <w:proofErr w:type="gramStart"/>
      <w:r w:rsidRPr="006013E7">
        <w:rPr>
          <w:rFonts w:cs="TrascriptTimes"/>
        </w:rPr>
        <w:t>kim</w:t>
      </w:r>
      <w:proofErr w:type="gramEnd"/>
      <w:r w:rsidRPr="006013E7">
        <w:rPr>
          <w:rFonts w:cs="TrascriptTimes"/>
        </w:rPr>
        <w:t xml:space="preserve"> </w:t>
      </w:r>
      <w:proofErr w:type="spellStart"/>
      <w:r w:rsidRPr="006013E7">
        <w:rPr>
          <w:rFonts w:cs="TrascriptTimes"/>
        </w:rPr>
        <w:t>kim</w:t>
      </w:r>
      <w:proofErr w:type="spellEnd"/>
      <w:r w:rsidRPr="006013E7">
        <w:rPr>
          <w:rFonts w:cs="TrascriptTimes"/>
        </w:rPr>
        <w:t xml:space="preserve"> ayıtsa: </w:t>
      </w:r>
      <w:proofErr w:type="spellStart"/>
      <w:r w:rsidRPr="006013E7">
        <w:rPr>
          <w:rFonts w:cs="TrascriptTimes"/>
        </w:rPr>
        <w:t>āb</w:t>
      </w:r>
      <w:proofErr w:type="spellEnd"/>
      <w:r w:rsidRPr="006013E7">
        <w:rPr>
          <w:rFonts w:cs="TrascriptTimes"/>
        </w:rPr>
        <w:t>-</w:t>
      </w:r>
      <w:proofErr w:type="spellStart"/>
      <w:r w:rsidRPr="006013E7">
        <w:rPr>
          <w:rFonts w:cs="TrascriptTimes"/>
        </w:rPr>
        <w:t>dast</w:t>
      </w:r>
      <w:proofErr w:type="spellEnd"/>
      <w:r w:rsidRPr="006013E7">
        <w:rPr>
          <w:rFonts w:cs="TrascriptTimes"/>
        </w:rPr>
        <w:t xml:space="preserve"> almaḳ </w:t>
      </w:r>
      <w:proofErr w:type="spellStart"/>
      <w:r w:rsidRPr="006013E7">
        <w:rPr>
          <w:rFonts w:cs="TrascriptTimes"/>
        </w:rPr>
        <w:t>revā</w:t>
      </w:r>
      <w:proofErr w:type="spellEnd"/>
      <w:r w:rsidRPr="006013E7">
        <w:rPr>
          <w:rFonts w:cs="TrascriptTimes"/>
        </w:rPr>
        <w:t xml:space="preserve"> </w:t>
      </w:r>
      <w:proofErr w:type="spellStart"/>
      <w:r w:rsidRPr="006013E7">
        <w:rPr>
          <w:rFonts w:cs="TrascriptTimes"/>
        </w:rPr>
        <w:t>bolur</w:t>
      </w:r>
      <w:proofErr w:type="spellEnd"/>
      <w:r w:rsidRPr="006013E7">
        <w:rPr>
          <w:rFonts w:cs="TrascriptTimes"/>
        </w:rPr>
        <w:t xml:space="preserve"> </w:t>
      </w:r>
      <w:proofErr w:type="spellStart"/>
      <w:r w:rsidRPr="006013E7">
        <w:rPr>
          <w:rFonts w:cs="TrascriptTimes"/>
        </w:rPr>
        <w:t>turġan</w:t>
      </w:r>
      <w:proofErr w:type="spellEnd"/>
      <w:r w:rsidRPr="006013E7">
        <w:rPr>
          <w:rFonts w:cs="TrascriptTimes"/>
        </w:rPr>
        <w:t xml:space="preserve"> az </w:t>
      </w:r>
      <w:proofErr w:type="spellStart"/>
      <w:r w:rsidRPr="006013E7">
        <w:rPr>
          <w:rFonts w:cs="TrascriptTimes"/>
          <w:i/>
        </w:rPr>
        <w:t>sufdan</w:t>
      </w:r>
      <w:proofErr w:type="spellEnd"/>
      <w:r w:rsidRPr="006013E7">
        <w:rPr>
          <w:rFonts w:cs="TrascriptTimes"/>
        </w:rPr>
        <w:t xml:space="preserve">, </w:t>
      </w:r>
      <w:proofErr w:type="spellStart"/>
      <w:r w:rsidRPr="006013E7">
        <w:rPr>
          <w:rFonts w:cs="TrascriptTimes"/>
        </w:rPr>
        <w:t>namāz</w:t>
      </w:r>
      <w:proofErr w:type="spellEnd"/>
      <w:r w:rsidRPr="006013E7">
        <w:rPr>
          <w:rFonts w:cs="TrascriptTimes"/>
        </w:rPr>
        <w:t xml:space="preserve"> ḳ</w:t>
      </w:r>
      <w:proofErr w:type="spellStart"/>
      <w:r w:rsidRPr="006013E7">
        <w:rPr>
          <w:rFonts w:cs="TrascriptTimes"/>
        </w:rPr>
        <w:t>ılma</w:t>
      </w:r>
      <w:proofErr w:type="spellEnd"/>
      <w:r w:rsidRPr="006013E7">
        <w:rPr>
          <w:rFonts w:cs="TrascriptTimes"/>
        </w:rPr>
        <w:t xml:space="preserve">ḳ </w:t>
      </w:r>
      <w:proofErr w:type="spellStart"/>
      <w:r w:rsidRPr="006013E7">
        <w:rPr>
          <w:rFonts w:cs="TrascriptTimes"/>
        </w:rPr>
        <w:t>anın͡g</w:t>
      </w:r>
      <w:proofErr w:type="spellEnd"/>
      <w:r w:rsidRPr="006013E7">
        <w:rPr>
          <w:rFonts w:cs="TrascriptTimes"/>
        </w:rPr>
        <w:t xml:space="preserve"> artında </w:t>
      </w:r>
      <w:proofErr w:type="spellStart"/>
      <w:r w:rsidRPr="006013E7">
        <w:rPr>
          <w:rFonts w:cs="TrascriptTimes"/>
        </w:rPr>
        <w:t>revā</w:t>
      </w:r>
      <w:proofErr w:type="spellEnd"/>
      <w:r w:rsidRPr="006013E7">
        <w:rPr>
          <w:rFonts w:cs="TrascriptTimes"/>
        </w:rPr>
        <w:t xml:space="preserve"> </w:t>
      </w:r>
      <w:proofErr w:type="spellStart"/>
      <w:r w:rsidRPr="006013E7">
        <w:rPr>
          <w:rFonts w:cs="TrascriptTimes"/>
        </w:rPr>
        <w:t>bolmas</w:t>
      </w:r>
      <w:proofErr w:type="spellEnd"/>
      <w:r w:rsidR="005C5C38" w:rsidRPr="006013E7">
        <w:rPr>
          <w:rFonts w:cs="TrascriptTimes"/>
        </w:rPr>
        <w:t xml:space="preserve"> (İMS 64b, 5)</w:t>
      </w:r>
    </w:p>
    <w:p w:rsidR="001015B0" w:rsidRDefault="00C548BF" w:rsidP="00CD066E">
      <w:pPr>
        <w:pStyle w:val="ListeParagraf"/>
        <w:spacing w:line="360" w:lineRule="auto"/>
        <w:ind w:left="792"/>
        <w:rPr>
          <w:rFonts w:cs="TrascriptTimes"/>
        </w:rPr>
      </w:pPr>
      <w:r w:rsidRPr="006013E7">
        <w:rPr>
          <w:rFonts w:cs="TrascriptTimes"/>
        </w:rPr>
        <w:t>Dur</w:t>
      </w:r>
      <w:r w:rsidR="0069740F" w:rsidRPr="006013E7">
        <w:rPr>
          <w:rFonts w:cs="TrascriptTimes"/>
        </w:rPr>
        <w:t>gu</w:t>
      </w:r>
      <w:r w:rsidRPr="006013E7">
        <w:rPr>
          <w:rFonts w:cs="TrascriptTimes"/>
        </w:rPr>
        <w:t xml:space="preserve">n </w:t>
      </w:r>
      <w:r w:rsidRPr="006013E7">
        <w:rPr>
          <w:rFonts w:cs="TrascriptTimes"/>
          <w:i/>
        </w:rPr>
        <w:t>suyla</w:t>
      </w:r>
      <w:r w:rsidRPr="006013E7">
        <w:rPr>
          <w:rFonts w:cs="TrascriptTimes"/>
        </w:rPr>
        <w:t xml:space="preserve"> abdest almak reva olur diyen kişinin arka</w:t>
      </w:r>
      <w:r w:rsidR="005C5C38" w:rsidRPr="006013E7">
        <w:rPr>
          <w:rFonts w:cs="TrascriptTimes"/>
        </w:rPr>
        <w:t>sında namaz kılmak reva olmaz.</w:t>
      </w:r>
      <w:r w:rsidR="001015B0" w:rsidRPr="006013E7">
        <w:rPr>
          <w:rFonts w:cs="TrascriptTimes"/>
        </w:rPr>
        <w:t xml:space="preserve"> </w:t>
      </w:r>
    </w:p>
    <w:p w:rsidR="00CD066E" w:rsidRPr="00CD066E" w:rsidRDefault="00CD066E" w:rsidP="00CD066E">
      <w:pPr>
        <w:pStyle w:val="ListeParagraf"/>
        <w:spacing w:line="360" w:lineRule="auto"/>
        <w:ind w:left="792"/>
      </w:pPr>
    </w:p>
    <w:p w:rsidR="00CD066E" w:rsidRDefault="000222C6" w:rsidP="00CD066E">
      <w:pPr>
        <w:pStyle w:val="ListeParagraf"/>
        <w:numPr>
          <w:ilvl w:val="0"/>
          <w:numId w:val="3"/>
        </w:numPr>
        <w:spacing w:line="360" w:lineRule="auto"/>
      </w:pPr>
      <w:r w:rsidRPr="006013E7">
        <w:t>İlgi Hâ</w:t>
      </w:r>
      <w:r w:rsidR="001015B0" w:rsidRPr="006013E7">
        <w:t>li Eki</w:t>
      </w:r>
      <w:r w:rsidR="00052A57" w:rsidRPr="006013E7">
        <w:t>nin Diğer Hâl Ekleri İşlevinde Kullanılması</w:t>
      </w:r>
    </w:p>
    <w:p w:rsidR="00052A57" w:rsidRDefault="00052A57" w:rsidP="00CD066E">
      <w:pPr>
        <w:pStyle w:val="ListeParagraf"/>
        <w:spacing w:line="360" w:lineRule="auto"/>
        <w:ind w:left="360"/>
      </w:pPr>
      <w:r w:rsidRPr="006013E7">
        <w:t xml:space="preserve">İlgi hâlinin Memlûk Kıpçakçası döneminde </w:t>
      </w:r>
      <w:r w:rsidR="00C20538" w:rsidRPr="006013E7">
        <w:t xml:space="preserve">kendi işlevi dışında </w:t>
      </w:r>
      <w:r w:rsidRPr="006013E7">
        <w:t>yalnızca yükleme hâli eki yerine kullanılmış olduğu tespit edilmiştir.</w:t>
      </w:r>
    </w:p>
    <w:p w:rsidR="00CD066E" w:rsidRPr="006013E7" w:rsidRDefault="00CD066E" w:rsidP="00CD066E">
      <w:pPr>
        <w:pStyle w:val="ListeParagraf"/>
        <w:spacing w:line="360" w:lineRule="auto"/>
        <w:ind w:left="360"/>
      </w:pPr>
    </w:p>
    <w:p w:rsidR="00052A57" w:rsidRPr="006013E7" w:rsidRDefault="00052A57" w:rsidP="007F1507">
      <w:pPr>
        <w:pStyle w:val="ListeParagraf"/>
        <w:numPr>
          <w:ilvl w:val="1"/>
          <w:numId w:val="3"/>
        </w:numPr>
        <w:spacing w:line="360" w:lineRule="auto"/>
      </w:pPr>
      <w:r w:rsidRPr="006013E7">
        <w:t>İlgi Hâli Ekinin Yükleme Hâli Eki İşlevinde Kullanılması</w:t>
      </w:r>
    </w:p>
    <w:p w:rsidR="00052A57" w:rsidRPr="006013E7" w:rsidRDefault="00052A57" w:rsidP="00052A57">
      <w:pPr>
        <w:pStyle w:val="ListeParagraf"/>
        <w:spacing w:after="0" w:line="360" w:lineRule="auto"/>
        <w:ind w:left="792"/>
        <w:jc w:val="both"/>
      </w:pPr>
      <w:r w:rsidRPr="006013E7">
        <w:t xml:space="preserve">Leyla </w:t>
      </w:r>
      <w:proofErr w:type="spellStart"/>
      <w:r w:rsidRPr="006013E7">
        <w:t>Karahan</w:t>
      </w:r>
      <w:proofErr w:type="spellEnd"/>
      <w:r w:rsidRPr="006013E7">
        <w:t>, bazen nesneyi ve isim tamlamasında tamlayıcıyı belirli hâle get</w:t>
      </w:r>
      <w:r w:rsidR="00C20538" w:rsidRPr="006013E7">
        <w:t xml:space="preserve">irebilecek herhangi bir unsurun, </w:t>
      </w:r>
      <w:r w:rsidRPr="006013E7">
        <w:t xml:space="preserve">yükleme ve ilgi hâli eklerine duyulan ihtiyacı </w:t>
      </w:r>
      <w:r w:rsidRPr="006013E7">
        <w:lastRenderedPageBreak/>
        <w:t xml:space="preserve">ortadan </w:t>
      </w:r>
      <w:r w:rsidR="00C20538" w:rsidRPr="006013E7">
        <w:t>kaldırabileceğini belirtmiştir</w:t>
      </w:r>
      <w:r w:rsidR="00037280">
        <w:t xml:space="preserve"> </w:t>
      </w:r>
      <w:r w:rsidR="00037280" w:rsidRPr="006013E7">
        <w:rPr>
          <w:rFonts w:ascii="Times New Roman" w:hAnsi="Times New Roman" w:cs="Times New Roman"/>
        </w:rPr>
        <w:t>(</w:t>
      </w:r>
      <w:proofErr w:type="spellStart"/>
      <w:r w:rsidR="00037280" w:rsidRPr="006013E7">
        <w:rPr>
          <w:rFonts w:ascii="Times New Roman" w:hAnsi="Times New Roman" w:cs="Times New Roman"/>
        </w:rPr>
        <w:t>Karahan</w:t>
      </w:r>
      <w:proofErr w:type="spellEnd"/>
      <w:r w:rsidR="00037280" w:rsidRPr="006013E7">
        <w:rPr>
          <w:rFonts w:ascii="Times New Roman" w:hAnsi="Times New Roman" w:cs="Times New Roman"/>
        </w:rPr>
        <w:t>, 1999: 60</w:t>
      </w:r>
      <w:r w:rsidR="00037280">
        <w:rPr>
          <w:rFonts w:ascii="Times New Roman" w:hAnsi="Times New Roman" w:cs="Times New Roman"/>
        </w:rPr>
        <w:t>9)</w:t>
      </w:r>
      <w:r w:rsidR="00C20538" w:rsidRPr="006013E7">
        <w:t>.</w:t>
      </w:r>
      <w:r w:rsidRPr="006013E7">
        <w:t xml:space="preserve"> Memlûk Kıpçakçasında bu durum</w:t>
      </w:r>
      <w:r w:rsidR="001B74B8">
        <w:t>un örneklerine çok sık rastlan</w:t>
      </w:r>
      <w:r w:rsidRPr="006013E7">
        <w:t>maktadır.</w:t>
      </w:r>
    </w:p>
    <w:p w:rsidR="0035492F" w:rsidRPr="006013E7" w:rsidRDefault="0035492F" w:rsidP="00052A57">
      <w:pPr>
        <w:pStyle w:val="ListeParagraf"/>
        <w:spacing w:after="0" w:line="360" w:lineRule="auto"/>
        <w:ind w:left="792"/>
        <w:jc w:val="both"/>
      </w:pPr>
    </w:p>
    <w:p w:rsidR="00B217F7" w:rsidRPr="006013E7" w:rsidRDefault="00052A57" w:rsidP="004F6CEB">
      <w:pPr>
        <w:tabs>
          <w:tab w:val="left" w:pos="332"/>
        </w:tabs>
        <w:spacing w:after="0" w:line="360" w:lineRule="auto"/>
        <w:ind w:left="792"/>
        <w:jc w:val="both"/>
        <w:rPr>
          <w:rFonts w:cs="TrascriptTimes"/>
        </w:rPr>
      </w:pPr>
      <w:proofErr w:type="spellStart"/>
      <w:proofErr w:type="gramStart"/>
      <w:r w:rsidRPr="006013E7">
        <w:rPr>
          <w:rFonts w:cs="TrascriptTimes"/>
        </w:rPr>
        <w:t>atın</w:t>
      </w:r>
      <w:proofErr w:type="gramEnd"/>
      <w:r w:rsidRPr="006013E7">
        <w:rPr>
          <w:rFonts w:cs="TrascriptTimes"/>
        </w:rPr>
        <w:t>͡g</w:t>
      </w:r>
      <w:proofErr w:type="spellEnd"/>
      <w:r w:rsidRPr="006013E7">
        <w:rPr>
          <w:rFonts w:cs="TrascriptTimes"/>
        </w:rPr>
        <w:t>-</w:t>
      </w:r>
      <w:proofErr w:type="spellStart"/>
      <w:r w:rsidRPr="006013E7">
        <w:rPr>
          <w:rFonts w:cs="TrascriptTimes"/>
        </w:rPr>
        <w:t>ġa</w:t>
      </w:r>
      <w:proofErr w:type="spellEnd"/>
      <w:r w:rsidRPr="006013E7">
        <w:rPr>
          <w:rFonts w:cs="TrascriptTimes"/>
        </w:rPr>
        <w:t xml:space="preserve"> </w:t>
      </w:r>
      <w:proofErr w:type="spellStart"/>
      <w:r w:rsidRPr="006013E7">
        <w:rPr>
          <w:rFonts w:cs="TrascriptTimes"/>
        </w:rPr>
        <w:t>ökçen͡g</w:t>
      </w:r>
      <w:proofErr w:type="spellEnd"/>
      <w:r w:rsidRPr="006013E7">
        <w:rPr>
          <w:rFonts w:cs="TrascriptTimes"/>
        </w:rPr>
        <w:t xml:space="preserve"> birle </w:t>
      </w:r>
      <w:proofErr w:type="spellStart"/>
      <w:r w:rsidRPr="006013E7">
        <w:rPr>
          <w:rFonts w:cs="TrascriptTimes"/>
        </w:rPr>
        <w:t>işāret</w:t>
      </w:r>
      <w:proofErr w:type="spellEnd"/>
      <w:r w:rsidRPr="006013E7">
        <w:rPr>
          <w:rFonts w:cs="TrascriptTimes"/>
        </w:rPr>
        <w:t xml:space="preserve"> ḳ</w:t>
      </w:r>
      <w:proofErr w:type="spellStart"/>
      <w:r w:rsidRPr="006013E7">
        <w:rPr>
          <w:rFonts w:cs="TrascriptTimes"/>
        </w:rPr>
        <w:t>ılıp</w:t>
      </w:r>
      <w:proofErr w:type="spellEnd"/>
      <w:r w:rsidRPr="006013E7">
        <w:rPr>
          <w:rFonts w:cs="TrascriptTimes"/>
        </w:rPr>
        <w:t xml:space="preserve"> </w:t>
      </w:r>
      <w:proofErr w:type="spellStart"/>
      <w:r w:rsidRPr="006013E7">
        <w:rPr>
          <w:rFonts w:cs="TrascriptTimes"/>
        </w:rPr>
        <w:t>igilip</w:t>
      </w:r>
      <w:proofErr w:type="spellEnd"/>
      <w:r w:rsidRPr="006013E7">
        <w:rPr>
          <w:rFonts w:cs="TrascriptTimes"/>
        </w:rPr>
        <w:t xml:space="preserve"> </w:t>
      </w:r>
      <w:proofErr w:type="spellStart"/>
      <w:r w:rsidRPr="006013E7">
        <w:rPr>
          <w:rFonts w:cs="TrascriptTimes"/>
          <w:i/>
        </w:rPr>
        <w:t>ilin͡g</w:t>
      </w:r>
      <w:proofErr w:type="spellEnd"/>
      <w:r w:rsidRPr="006013E7">
        <w:rPr>
          <w:rFonts w:cs="TrascriptTimes"/>
        </w:rPr>
        <w:t xml:space="preserve"> </w:t>
      </w:r>
      <w:proofErr w:type="spellStart"/>
      <w:r w:rsidRPr="006013E7">
        <w:rPr>
          <w:rFonts w:cs="TrascriptTimes"/>
        </w:rPr>
        <w:t>tipretmek</w:t>
      </w:r>
      <w:proofErr w:type="spellEnd"/>
      <w:r w:rsidRPr="006013E7">
        <w:rPr>
          <w:rFonts w:cs="TrascriptTimes"/>
        </w:rPr>
        <w:t xml:space="preserve"> birle </w:t>
      </w:r>
      <w:proofErr w:type="spellStart"/>
      <w:r w:rsidRPr="006013E7">
        <w:rPr>
          <w:rFonts w:cs="TrascriptTimes"/>
        </w:rPr>
        <w:t>çı</w:t>
      </w:r>
      <w:proofErr w:type="spellEnd"/>
      <w:r w:rsidRPr="006013E7">
        <w:rPr>
          <w:rFonts w:cs="TrascriptTimes"/>
        </w:rPr>
        <w:t>ḳ</w:t>
      </w:r>
      <w:proofErr w:type="spellStart"/>
      <w:r w:rsidRPr="006013E7">
        <w:rPr>
          <w:rFonts w:cs="TrascriptTimes"/>
        </w:rPr>
        <w:t>maġıl</w:t>
      </w:r>
      <w:proofErr w:type="spellEnd"/>
      <w:r w:rsidRPr="006013E7">
        <w:rPr>
          <w:rFonts w:cs="TrascriptTimes"/>
        </w:rPr>
        <w:t>. (MG 12a, 3)</w:t>
      </w:r>
    </w:p>
    <w:p w:rsidR="00B217F7" w:rsidRPr="006013E7" w:rsidRDefault="00757B2C" w:rsidP="004F6CEB">
      <w:pPr>
        <w:tabs>
          <w:tab w:val="left" w:pos="332"/>
        </w:tabs>
        <w:spacing w:after="0" w:line="360" w:lineRule="auto"/>
        <w:ind w:left="792"/>
        <w:jc w:val="both"/>
        <w:rPr>
          <w:rFonts w:cs="TrascriptTimes"/>
        </w:rPr>
      </w:pPr>
      <w:r w:rsidRPr="00565601">
        <w:rPr>
          <w:rFonts w:cs="TrascriptTimes"/>
        </w:rPr>
        <w:t xml:space="preserve">Atına </w:t>
      </w:r>
      <w:r w:rsidR="00DC3FED" w:rsidRPr="00565601">
        <w:rPr>
          <w:rFonts w:cs="TrascriptTimes"/>
        </w:rPr>
        <w:t xml:space="preserve">ökçenle </w:t>
      </w:r>
      <w:r w:rsidR="00A00FB8" w:rsidRPr="00565601">
        <w:rPr>
          <w:rFonts w:cs="TrascriptTimes"/>
        </w:rPr>
        <w:t xml:space="preserve">işaret edip eğilip </w:t>
      </w:r>
      <w:r w:rsidR="007E27AE" w:rsidRPr="00565601">
        <w:rPr>
          <w:rFonts w:cs="TrascriptTimes"/>
          <w:i/>
        </w:rPr>
        <w:t>elini</w:t>
      </w:r>
      <w:r w:rsidR="007E27AE" w:rsidRPr="00565601">
        <w:rPr>
          <w:rFonts w:cs="TrascriptTimes"/>
        </w:rPr>
        <w:t xml:space="preserve"> </w:t>
      </w:r>
      <w:r w:rsidR="00E74908" w:rsidRPr="00565601">
        <w:rPr>
          <w:rFonts w:cs="TrascriptTimes"/>
        </w:rPr>
        <w:t>hareket ettirerek</w:t>
      </w:r>
      <w:r w:rsidR="008D3361" w:rsidRPr="00565601">
        <w:rPr>
          <w:rFonts w:cs="TrascriptTimes"/>
        </w:rPr>
        <w:t xml:space="preserve"> çıkma.</w:t>
      </w:r>
    </w:p>
    <w:p w:rsidR="00052A57" w:rsidRPr="006013E7" w:rsidRDefault="00052A57" w:rsidP="004F6CEB">
      <w:pPr>
        <w:tabs>
          <w:tab w:val="left" w:pos="332"/>
        </w:tabs>
        <w:spacing w:after="0" w:line="360" w:lineRule="auto"/>
        <w:ind w:left="792"/>
        <w:jc w:val="both"/>
        <w:rPr>
          <w:rFonts w:cs="TrascriptTimes"/>
          <w:color w:val="auto"/>
        </w:rPr>
      </w:pPr>
      <w:r w:rsidRPr="006013E7">
        <w:rPr>
          <w:rFonts w:cs="TrascriptTimes"/>
          <w:color w:val="auto"/>
        </w:rPr>
        <w:t xml:space="preserve"> </w:t>
      </w:r>
    </w:p>
    <w:p w:rsidR="00052A57" w:rsidRPr="006013E7" w:rsidRDefault="00052A57" w:rsidP="004F6CEB">
      <w:pPr>
        <w:tabs>
          <w:tab w:val="left" w:pos="332"/>
        </w:tabs>
        <w:spacing w:after="0" w:line="360" w:lineRule="auto"/>
        <w:ind w:left="792"/>
        <w:jc w:val="both"/>
        <w:rPr>
          <w:rFonts w:cs="TrascriptTimes"/>
          <w:color w:val="auto"/>
        </w:rPr>
      </w:pPr>
      <w:proofErr w:type="spellStart"/>
      <w:r w:rsidRPr="006013E7">
        <w:rPr>
          <w:rFonts w:cs="TrascriptTimes"/>
          <w:color w:val="auto"/>
        </w:rPr>
        <w:t>mun</w:t>
      </w:r>
      <w:proofErr w:type="spellEnd"/>
      <w:r w:rsidRPr="006013E7">
        <w:rPr>
          <w:rFonts w:cs="TrascriptTimes"/>
          <w:color w:val="auto"/>
        </w:rPr>
        <w:t>-</w:t>
      </w:r>
      <w:proofErr w:type="spellStart"/>
      <w:r w:rsidRPr="006013E7">
        <w:rPr>
          <w:rFonts w:cs="TrascriptTimes"/>
          <w:color w:val="auto"/>
        </w:rPr>
        <w:t>tig</w:t>
      </w:r>
      <w:proofErr w:type="spellEnd"/>
      <w:r w:rsidRPr="006013E7">
        <w:rPr>
          <w:rFonts w:cs="TrascriptTimes"/>
          <w:color w:val="auto"/>
        </w:rPr>
        <w:t xml:space="preserve"> işlerde </w:t>
      </w:r>
      <w:proofErr w:type="spellStart"/>
      <w:r w:rsidRPr="006013E7">
        <w:rPr>
          <w:rFonts w:cs="TrascriptTimes"/>
          <w:i/>
          <w:color w:val="auto"/>
        </w:rPr>
        <w:t>közün͡g</w:t>
      </w:r>
      <w:proofErr w:type="spellEnd"/>
      <w:r w:rsidRPr="006013E7">
        <w:rPr>
          <w:rFonts w:cs="TrascriptTimes"/>
          <w:color w:val="auto"/>
        </w:rPr>
        <w:t xml:space="preserve"> </w:t>
      </w:r>
      <w:proofErr w:type="spellStart"/>
      <w:r w:rsidRPr="006013E7">
        <w:rPr>
          <w:rFonts w:cs="TrascriptTimes"/>
          <w:color w:val="auto"/>
        </w:rPr>
        <w:t>açġay</w:t>
      </w:r>
      <w:proofErr w:type="spellEnd"/>
      <w:r w:rsidRPr="006013E7">
        <w:rPr>
          <w:rFonts w:cs="TrascriptTimes"/>
          <w:color w:val="auto"/>
        </w:rPr>
        <w:t>-sen. (MG 77a, 5)</w:t>
      </w:r>
    </w:p>
    <w:p w:rsidR="00B217F7" w:rsidRPr="006013E7" w:rsidRDefault="00096E4C" w:rsidP="004F6CEB">
      <w:pPr>
        <w:tabs>
          <w:tab w:val="left" w:pos="332"/>
        </w:tabs>
        <w:spacing w:after="0" w:line="360" w:lineRule="auto"/>
        <w:ind w:left="792"/>
        <w:jc w:val="both"/>
        <w:rPr>
          <w:rFonts w:cs="TrascriptTimes"/>
          <w:color w:val="auto"/>
        </w:rPr>
      </w:pPr>
      <w:r>
        <w:rPr>
          <w:rFonts w:cs="TrascriptTimes"/>
          <w:color w:val="auto"/>
        </w:rPr>
        <w:t>B</w:t>
      </w:r>
      <w:r w:rsidR="00B217F7" w:rsidRPr="006013E7">
        <w:rPr>
          <w:rFonts w:cs="TrascriptTimes"/>
          <w:color w:val="auto"/>
        </w:rPr>
        <w:t xml:space="preserve">unun gibi işlerde </w:t>
      </w:r>
      <w:r w:rsidR="00B217F7" w:rsidRPr="00CD066E">
        <w:rPr>
          <w:rFonts w:cs="TrascriptTimes"/>
          <w:i/>
          <w:color w:val="auto"/>
        </w:rPr>
        <w:t>gözünü</w:t>
      </w:r>
      <w:r w:rsidR="00B217F7" w:rsidRPr="006013E7">
        <w:rPr>
          <w:rFonts w:cs="TrascriptTimes"/>
          <w:color w:val="auto"/>
        </w:rPr>
        <w:t xml:space="preserve"> açacaksın.</w:t>
      </w:r>
    </w:p>
    <w:p w:rsidR="00B217F7" w:rsidRPr="006013E7" w:rsidRDefault="00B217F7" w:rsidP="004F6CEB">
      <w:pPr>
        <w:tabs>
          <w:tab w:val="left" w:pos="332"/>
        </w:tabs>
        <w:spacing w:after="0" w:line="360" w:lineRule="auto"/>
        <w:ind w:left="792"/>
        <w:jc w:val="both"/>
        <w:rPr>
          <w:rFonts w:cs="TrascriptTimes"/>
          <w:color w:val="auto"/>
        </w:rPr>
      </w:pPr>
    </w:p>
    <w:p w:rsidR="00052A57" w:rsidRPr="006013E7" w:rsidRDefault="00052A57" w:rsidP="004F6CEB">
      <w:pPr>
        <w:tabs>
          <w:tab w:val="left" w:pos="332"/>
        </w:tabs>
        <w:spacing w:after="0" w:line="360" w:lineRule="auto"/>
        <w:ind w:left="792"/>
        <w:jc w:val="both"/>
        <w:rPr>
          <w:rFonts w:cs="TrascriptTimes"/>
        </w:rPr>
      </w:pPr>
      <w:proofErr w:type="gramStart"/>
      <w:r w:rsidRPr="006013E7">
        <w:rPr>
          <w:rFonts w:cs="TrascriptTimes"/>
          <w:color w:val="auto"/>
        </w:rPr>
        <w:t>yine</w:t>
      </w:r>
      <w:proofErr w:type="gramEnd"/>
      <w:r w:rsidRPr="006013E7">
        <w:rPr>
          <w:rFonts w:cs="TrascriptTimes"/>
          <w:color w:val="auto"/>
        </w:rPr>
        <w:t xml:space="preserve"> iki </w:t>
      </w:r>
      <w:proofErr w:type="spellStart"/>
      <w:r w:rsidRPr="006013E7">
        <w:rPr>
          <w:rFonts w:cs="TrascriptTimes"/>
          <w:i/>
          <w:color w:val="auto"/>
        </w:rPr>
        <w:t>gözi</w:t>
      </w:r>
      <w:proofErr w:type="spellEnd"/>
      <w:r w:rsidRPr="006013E7">
        <w:rPr>
          <w:rFonts w:cs="TrascriptTimes"/>
          <w:color w:val="auto"/>
        </w:rPr>
        <w:t xml:space="preserve"> </w:t>
      </w:r>
      <w:r w:rsidRPr="006013E7">
        <w:rPr>
          <w:rFonts w:cs="TrascriptTimes"/>
        </w:rPr>
        <w:t xml:space="preserve">ḳarası ḳatı ḳara </w:t>
      </w:r>
      <w:proofErr w:type="spellStart"/>
      <w:r w:rsidRPr="006013E7">
        <w:rPr>
          <w:rFonts w:cs="TrascriptTimes"/>
        </w:rPr>
        <w:t>olġay</w:t>
      </w:r>
      <w:proofErr w:type="spellEnd"/>
      <w:r w:rsidRPr="006013E7">
        <w:rPr>
          <w:rFonts w:cs="TrascriptTimes"/>
        </w:rPr>
        <w:t>. (BV 19a, 6)</w:t>
      </w:r>
    </w:p>
    <w:p w:rsidR="00F779D4" w:rsidRPr="006013E7" w:rsidRDefault="00D06CA2" w:rsidP="004F6CEB">
      <w:pPr>
        <w:tabs>
          <w:tab w:val="left" w:pos="332"/>
        </w:tabs>
        <w:spacing w:after="0" w:line="360" w:lineRule="auto"/>
        <w:ind w:left="792"/>
        <w:jc w:val="both"/>
        <w:rPr>
          <w:rFonts w:cs="TrascriptTimes"/>
        </w:rPr>
      </w:pPr>
      <w:r w:rsidRPr="006013E7">
        <w:rPr>
          <w:rFonts w:cs="TrascriptTimes"/>
        </w:rPr>
        <w:t>İ</w:t>
      </w:r>
      <w:r w:rsidR="00F779D4" w:rsidRPr="006013E7">
        <w:rPr>
          <w:rFonts w:cs="TrascriptTimes"/>
        </w:rPr>
        <w:t xml:space="preserve">ki </w:t>
      </w:r>
      <w:r w:rsidR="00F779D4" w:rsidRPr="00CD066E">
        <w:rPr>
          <w:rFonts w:cs="TrascriptTimes"/>
          <w:i/>
        </w:rPr>
        <w:t>gözünün</w:t>
      </w:r>
      <w:r w:rsidR="00F779D4" w:rsidRPr="006013E7">
        <w:rPr>
          <w:rFonts w:cs="TrascriptTimes"/>
        </w:rPr>
        <w:t xml:space="preserve"> </w:t>
      </w:r>
      <w:r w:rsidR="00032725" w:rsidRPr="006013E7">
        <w:rPr>
          <w:rFonts w:cs="TrascriptTimes"/>
        </w:rPr>
        <w:t>karası simsiyah olacak.</w:t>
      </w:r>
    </w:p>
    <w:p w:rsidR="00F779D4" w:rsidRPr="006013E7" w:rsidRDefault="00F779D4" w:rsidP="004F6CEB">
      <w:pPr>
        <w:tabs>
          <w:tab w:val="left" w:pos="332"/>
        </w:tabs>
        <w:spacing w:after="0" w:line="360" w:lineRule="auto"/>
        <w:ind w:left="792"/>
        <w:jc w:val="both"/>
        <w:rPr>
          <w:rFonts w:cs="TrascriptTimes"/>
        </w:rPr>
      </w:pPr>
    </w:p>
    <w:p w:rsidR="00265AFC" w:rsidRPr="006013E7" w:rsidRDefault="004F6CEB" w:rsidP="004F6CEB">
      <w:pPr>
        <w:autoSpaceDE w:val="0"/>
        <w:autoSpaceDN w:val="0"/>
        <w:adjustRightInd w:val="0"/>
        <w:spacing w:after="0" w:line="360" w:lineRule="auto"/>
        <w:ind w:left="792"/>
        <w:rPr>
          <w:rFonts w:ascii="TimesNewRomanPSMT" w:hAnsi="TimesNewRomanPSMT" w:cs="TimesNewRomanPSMT"/>
          <w:sz w:val="23"/>
          <w:szCs w:val="23"/>
        </w:rPr>
      </w:pPr>
      <w:r w:rsidRPr="006013E7">
        <w:rPr>
          <w:rFonts w:ascii="TimesNewRomanPSMT" w:hAnsi="TimesNewRomanPSMT" w:cs="TimesNewRomanPSMT"/>
          <w:sz w:val="23"/>
          <w:szCs w:val="23"/>
        </w:rPr>
        <w:t xml:space="preserve"> </w:t>
      </w:r>
      <w:r w:rsidR="00052A57" w:rsidRPr="006013E7">
        <w:rPr>
          <w:rFonts w:ascii="TimesNewRomanPSMT" w:hAnsi="TimesNewRomanPSMT" w:cs="TimesNewRomanPSMT"/>
          <w:sz w:val="23"/>
          <w:szCs w:val="23"/>
        </w:rPr>
        <w:t>ve daḫ</w:t>
      </w:r>
      <w:proofErr w:type="gramStart"/>
      <w:r w:rsidR="00052A57" w:rsidRPr="006013E7">
        <w:rPr>
          <w:rFonts w:ascii="TimesNewRomanPSMT" w:hAnsi="TimesNewRomanPSMT" w:cs="TimesNewRomanPSMT"/>
          <w:sz w:val="23"/>
          <w:szCs w:val="23"/>
        </w:rPr>
        <w:t xml:space="preserve">ı  </w:t>
      </w:r>
      <w:proofErr w:type="spellStart"/>
      <w:r w:rsidR="00052A57" w:rsidRPr="006013E7">
        <w:rPr>
          <w:rFonts w:ascii="TimesNewRomanPSMT" w:hAnsi="TimesNewRomanPSMT" w:cs="TimesNewRomanPSMT"/>
          <w:i/>
          <w:sz w:val="23"/>
          <w:szCs w:val="23"/>
        </w:rPr>
        <w:t>burnı</w:t>
      </w:r>
      <w:proofErr w:type="spellEnd"/>
      <w:proofErr w:type="gramEnd"/>
      <w:r w:rsidR="00052A57" w:rsidRPr="006013E7">
        <w:rPr>
          <w:rFonts w:ascii="TimesNewRomanPSMT" w:hAnsi="TimesNewRomanPSMT" w:cs="TimesNewRomanPSMT"/>
          <w:sz w:val="23"/>
          <w:szCs w:val="23"/>
        </w:rPr>
        <w:t xml:space="preserve"> </w:t>
      </w:r>
      <w:proofErr w:type="spellStart"/>
      <w:r w:rsidR="00052A57" w:rsidRPr="006013E7">
        <w:rPr>
          <w:rFonts w:ascii="TimesNewRomanPSMT" w:hAnsi="TimesNewRomanPSMT" w:cs="TimesNewRomanPSMT"/>
          <w:sz w:val="23"/>
          <w:szCs w:val="23"/>
        </w:rPr>
        <w:t>delügi</w:t>
      </w:r>
      <w:proofErr w:type="spellEnd"/>
      <w:r w:rsidR="00052A57" w:rsidRPr="006013E7">
        <w:rPr>
          <w:rFonts w:ascii="TimesNewRomanPSMT" w:hAnsi="TimesNewRomanPSMT" w:cs="TimesNewRomanPSMT"/>
          <w:sz w:val="23"/>
          <w:szCs w:val="23"/>
        </w:rPr>
        <w:t xml:space="preserve"> </w:t>
      </w:r>
      <w:proofErr w:type="spellStart"/>
      <w:r w:rsidR="00052A57" w:rsidRPr="006013E7">
        <w:rPr>
          <w:rFonts w:ascii="TimesNewRomanPSMT" w:hAnsi="TimesNewRomanPSMT" w:cs="TimesNewRomanPSMT"/>
          <w:sz w:val="23"/>
          <w:szCs w:val="23"/>
        </w:rPr>
        <w:t>üstinde</w:t>
      </w:r>
      <w:proofErr w:type="spellEnd"/>
      <w:r w:rsidR="00052A57" w:rsidRPr="006013E7">
        <w:rPr>
          <w:rFonts w:ascii="TimesNewRomanPSMT" w:hAnsi="TimesNewRomanPSMT" w:cs="TimesNewRomanPSMT"/>
          <w:sz w:val="23"/>
          <w:szCs w:val="23"/>
        </w:rPr>
        <w:t xml:space="preserve"> </w:t>
      </w:r>
      <w:proofErr w:type="spellStart"/>
      <w:r w:rsidR="00052A57" w:rsidRPr="006013E7">
        <w:rPr>
          <w:rFonts w:ascii="TimesNewRomanPSMT" w:hAnsi="TimesNewRomanPSMT" w:cs="TimesNewRomanPSMT"/>
          <w:sz w:val="23"/>
          <w:szCs w:val="23"/>
        </w:rPr>
        <w:t>degirmice</w:t>
      </w:r>
      <w:proofErr w:type="spellEnd"/>
      <w:r w:rsidR="00052A57" w:rsidRPr="006013E7">
        <w:rPr>
          <w:rFonts w:ascii="TimesNewRomanPSMT" w:hAnsi="TimesNewRomanPSMT" w:cs="TimesNewRomanPSMT"/>
          <w:sz w:val="23"/>
          <w:szCs w:val="23"/>
        </w:rPr>
        <w:t xml:space="preserve"> </w:t>
      </w:r>
      <w:proofErr w:type="spellStart"/>
      <w:r w:rsidR="00052A57" w:rsidRPr="006013E7">
        <w:rPr>
          <w:rFonts w:ascii="TimesNewRomanPSMT" w:hAnsi="TimesNewRomanPSMT" w:cs="TimesNewRomanPSMT"/>
          <w:sz w:val="23"/>
          <w:szCs w:val="23"/>
        </w:rPr>
        <w:t>nişānesi</w:t>
      </w:r>
      <w:proofErr w:type="spellEnd"/>
      <w:r w:rsidR="00052A57" w:rsidRPr="006013E7">
        <w:rPr>
          <w:rFonts w:ascii="TimesNewRomanPSMT" w:hAnsi="TimesNewRomanPSMT" w:cs="TimesNewRomanPSMT"/>
          <w:sz w:val="23"/>
          <w:szCs w:val="23"/>
        </w:rPr>
        <w:t xml:space="preserve"> bolsa, ḳutlu </w:t>
      </w:r>
      <w:proofErr w:type="spellStart"/>
      <w:r w:rsidR="00052A57" w:rsidRPr="006013E7">
        <w:rPr>
          <w:rFonts w:ascii="TimesNewRomanPSMT" w:hAnsi="TimesNewRomanPSMT" w:cs="TimesNewRomanPSMT"/>
          <w:sz w:val="23"/>
          <w:szCs w:val="23"/>
        </w:rPr>
        <w:t>bolur</w:t>
      </w:r>
      <w:proofErr w:type="spellEnd"/>
      <w:r w:rsidR="00EB0D0F" w:rsidRPr="006013E7">
        <w:rPr>
          <w:rFonts w:ascii="TimesNewRomanPSMT" w:hAnsi="TimesNewRomanPSMT" w:cs="TimesNewRomanPSMT"/>
          <w:sz w:val="23"/>
          <w:szCs w:val="23"/>
        </w:rPr>
        <w:t>.</w:t>
      </w:r>
      <w:r w:rsidR="00265AFC" w:rsidRPr="006013E7">
        <w:rPr>
          <w:rFonts w:ascii="TimesNewRomanPSMT" w:hAnsi="TimesNewRomanPSMT" w:cs="TimesNewRomanPSMT"/>
          <w:sz w:val="23"/>
          <w:szCs w:val="23"/>
        </w:rPr>
        <w:t xml:space="preserve"> </w:t>
      </w:r>
      <w:r w:rsidR="003D6BA1" w:rsidRPr="006013E7">
        <w:rPr>
          <w:rFonts w:ascii="TimesNewRomanPSMT" w:hAnsi="TimesNewRomanPSMT" w:cs="TimesNewRomanPSMT"/>
          <w:sz w:val="23"/>
          <w:szCs w:val="23"/>
        </w:rPr>
        <w:t>(KH 78b, 3)</w:t>
      </w:r>
    </w:p>
    <w:p w:rsidR="00052A57" w:rsidRPr="006013E7" w:rsidRDefault="00461D27" w:rsidP="004F6CEB">
      <w:pPr>
        <w:autoSpaceDE w:val="0"/>
        <w:autoSpaceDN w:val="0"/>
        <w:adjustRightInd w:val="0"/>
        <w:spacing w:after="0" w:line="360" w:lineRule="auto"/>
        <w:ind w:left="792"/>
        <w:rPr>
          <w:rFonts w:ascii="TimesNewRomanPSMT" w:hAnsi="TimesNewRomanPSMT" w:cs="TimesNewRomanPSMT"/>
          <w:sz w:val="23"/>
          <w:szCs w:val="23"/>
        </w:rPr>
      </w:pPr>
      <w:r w:rsidRPr="006013E7">
        <w:rPr>
          <w:rFonts w:ascii="TimesNewRomanPSMT" w:hAnsi="TimesNewRomanPSMT" w:cs="TimesNewRomanPSMT"/>
          <w:sz w:val="23"/>
          <w:szCs w:val="23"/>
        </w:rPr>
        <w:t xml:space="preserve">Ve eğer </w:t>
      </w:r>
      <w:r w:rsidRPr="006013E7">
        <w:rPr>
          <w:rFonts w:ascii="TimesNewRomanPSMT" w:hAnsi="TimesNewRomanPSMT" w:cs="TimesNewRomanPSMT"/>
          <w:i/>
          <w:sz w:val="23"/>
          <w:szCs w:val="23"/>
        </w:rPr>
        <w:t>burnunun</w:t>
      </w:r>
      <w:r w:rsidRPr="006013E7">
        <w:rPr>
          <w:rFonts w:ascii="TimesNewRomanPSMT" w:hAnsi="TimesNewRomanPSMT" w:cs="TimesNewRomanPSMT"/>
          <w:sz w:val="23"/>
          <w:szCs w:val="23"/>
        </w:rPr>
        <w:t xml:space="preserve"> deliğinin üs</w:t>
      </w:r>
      <w:r w:rsidR="00092CBA" w:rsidRPr="006013E7">
        <w:rPr>
          <w:rFonts w:ascii="TimesNewRomanPSMT" w:hAnsi="TimesNewRomanPSMT" w:cs="TimesNewRomanPSMT"/>
          <w:sz w:val="23"/>
          <w:szCs w:val="23"/>
        </w:rPr>
        <w:t>tünde yuvarla</w:t>
      </w:r>
      <w:r w:rsidR="00265AFC" w:rsidRPr="006013E7">
        <w:rPr>
          <w:rFonts w:ascii="TimesNewRomanPSMT" w:hAnsi="TimesNewRomanPSMT" w:cs="TimesNewRomanPSMT"/>
          <w:sz w:val="23"/>
          <w:szCs w:val="23"/>
        </w:rPr>
        <w:t>kça nişanesi olursa kutlu olur</w:t>
      </w:r>
      <w:r w:rsidR="00052A57" w:rsidRPr="006013E7">
        <w:rPr>
          <w:rFonts w:ascii="TimesNewRomanPSMT" w:hAnsi="TimesNewRomanPSMT" w:cs="TimesNewRomanPSMT"/>
          <w:sz w:val="23"/>
          <w:szCs w:val="23"/>
        </w:rPr>
        <w:t xml:space="preserve">. </w:t>
      </w:r>
    </w:p>
    <w:p w:rsidR="00265AFC" w:rsidRPr="006013E7" w:rsidRDefault="00265AFC" w:rsidP="004F6CEB">
      <w:pPr>
        <w:spacing w:after="0" w:line="360" w:lineRule="auto"/>
        <w:ind w:left="84" w:firstLine="708"/>
        <w:jc w:val="both"/>
        <w:rPr>
          <w:rFonts w:ascii="Times New Roman" w:hAnsi="Times New Roman" w:cs="Times New Roman"/>
        </w:rPr>
      </w:pPr>
    </w:p>
    <w:p w:rsidR="001562B1" w:rsidRPr="006013E7" w:rsidRDefault="00112963" w:rsidP="004F6CEB">
      <w:pPr>
        <w:spacing w:after="0" w:line="360" w:lineRule="auto"/>
        <w:ind w:left="84" w:firstLine="708"/>
        <w:jc w:val="both"/>
        <w:rPr>
          <w:rFonts w:ascii="Times New Roman" w:hAnsi="Times New Roman" w:cs="Times New Roman"/>
          <w:color w:val="auto"/>
        </w:rPr>
      </w:pPr>
      <w:proofErr w:type="gramStart"/>
      <w:r w:rsidRPr="006013E7">
        <w:rPr>
          <w:rFonts w:ascii="Times New Roman" w:hAnsi="Times New Roman" w:cs="Times New Roman"/>
        </w:rPr>
        <w:t>ay</w:t>
      </w:r>
      <w:proofErr w:type="gramEnd"/>
      <w:r w:rsidRPr="006013E7">
        <w:rPr>
          <w:rFonts w:ascii="Times New Roman" w:hAnsi="Times New Roman" w:cs="Times New Roman"/>
        </w:rPr>
        <w:t xml:space="preserve"> faḳ</w:t>
      </w:r>
      <w:r w:rsidRPr="006013E7">
        <w:rPr>
          <w:rFonts w:cs="TrascriptTimes"/>
        </w:rPr>
        <w:t>ࣰ</w:t>
      </w:r>
      <w:r w:rsidRPr="006013E7">
        <w:rPr>
          <w:rFonts w:ascii="Times New Roman" w:hAnsi="Times New Roman" w:cs="Times New Roman"/>
        </w:rPr>
        <w:t xml:space="preserve">r </w:t>
      </w:r>
      <w:proofErr w:type="spellStart"/>
      <w:r w:rsidRPr="006013E7">
        <w:rPr>
          <w:rFonts w:ascii="Times New Roman" w:hAnsi="Times New Roman" w:cs="Times New Roman"/>
          <w:i/>
        </w:rPr>
        <w:t>etekin͡g</w:t>
      </w:r>
      <w:proofErr w:type="spellEnd"/>
      <w:r w:rsidRPr="006013E7">
        <w:rPr>
          <w:rFonts w:ascii="Times New Roman" w:hAnsi="Times New Roman" w:cs="Times New Roman"/>
        </w:rPr>
        <w:t xml:space="preserve"> açḳ</w:t>
      </w:r>
      <w:proofErr w:type="spellStart"/>
      <w:r w:rsidRPr="006013E7">
        <w:rPr>
          <w:rFonts w:ascii="Times New Roman" w:hAnsi="Times New Roman" w:cs="Times New Roman"/>
        </w:rPr>
        <w:t>ıl</w:t>
      </w:r>
      <w:proofErr w:type="spellEnd"/>
      <w:r w:rsidRPr="006013E7">
        <w:rPr>
          <w:rFonts w:ascii="Times New Roman" w:hAnsi="Times New Roman" w:cs="Times New Roman"/>
        </w:rPr>
        <w:t xml:space="preserve">. (GT </w:t>
      </w:r>
      <w:r w:rsidR="00052A57" w:rsidRPr="006013E7">
        <w:rPr>
          <w:rFonts w:ascii="Times New Roman" w:hAnsi="Times New Roman" w:cs="Times New Roman"/>
          <w:color w:val="auto"/>
        </w:rPr>
        <w:t>21a,</w:t>
      </w:r>
      <w:r w:rsidRPr="006013E7">
        <w:rPr>
          <w:rFonts w:ascii="Times New Roman" w:hAnsi="Times New Roman" w:cs="Times New Roman"/>
          <w:color w:val="auto"/>
        </w:rPr>
        <w:t xml:space="preserve"> 4)</w:t>
      </w:r>
    </w:p>
    <w:p w:rsidR="001562B1" w:rsidRPr="006013E7" w:rsidRDefault="00D06CA2" w:rsidP="004F6CEB">
      <w:pPr>
        <w:spacing w:after="0" w:line="360" w:lineRule="auto"/>
        <w:ind w:left="84" w:firstLine="708"/>
        <w:jc w:val="both"/>
        <w:rPr>
          <w:rFonts w:ascii="Times New Roman" w:hAnsi="Times New Roman" w:cs="Times New Roman"/>
          <w:color w:val="auto"/>
        </w:rPr>
      </w:pPr>
      <w:r w:rsidRPr="006013E7">
        <w:rPr>
          <w:rFonts w:ascii="Times New Roman" w:hAnsi="Times New Roman" w:cs="Times New Roman"/>
          <w:color w:val="auto"/>
        </w:rPr>
        <w:t xml:space="preserve">Ey fakir </w:t>
      </w:r>
      <w:r w:rsidR="001562B1" w:rsidRPr="006013E7">
        <w:rPr>
          <w:rFonts w:ascii="Times New Roman" w:hAnsi="Times New Roman" w:cs="Times New Roman"/>
          <w:i/>
          <w:color w:val="auto"/>
        </w:rPr>
        <w:t>eteğini</w:t>
      </w:r>
      <w:r w:rsidR="001562B1" w:rsidRPr="006013E7">
        <w:rPr>
          <w:rFonts w:ascii="Times New Roman" w:hAnsi="Times New Roman" w:cs="Times New Roman"/>
          <w:color w:val="auto"/>
        </w:rPr>
        <w:t xml:space="preserve"> aç</w:t>
      </w:r>
      <w:r w:rsidR="00CD066E">
        <w:rPr>
          <w:rFonts w:ascii="Times New Roman" w:hAnsi="Times New Roman" w:cs="Times New Roman"/>
          <w:color w:val="auto"/>
        </w:rPr>
        <w:t>.</w:t>
      </w:r>
    </w:p>
    <w:p w:rsidR="00112963" w:rsidRPr="006013E7" w:rsidRDefault="00112963" w:rsidP="004F6CEB">
      <w:pPr>
        <w:spacing w:after="0" w:line="360" w:lineRule="auto"/>
        <w:ind w:left="84" w:firstLine="708"/>
        <w:jc w:val="both"/>
        <w:rPr>
          <w:rFonts w:ascii="Times New Roman" w:hAnsi="Times New Roman" w:cs="Times New Roman"/>
        </w:rPr>
      </w:pPr>
      <w:r w:rsidRPr="006013E7">
        <w:rPr>
          <w:rFonts w:ascii="Times New Roman" w:hAnsi="Times New Roman" w:cs="Times New Roman"/>
        </w:rPr>
        <w:t xml:space="preserve"> </w:t>
      </w:r>
    </w:p>
    <w:p w:rsidR="00263F6D" w:rsidRPr="006013E7" w:rsidRDefault="00263F6D" w:rsidP="004F6CEB">
      <w:pPr>
        <w:autoSpaceDE w:val="0"/>
        <w:autoSpaceDN w:val="0"/>
        <w:adjustRightInd w:val="0"/>
        <w:spacing w:after="0" w:line="360" w:lineRule="auto"/>
        <w:ind w:left="792"/>
        <w:jc w:val="both"/>
        <w:rPr>
          <w:rFonts w:cs="TrascriptTimes"/>
        </w:rPr>
      </w:pPr>
      <w:r w:rsidRPr="006013E7">
        <w:rPr>
          <w:rFonts w:cs="TrascriptTimes"/>
        </w:rPr>
        <w:t>Ve da</w:t>
      </w:r>
      <w:r w:rsidRPr="006013E7">
        <w:rPr>
          <w:rFonts w:ascii="Times New Roman" w:hAnsi="Times New Roman" w:cs="Times New Roman"/>
        </w:rPr>
        <w:t>ḫı</w:t>
      </w:r>
      <w:r w:rsidRPr="006013E7">
        <w:rPr>
          <w:rFonts w:cs="TrascriptTimes"/>
        </w:rPr>
        <w:t>, ön ayaḳ</w:t>
      </w:r>
      <w:proofErr w:type="spellStart"/>
      <w:r w:rsidRPr="006013E7">
        <w:rPr>
          <w:rFonts w:cs="TrascriptTimes"/>
        </w:rPr>
        <w:t>nı</w:t>
      </w:r>
      <w:r w:rsidR="00D06CA2" w:rsidRPr="006013E7">
        <w:rPr>
          <w:rFonts w:cs="TrascriptTimes"/>
        </w:rPr>
        <w:t>n͡g</w:t>
      </w:r>
      <w:proofErr w:type="spellEnd"/>
      <w:r w:rsidRPr="006013E7">
        <w:rPr>
          <w:rFonts w:cs="TrascriptTimes"/>
        </w:rPr>
        <w:t xml:space="preserve"> baş </w:t>
      </w:r>
      <w:proofErr w:type="spellStart"/>
      <w:r w:rsidRPr="006013E7">
        <w:rPr>
          <w:rFonts w:cs="TrascriptTimes"/>
          <w:i/>
        </w:rPr>
        <w:t>barma</w:t>
      </w:r>
      <w:proofErr w:type="spellEnd"/>
      <w:r w:rsidRPr="006013E7">
        <w:rPr>
          <w:rFonts w:cs="TrascriptTimes"/>
          <w:i/>
        </w:rPr>
        <w:t>ḳ</w:t>
      </w:r>
      <w:proofErr w:type="spellStart"/>
      <w:r w:rsidRPr="006013E7">
        <w:rPr>
          <w:rFonts w:cs="TrascriptTimes"/>
          <w:i/>
        </w:rPr>
        <w:t>nı</w:t>
      </w:r>
      <w:r w:rsidR="00D06CA2" w:rsidRPr="006013E7">
        <w:rPr>
          <w:rFonts w:cs="TrascriptTimes"/>
          <w:i/>
        </w:rPr>
        <w:t>n͡g</w:t>
      </w:r>
      <w:proofErr w:type="spellEnd"/>
      <w:r w:rsidRPr="006013E7">
        <w:rPr>
          <w:rFonts w:cs="TrascriptTimes"/>
        </w:rPr>
        <w:t xml:space="preserve"> </w:t>
      </w:r>
      <w:proofErr w:type="spellStart"/>
      <w:r w:rsidRPr="006013E7">
        <w:rPr>
          <w:rFonts w:cs="TrascriptTimes"/>
        </w:rPr>
        <w:t>nişānġa</w:t>
      </w:r>
      <w:proofErr w:type="spellEnd"/>
      <w:r w:rsidRPr="006013E7">
        <w:rPr>
          <w:rFonts w:cs="TrascriptTimes"/>
        </w:rPr>
        <w:t xml:space="preserve"> ḳ</w:t>
      </w:r>
      <w:proofErr w:type="spellStart"/>
      <w:r w:rsidRPr="006013E7">
        <w:rPr>
          <w:rFonts w:cs="TrascriptTimes"/>
        </w:rPr>
        <w:t>arşu</w:t>
      </w:r>
      <w:proofErr w:type="spellEnd"/>
      <w:r w:rsidRPr="006013E7">
        <w:rPr>
          <w:rFonts w:cs="TrascriptTimes"/>
        </w:rPr>
        <w:t xml:space="preserve"> ḳ</w:t>
      </w:r>
      <w:proofErr w:type="spellStart"/>
      <w:r w:rsidRPr="006013E7">
        <w:rPr>
          <w:rFonts w:cs="TrascriptTimes"/>
        </w:rPr>
        <w:t>ılġay</w:t>
      </w:r>
      <w:proofErr w:type="spellEnd"/>
      <w:r w:rsidRPr="006013E7">
        <w:rPr>
          <w:rFonts w:cs="TrascriptTimes"/>
        </w:rPr>
        <w:t>. (H 29b, 6)</w:t>
      </w:r>
    </w:p>
    <w:p w:rsidR="000919FC" w:rsidRPr="006013E7" w:rsidRDefault="000919FC" w:rsidP="004F6CEB">
      <w:pPr>
        <w:spacing w:after="0" w:line="360" w:lineRule="auto"/>
        <w:ind w:left="709" w:firstLine="83"/>
        <w:jc w:val="both"/>
        <w:rPr>
          <w:rFonts w:cs="TrascriptTimes"/>
        </w:rPr>
      </w:pPr>
      <w:r w:rsidRPr="006013E7">
        <w:rPr>
          <w:rFonts w:cs="TrascriptTimes"/>
        </w:rPr>
        <w:t xml:space="preserve">Ve sağ ayağının </w:t>
      </w:r>
      <w:proofErr w:type="gramStart"/>
      <w:r w:rsidRPr="006013E7">
        <w:rPr>
          <w:rFonts w:cs="TrascriptTimes"/>
        </w:rPr>
        <w:t xml:space="preserve">baş </w:t>
      </w:r>
      <w:r w:rsidRPr="00CD066E">
        <w:rPr>
          <w:rFonts w:cs="TrascriptTimes"/>
          <w:i/>
        </w:rPr>
        <w:t>parmağını</w:t>
      </w:r>
      <w:proofErr w:type="gramEnd"/>
      <w:r w:rsidRPr="006013E7">
        <w:rPr>
          <w:rFonts w:cs="TrascriptTimes"/>
        </w:rPr>
        <w:t xml:space="preserve"> </w:t>
      </w:r>
      <w:r w:rsidR="002E2CD4" w:rsidRPr="006013E7">
        <w:rPr>
          <w:rFonts w:cs="TrascriptTimes"/>
        </w:rPr>
        <w:t>hedefe doğru tutacak.</w:t>
      </w:r>
    </w:p>
    <w:p w:rsidR="000919FC" w:rsidRPr="006013E7" w:rsidRDefault="000919FC" w:rsidP="004F6CEB">
      <w:pPr>
        <w:spacing w:after="0" w:line="360" w:lineRule="auto"/>
        <w:ind w:left="709" w:firstLine="83"/>
        <w:jc w:val="both"/>
        <w:rPr>
          <w:rFonts w:cs="TrascriptTimes"/>
        </w:rPr>
      </w:pPr>
    </w:p>
    <w:p w:rsidR="00CD066E" w:rsidRDefault="007F1507" w:rsidP="00CD066E">
      <w:pPr>
        <w:pStyle w:val="ListeParagraf"/>
        <w:numPr>
          <w:ilvl w:val="0"/>
          <w:numId w:val="3"/>
        </w:numPr>
        <w:spacing w:line="360" w:lineRule="auto"/>
      </w:pPr>
      <w:r w:rsidRPr="006013E7">
        <w:t>Eşitlik Hâli Ekinin Diğer Hâl Ekleri İşlevinde Kullanılması</w:t>
      </w:r>
    </w:p>
    <w:p w:rsidR="007F1507" w:rsidRDefault="007F1507" w:rsidP="00CD066E">
      <w:pPr>
        <w:pStyle w:val="ListeParagraf"/>
        <w:spacing w:line="360" w:lineRule="auto"/>
        <w:ind w:left="360"/>
        <w:rPr>
          <w:rFonts w:cs="TrascriptTimes"/>
        </w:rPr>
      </w:pPr>
      <w:r w:rsidRPr="00CD066E">
        <w:rPr>
          <w:rFonts w:cs="TrascriptTimes"/>
        </w:rPr>
        <w:t>Eşitlik hâli eki, Memlûk Kıpçakçasında yönelme hâli işlevinde kullanılmıştır.</w:t>
      </w:r>
    </w:p>
    <w:p w:rsidR="00CD066E" w:rsidRPr="00CD066E" w:rsidRDefault="00CD066E" w:rsidP="00CD066E">
      <w:pPr>
        <w:pStyle w:val="ListeParagraf"/>
        <w:spacing w:line="360" w:lineRule="auto"/>
        <w:ind w:left="360"/>
      </w:pPr>
    </w:p>
    <w:p w:rsidR="00CD066E" w:rsidRPr="00CD066E" w:rsidRDefault="0050272C" w:rsidP="00CD066E">
      <w:pPr>
        <w:pStyle w:val="ListeParagraf"/>
        <w:numPr>
          <w:ilvl w:val="1"/>
          <w:numId w:val="3"/>
        </w:numPr>
        <w:tabs>
          <w:tab w:val="left" w:pos="442"/>
          <w:tab w:val="center" w:pos="2199"/>
        </w:tabs>
        <w:spacing w:after="0" w:line="360" w:lineRule="auto"/>
        <w:jc w:val="both"/>
        <w:rPr>
          <w:rFonts w:cs="TrascriptTimes"/>
        </w:rPr>
      </w:pPr>
      <w:r w:rsidRPr="006013E7">
        <w:t>Eşitlik Hâli Ekinin Yönelme Hâli İşlevinde Kullanılması</w:t>
      </w:r>
    </w:p>
    <w:p w:rsidR="00CD066E" w:rsidRDefault="00CD066E" w:rsidP="00CD066E">
      <w:pPr>
        <w:pStyle w:val="ListeParagraf"/>
        <w:tabs>
          <w:tab w:val="left" w:pos="442"/>
          <w:tab w:val="center" w:pos="2199"/>
        </w:tabs>
        <w:spacing w:after="0" w:line="360" w:lineRule="auto"/>
        <w:ind w:left="792"/>
        <w:jc w:val="both"/>
      </w:pPr>
    </w:p>
    <w:p w:rsidR="00CD066E" w:rsidRDefault="00263F6D" w:rsidP="00CD066E">
      <w:pPr>
        <w:pStyle w:val="ListeParagraf"/>
        <w:tabs>
          <w:tab w:val="left" w:pos="442"/>
          <w:tab w:val="center" w:pos="2199"/>
        </w:tabs>
        <w:spacing w:line="360" w:lineRule="auto"/>
        <w:ind w:left="792"/>
        <w:jc w:val="both"/>
        <w:rPr>
          <w:rFonts w:cs="TrascriptTimes"/>
        </w:rPr>
      </w:pPr>
      <w:proofErr w:type="spellStart"/>
      <w:proofErr w:type="gramStart"/>
      <w:r w:rsidRPr="00CD066E">
        <w:rPr>
          <w:rFonts w:cs="TrascriptTimes"/>
        </w:rPr>
        <w:t>anın</w:t>
      </w:r>
      <w:proofErr w:type="gramEnd"/>
      <w:r w:rsidRPr="00CD066E">
        <w:rPr>
          <w:rFonts w:cs="TrascriptTimes"/>
        </w:rPr>
        <w:t>͡g</w:t>
      </w:r>
      <w:proofErr w:type="spellEnd"/>
      <w:r w:rsidRPr="00CD066E">
        <w:rPr>
          <w:rFonts w:cs="TrascriptTimes"/>
        </w:rPr>
        <w:t xml:space="preserve"> miḳ</w:t>
      </w:r>
      <w:proofErr w:type="spellStart"/>
      <w:r w:rsidRPr="00CD066E">
        <w:rPr>
          <w:rFonts w:cs="TrascriptTimes"/>
        </w:rPr>
        <w:t>dārı</w:t>
      </w:r>
      <w:proofErr w:type="spellEnd"/>
      <w:r w:rsidRPr="00CD066E">
        <w:rPr>
          <w:rFonts w:cs="TrascriptTimes"/>
        </w:rPr>
        <w:t xml:space="preserve"> </w:t>
      </w:r>
      <w:proofErr w:type="spellStart"/>
      <w:r w:rsidRPr="00CD066E">
        <w:rPr>
          <w:rFonts w:cs="TrascriptTimes"/>
        </w:rPr>
        <w:t>bolur</w:t>
      </w:r>
      <w:proofErr w:type="spellEnd"/>
      <w:r w:rsidRPr="00CD066E">
        <w:rPr>
          <w:rFonts w:cs="TrascriptTimes"/>
        </w:rPr>
        <w:t xml:space="preserve"> </w:t>
      </w:r>
      <w:proofErr w:type="spellStart"/>
      <w:r w:rsidRPr="00CD066E">
        <w:rPr>
          <w:rFonts w:cs="TrascriptTimes"/>
        </w:rPr>
        <w:t>elig</w:t>
      </w:r>
      <w:proofErr w:type="spellEnd"/>
      <w:r w:rsidRPr="00CD066E">
        <w:rPr>
          <w:rFonts w:cs="TrascriptTimes"/>
        </w:rPr>
        <w:t xml:space="preserve"> </w:t>
      </w:r>
      <w:proofErr w:type="spellStart"/>
      <w:r w:rsidRPr="00CD066E">
        <w:rPr>
          <w:rFonts w:cs="TrascriptTimes"/>
        </w:rPr>
        <w:t>min͡g</w:t>
      </w:r>
      <w:proofErr w:type="spellEnd"/>
      <w:r w:rsidRPr="00CD066E">
        <w:rPr>
          <w:rFonts w:cs="TrascriptTimes"/>
        </w:rPr>
        <w:t xml:space="preserve"> </w:t>
      </w:r>
      <w:proofErr w:type="spellStart"/>
      <w:r w:rsidRPr="00CD066E">
        <w:rPr>
          <w:rFonts w:cs="TrascriptTimes"/>
          <w:i/>
        </w:rPr>
        <w:t>yılça</w:t>
      </w:r>
      <w:proofErr w:type="spellEnd"/>
      <w:r w:rsidR="0050272C" w:rsidRPr="00CD066E">
        <w:rPr>
          <w:rFonts w:cs="TrascriptTimes"/>
        </w:rPr>
        <w:t xml:space="preserve"> bu yıldan</w:t>
      </w:r>
      <w:r w:rsidR="00D06CA2" w:rsidRPr="00CD066E">
        <w:rPr>
          <w:rFonts w:cs="TrascriptTimes"/>
        </w:rPr>
        <w:t>.</w:t>
      </w:r>
      <w:r w:rsidR="007D2195" w:rsidRPr="00CD066E">
        <w:rPr>
          <w:rFonts w:cs="TrascriptTimes"/>
        </w:rPr>
        <w:t xml:space="preserve"> (İMS 62a, 2)</w:t>
      </w:r>
    </w:p>
    <w:p w:rsidR="00C20538" w:rsidRPr="006013E7" w:rsidRDefault="00150EE9" w:rsidP="00CD066E">
      <w:pPr>
        <w:pStyle w:val="ListeParagraf"/>
        <w:tabs>
          <w:tab w:val="left" w:pos="442"/>
          <w:tab w:val="center" w:pos="2199"/>
        </w:tabs>
        <w:spacing w:line="360" w:lineRule="auto"/>
        <w:ind w:left="792"/>
        <w:jc w:val="both"/>
        <w:rPr>
          <w:rFonts w:cs="TrascriptTimes"/>
        </w:rPr>
      </w:pPr>
      <w:r w:rsidRPr="006013E7">
        <w:rPr>
          <w:rFonts w:cs="TrascriptTimes"/>
        </w:rPr>
        <w:t>Onun miktarı b</w:t>
      </w:r>
      <w:r w:rsidR="001527F8" w:rsidRPr="006013E7">
        <w:rPr>
          <w:rFonts w:cs="TrascriptTimes"/>
        </w:rPr>
        <w:t xml:space="preserve">u yıldan elli bin </w:t>
      </w:r>
      <w:r w:rsidR="001527F8" w:rsidRPr="00CD066E">
        <w:rPr>
          <w:rFonts w:cs="TrascriptTimes"/>
          <w:i/>
        </w:rPr>
        <w:t>yıla</w:t>
      </w:r>
      <w:r w:rsidR="001527F8" w:rsidRPr="006013E7">
        <w:rPr>
          <w:rFonts w:cs="TrascriptTimes"/>
        </w:rPr>
        <w:t xml:space="preserve"> kadardır</w:t>
      </w:r>
      <w:r w:rsidR="007D2195">
        <w:rPr>
          <w:rFonts w:cs="TrascriptTimes"/>
        </w:rPr>
        <w:t xml:space="preserve">. </w:t>
      </w:r>
    </w:p>
    <w:p w:rsidR="00CD066E" w:rsidRDefault="00CD066E" w:rsidP="007A581A">
      <w:pPr>
        <w:spacing w:line="360" w:lineRule="auto"/>
      </w:pPr>
    </w:p>
    <w:p w:rsidR="001015B0" w:rsidRPr="006013E7" w:rsidRDefault="001015B0" w:rsidP="007A581A">
      <w:pPr>
        <w:spacing w:line="360" w:lineRule="auto"/>
      </w:pPr>
      <w:r w:rsidRPr="006013E7">
        <w:t>S</w:t>
      </w:r>
      <w:r w:rsidR="00565601">
        <w:t>ONUÇ</w:t>
      </w:r>
    </w:p>
    <w:p w:rsidR="001015B0" w:rsidRPr="006013E7" w:rsidRDefault="0082783F" w:rsidP="007D2195">
      <w:pPr>
        <w:spacing w:line="360" w:lineRule="auto"/>
      </w:pPr>
      <w:r w:rsidRPr="006013E7">
        <w:t>Memlûk</w:t>
      </w:r>
      <w:r w:rsidR="008B4654" w:rsidRPr="006013E7">
        <w:t xml:space="preserve"> Kıpçakçasında hâ</w:t>
      </w:r>
      <w:r w:rsidR="001015B0" w:rsidRPr="006013E7">
        <w:t xml:space="preserve">l </w:t>
      </w:r>
      <w:proofErr w:type="gramStart"/>
      <w:r w:rsidR="001015B0" w:rsidRPr="006013E7">
        <w:t>eklerinin  kendi</w:t>
      </w:r>
      <w:proofErr w:type="gramEnd"/>
      <w:r w:rsidR="001015B0" w:rsidRPr="006013E7">
        <w:t xml:space="preserve"> işlevleri dışında kullanımına dair pek çok örnek bulunmaktadır. </w:t>
      </w:r>
    </w:p>
    <w:p w:rsidR="001015B0" w:rsidRPr="006013E7" w:rsidRDefault="00731347" w:rsidP="007A581A">
      <w:pPr>
        <w:pStyle w:val="ListeParagraf"/>
        <w:numPr>
          <w:ilvl w:val="0"/>
          <w:numId w:val="6"/>
        </w:numPr>
        <w:spacing w:line="360" w:lineRule="auto"/>
      </w:pPr>
      <w:r w:rsidRPr="006013E7">
        <w:lastRenderedPageBreak/>
        <w:t xml:space="preserve">Yalın, yükleme, bulunma ve çıkma </w:t>
      </w:r>
      <w:r w:rsidR="007D2195">
        <w:t xml:space="preserve">ve eşitlik </w:t>
      </w:r>
      <w:r w:rsidRPr="006013E7">
        <w:t xml:space="preserve">hâli ekleri, </w:t>
      </w:r>
      <w:r w:rsidR="001015B0" w:rsidRPr="006013E7">
        <w:t>yönelme h</w:t>
      </w:r>
      <w:r w:rsidR="008B4654" w:rsidRPr="006013E7">
        <w:t>â</w:t>
      </w:r>
      <w:r w:rsidR="001015B0" w:rsidRPr="006013E7">
        <w:t>l</w:t>
      </w:r>
      <w:r w:rsidR="00565601">
        <w:t>i</w:t>
      </w:r>
      <w:r w:rsidR="001015B0" w:rsidRPr="006013E7">
        <w:t xml:space="preserve"> eki görevinde kullanılmıştır.</w:t>
      </w:r>
    </w:p>
    <w:p w:rsidR="001015B0" w:rsidRPr="006013E7" w:rsidRDefault="00731347" w:rsidP="007A581A">
      <w:pPr>
        <w:pStyle w:val="ListeParagraf"/>
        <w:numPr>
          <w:ilvl w:val="0"/>
          <w:numId w:val="6"/>
        </w:numPr>
        <w:spacing w:line="360" w:lineRule="auto"/>
      </w:pPr>
      <w:r w:rsidRPr="006013E7">
        <w:t>Yönelme, çıkma</w:t>
      </w:r>
      <w:r w:rsidR="007D2195">
        <w:t xml:space="preserve"> ve </w:t>
      </w:r>
      <w:r w:rsidRPr="006013E7">
        <w:t xml:space="preserve">ilgi hâli ekleri, </w:t>
      </w:r>
      <w:r w:rsidR="00444CE9" w:rsidRPr="006013E7">
        <w:t>yükleme</w:t>
      </w:r>
      <w:r w:rsidR="001015B0" w:rsidRPr="006013E7">
        <w:t xml:space="preserve"> h</w:t>
      </w:r>
      <w:r w:rsidR="00305ED7" w:rsidRPr="006013E7">
        <w:t>â</w:t>
      </w:r>
      <w:r w:rsidR="001015B0" w:rsidRPr="006013E7">
        <w:t>l</w:t>
      </w:r>
      <w:r w:rsidR="00565601">
        <w:t>i</w:t>
      </w:r>
      <w:r w:rsidR="001015B0" w:rsidRPr="006013E7">
        <w:t xml:space="preserve"> eki görevinde kullanılmıştır.</w:t>
      </w:r>
    </w:p>
    <w:p w:rsidR="001015B0" w:rsidRPr="006013E7" w:rsidRDefault="00DC76E0" w:rsidP="007A581A">
      <w:pPr>
        <w:pStyle w:val="ListeParagraf"/>
        <w:numPr>
          <w:ilvl w:val="0"/>
          <w:numId w:val="6"/>
        </w:numPr>
        <w:spacing w:line="360" w:lineRule="auto"/>
      </w:pPr>
      <w:r w:rsidRPr="006013E7">
        <w:t>Yönelme</w:t>
      </w:r>
      <w:r w:rsidR="007D2195">
        <w:t xml:space="preserve"> ve çıkma</w:t>
      </w:r>
      <w:r w:rsidRPr="006013E7">
        <w:t xml:space="preserve"> hâli ek</w:t>
      </w:r>
      <w:r w:rsidR="007D2195">
        <w:t>ler</w:t>
      </w:r>
      <w:r w:rsidRPr="006013E7">
        <w:t xml:space="preserve">i, </w:t>
      </w:r>
      <w:r w:rsidR="00444CE9" w:rsidRPr="006013E7">
        <w:t>bulunma</w:t>
      </w:r>
      <w:r w:rsidR="001015B0" w:rsidRPr="006013E7">
        <w:t xml:space="preserve"> h</w:t>
      </w:r>
      <w:r w:rsidR="00305ED7" w:rsidRPr="006013E7">
        <w:t>â</w:t>
      </w:r>
      <w:r w:rsidR="001015B0" w:rsidRPr="006013E7">
        <w:t>l</w:t>
      </w:r>
      <w:r w:rsidR="00565601">
        <w:t>i</w:t>
      </w:r>
      <w:r w:rsidR="001015B0" w:rsidRPr="006013E7">
        <w:t xml:space="preserve"> eki görevinde kullanılmıştır.</w:t>
      </w:r>
    </w:p>
    <w:p w:rsidR="001015B0" w:rsidRPr="006013E7" w:rsidRDefault="00DC76E0" w:rsidP="007A581A">
      <w:pPr>
        <w:pStyle w:val="ListeParagraf"/>
        <w:numPr>
          <w:ilvl w:val="0"/>
          <w:numId w:val="6"/>
        </w:numPr>
        <w:spacing w:line="360" w:lineRule="auto"/>
      </w:pPr>
      <w:r w:rsidRPr="006013E7">
        <w:t xml:space="preserve">Yönelme ve bulunma hâli ekleri, </w:t>
      </w:r>
      <w:r w:rsidR="00444CE9" w:rsidRPr="006013E7">
        <w:t>çıkma</w:t>
      </w:r>
      <w:r w:rsidR="001015B0" w:rsidRPr="006013E7">
        <w:t xml:space="preserve"> h</w:t>
      </w:r>
      <w:r w:rsidR="00B60DAD">
        <w:t>â</w:t>
      </w:r>
      <w:r w:rsidR="001015B0" w:rsidRPr="006013E7">
        <w:t>l</w:t>
      </w:r>
      <w:r w:rsidR="00565601">
        <w:t>i</w:t>
      </w:r>
      <w:r w:rsidR="001015B0" w:rsidRPr="006013E7">
        <w:t xml:space="preserve"> eki görevinde kullanılmıştır.</w:t>
      </w:r>
    </w:p>
    <w:p w:rsidR="001015B0" w:rsidRPr="006013E7" w:rsidRDefault="00DC76E0" w:rsidP="007A581A">
      <w:pPr>
        <w:pStyle w:val="ListeParagraf"/>
        <w:numPr>
          <w:ilvl w:val="0"/>
          <w:numId w:val="6"/>
        </w:numPr>
        <w:spacing w:line="360" w:lineRule="auto"/>
      </w:pPr>
      <w:r w:rsidRPr="006013E7">
        <w:t xml:space="preserve">Yönelme, bulunma ve çıkma hâli ekleri, </w:t>
      </w:r>
      <w:r w:rsidR="00444CE9" w:rsidRPr="006013E7">
        <w:t>vasıta</w:t>
      </w:r>
      <w:r w:rsidR="001015B0" w:rsidRPr="006013E7">
        <w:t xml:space="preserve"> h</w:t>
      </w:r>
      <w:r w:rsidR="00B60DAD">
        <w:t>â</w:t>
      </w:r>
      <w:r w:rsidR="001015B0" w:rsidRPr="006013E7">
        <w:t>l</w:t>
      </w:r>
      <w:r w:rsidR="00565601">
        <w:t>i</w:t>
      </w:r>
      <w:r w:rsidR="001015B0" w:rsidRPr="006013E7">
        <w:t xml:space="preserve"> eki görevinde kullanılmıştır.</w:t>
      </w:r>
    </w:p>
    <w:p w:rsidR="001015B0" w:rsidRPr="006013E7" w:rsidRDefault="00DC76E0" w:rsidP="007A581A">
      <w:pPr>
        <w:pStyle w:val="ListeParagraf"/>
        <w:numPr>
          <w:ilvl w:val="0"/>
          <w:numId w:val="6"/>
        </w:numPr>
        <w:spacing w:line="360" w:lineRule="auto"/>
      </w:pPr>
      <w:r w:rsidRPr="006013E7">
        <w:t xml:space="preserve">Yalın hâl, </w:t>
      </w:r>
      <w:r w:rsidR="00444CE9" w:rsidRPr="006013E7">
        <w:t>eşitlik</w:t>
      </w:r>
      <w:r w:rsidR="00305ED7" w:rsidRPr="006013E7">
        <w:t xml:space="preserve"> hâ</w:t>
      </w:r>
      <w:r w:rsidR="001015B0" w:rsidRPr="006013E7">
        <w:t>l eki görevinde kullanılmıştır.</w:t>
      </w:r>
    </w:p>
    <w:p w:rsidR="00571D7D" w:rsidRDefault="00571D7D" w:rsidP="007A581A">
      <w:pPr>
        <w:spacing w:line="360" w:lineRule="auto"/>
      </w:pPr>
      <w:r w:rsidRPr="006013E7">
        <w:t>K</w:t>
      </w:r>
      <w:r w:rsidR="00421DCA" w:rsidRPr="006013E7">
        <w:t>ISALTMALAR</w:t>
      </w:r>
    </w:p>
    <w:p w:rsidR="00D63275" w:rsidRDefault="00D63275" w:rsidP="00D63275">
      <w:pPr>
        <w:spacing w:after="0" w:line="360" w:lineRule="auto"/>
      </w:pPr>
      <w:proofErr w:type="spellStart"/>
      <w:r>
        <w:t>Argunşah</w:t>
      </w:r>
      <w:proofErr w:type="spellEnd"/>
      <w:r>
        <w:tab/>
      </w:r>
      <w:r>
        <w:tab/>
      </w:r>
      <w:proofErr w:type="spellStart"/>
      <w:r>
        <w:t>Karahanlıca</w:t>
      </w:r>
      <w:proofErr w:type="spellEnd"/>
      <w:r>
        <w:t xml:space="preserve">, </w:t>
      </w:r>
      <w:proofErr w:type="spellStart"/>
      <w:r>
        <w:t>Harezmce</w:t>
      </w:r>
      <w:proofErr w:type="spellEnd"/>
      <w:r>
        <w:t>, Kıpçakça Dersleri</w:t>
      </w:r>
    </w:p>
    <w:p w:rsidR="00037280" w:rsidRDefault="00037280" w:rsidP="00037280">
      <w:pPr>
        <w:spacing w:after="0" w:line="360" w:lineRule="auto"/>
      </w:pPr>
      <w:r w:rsidRPr="006013E7">
        <w:t>BV</w:t>
      </w:r>
      <w:r w:rsidRPr="006013E7">
        <w:tab/>
      </w:r>
      <w:r w:rsidRPr="006013E7">
        <w:tab/>
      </w:r>
      <w:r w:rsidR="00D63275">
        <w:tab/>
      </w:r>
      <w:proofErr w:type="spellStart"/>
      <w:r w:rsidRPr="006013E7">
        <w:t>Baytaratü’l</w:t>
      </w:r>
      <w:proofErr w:type="spellEnd"/>
      <w:r w:rsidRPr="006013E7">
        <w:t>-</w:t>
      </w:r>
      <w:proofErr w:type="spellStart"/>
      <w:r w:rsidRPr="006013E7">
        <w:t>Vâzıh</w:t>
      </w:r>
      <w:proofErr w:type="spellEnd"/>
    </w:p>
    <w:p w:rsidR="00D63275" w:rsidRPr="006013E7" w:rsidRDefault="00D63275" w:rsidP="00D63275">
      <w:pPr>
        <w:spacing w:after="0" w:line="360" w:lineRule="auto"/>
        <w:ind w:left="2124" w:hanging="2124"/>
      </w:pPr>
      <w:proofErr w:type="spellStart"/>
      <w:r>
        <w:t>Eraslan</w:t>
      </w:r>
      <w:proofErr w:type="spellEnd"/>
      <w:r>
        <w:tab/>
      </w:r>
      <w:r w:rsidRPr="00CD066E">
        <w:t>Eski Türkçede Yönelme (</w:t>
      </w:r>
      <w:proofErr w:type="spellStart"/>
      <w:r w:rsidRPr="00CD066E">
        <w:t>Dativ</w:t>
      </w:r>
      <w:proofErr w:type="spellEnd"/>
      <w:r w:rsidRPr="00CD066E">
        <w:t>) Hâli Ekinin Yapı, Fonksiyon ve İfadeleri</w:t>
      </w:r>
    </w:p>
    <w:p w:rsidR="005D3695" w:rsidRDefault="005D3695" w:rsidP="005D3695">
      <w:pPr>
        <w:spacing w:after="0" w:line="360" w:lineRule="auto"/>
      </w:pPr>
      <w:r w:rsidRPr="006013E7">
        <w:t>GT</w:t>
      </w:r>
      <w:r w:rsidRPr="006013E7">
        <w:tab/>
      </w:r>
      <w:r w:rsidRPr="006013E7">
        <w:tab/>
      </w:r>
      <w:r w:rsidR="00D63275">
        <w:tab/>
      </w:r>
      <w:r w:rsidRPr="006013E7">
        <w:t>Gülistan Tercümesi</w:t>
      </w:r>
    </w:p>
    <w:p w:rsidR="00037280" w:rsidRPr="006013E7" w:rsidRDefault="00037280" w:rsidP="00037280">
      <w:pPr>
        <w:spacing w:after="0" w:line="360" w:lineRule="auto"/>
      </w:pPr>
      <w:r w:rsidRPr="006013E7">
        <w:t xml:space="preserve">H </w:t>
      </w:r>
      <w:r w:rsidRPr="006013E7">
        <w:tab/>
      </w:r>
      <w:r w:rsidRPr="006013E7">
        <w:tab/>
      </w:r>
      <w:r w:rsidR="00D63275">
        <w:tab/>
      </w:r>
      <w:proofErr w:type="spellStart"/>
      <w:r w:rsidRPr="006013E7">
        <w:t>Hûlasa</w:t>
      </w:r>
      <w:proofErr w:type="spellEnd"/>
      <w:r w:rsidRPr="006013E7">
        <w:t xml:space="preserve"> </w:t>
      </w:r>
    </w:p>
    <w:p w:rsidR="00037280" w:rsidRPr="006013E7" w:rsidRDefault="00037280" w:rsidP="00037280">
      <w:pPr>
        <w:spacing w:after="0" w:line="360" w:lineRule="auto"/>
        <w:jc w:val="both"/>
      </w:pPr>
      <w:r>
        <w:t xml:space="preserve">İA </w:t>
      </w:r>
      <w:r>
        <w:tab/>
      </w:r>
      <w:r>
        <w:tab/>
      </w:r>
      <w:r w:rsidR="00D63275">
        <w:tab/>
      </w:r>
      <w:r>
        <w:t>İslam Ansiklopedisi</w:t>
      </w:r>
    </w:p>
    <w:p w:rsidR="005D3695" w:rsidRDefault="005D3695" w:rsidP="005D3695">
      <w:pPr>
        <w:spacing w:after="0" w:line="360" w:lineRule="auto"/>
      </w:pPr>
      <w:r w:rsidRPr="006013E7">
        <w:t>İMS</w:t>
      </w:r>
      <w:r w:rsidRPr="006013E7">
        <w:tab/>
      </w:r>
      <w:r w:rsidRPr="006013E7">
        <w:tab/>
      </w:r>
      <w:r w:rsidR="00D63275">
        <w:tab/>
      </w:r>
      <w:proofErr w:type="spellStart"/>
      <w:r w:rsidRPr="006013E7">
        <w:t>İrşâdü’l</w:t>
      </w:r>
      <w:proofErr w:type="spellEnd"/>
      <w:r w:rsidRPr="006013E7">
        <w:t>-</w:t>
      </w:r>
      <w:proofErr w:type="spellStart"/>
      <w:r w:rsidRPr="006013E7">
        <w:t>Mülûk</w:t>
      </w:r>
      <w:proofErr w:type="spellEnd"/>
      <w:r w:rsidRPr="006013E7">
        <w:t xml:space="preserve"> </w:t>
      </w:r>
      <w:proofErr w:type="spellStart"/>
      <w:r w:rsidRPr="006013E7">
        <w:t>ve’s</w:t>
      </w:r>
      <w:proofErr w:type="spellEnd"/>
      <w:r w:rsidRPr="006013E7">
        <w:t>-</w:t>
      </w:r>
      <w:proofErr w:type="spellStart"/>
      <w:r w:rsidRPr="006013E7">
        <w:t>Selâtîn</w:t>
      </w:r>
      <w:proofErr w:type="spellEnd"/>
    </w:p>
    <w:p w:rsidR="00D63275" w:rsidRPr="00CD066E" w:rsidRDefault="00D63275" w:rsidP="00D63275">
      <w:pPr>
        <w:spacing w:after="0" w:line="360" w:lineRule="auto"/>
        <w:jc w:val="both"/>
      </w:pPr>
      <w:proofErr w:type="spellStart"/>
      <w:r>
        <w:t>Karahan</w:t>
      </w:r>
      <w:proofErr w:type="spellEnd"/>
      <w:r>
        <w:tab/>
      </w:r>
      <w:r>
        <w:tab/>
      </w:r>
      <w:r w:rsidRPr="00CD066E">
        <w:t xml:space="preserve">Yükleme ( </w:t>
      </w:r>
      <w:proofErr w:type="spellStart"/>
      <w:r w:rsidRPr="00CD066E">
        <w:t>accusative</w:t>
      </w:r>
      <w:proofErr w:type="spellEnd"/>
      <w:r w:rsidRPr="00CD066E">
        <w:t xml:space="preserve"> ) ve İlgi ( </w:t>
      </w:r>
      <w:proofErr w:type="spellStart"/>
      <w:r w:rsidRPr="00CD066E">
        <w:t>genitive</w:t>
      </w:r>
      <w:proofErr w:type="spellEnd"/>
      <w:r w:rsidRPr="00CD066E">
        <w:t xml:space="preserve"> ) Hâli Ekleri Üzerine </w:t>
      </w:r>
    </w:p>
    <w:p w:rsidR="00D63275" w:rsidRDefault="00D63275" w:rsidP="00D63275">
      <w:pPr>
        <w:spacing w:after="0" w:line="360" w:lineRule="auto"/>
        <w:ind w:left="1416" w:firstLine="708"/>
      </w:pPr>
      <w:r w:rsidRPr="00CD066E">
        <w:t>Bazı Düşünceler</w:t>
      </w:r>
    </w:p>
    <w:p w:rsidR="00037280" w:rsidRPr="006013E7" w:rsidRDefault="00037280" w:rsidP="00037280">
      <w:pPr>
        <w:spacing w:after="0" w:line="360" w:lineRule="auto"/>
      </w:pPr>
      <w:r w:rsidRPr="006013E7">
        <w:t>KH</w:t>
      </w:r>
      <w:r w:rsidRPr="006013E7">
        <w:tab/>
      </w:r>
      <w:r w:rsidRPr="006013E7">
        <w:tab/>
      </w:r>
      <w:r w:rsidR="00D63275">
        <w:tab/>
      </w:r>
      <w:proofErr w:type="spellStart"/>
      <w:r w:rsidRPr="006013E7">
        <w:t>Kitâbü’l</w:t>
      </w:r>
      <w:proofErr w:type="spellEnd"/>
      <w:r w:rsidRPr="006013E7">
        <w:t>-</w:t>
      </w:r>
      <w:proofErr w:type="spellStart"/>
      <w:r w:rsidRPr="006013E7">
        <w:t>Hayl</w:t>
      </w:r>
      <w:proofErr w:type="spellEnd"/>
    </w:p>
    <w:p w:rsidR="005D3695" w:rsidRPr="006013E7" w:rsidRDefault="005D3695" w:rsidP="005D3695">
      <w:pPr>
        <w:spacing w:after="0" w:line="360" w:lineRule="auto"/>
      </w:pPr>
      <w:r w:rsidRPr="006013E7">
        <w:t>MG</w:t>
      </w:r>
      <w:r w:rsidRPr="006013E7">
        <w:tab/>
      </w:r>
      <w:r w:rsidRPr="006013E7">
        <w:tab/>
      </w:r>
      <w:r w:rsidR="00D63275">
        <w:tab/>
      </w:r>
      <w:proofErr w:type="spellStart"/>
      <w:r w:rsidRPr="006013E7">
        <w:t>Munyetü’l</w:t>
      </w:r>
      <w:proofErr w:type="spellEnd"/>
      <w:r w:rsidRPr="006013E7">
        <w:t>-</w:t>
      </w:r>
      <w:proofErr w:type="spellStart"/>
      <w:r w:rsidRPr="006013E7">
        <w:t>Guzat</w:t>
      </w:r>
      <w:proofErr w:type="spellEnd"/>
    </w:p>
    <w:p w:rsidR="005D3695" w:rsidRPr="006013E7" w:rsidRDefault="005D3695" w:rsidP="005D3695">
      <w:pPr>
        <w:spacing w:after="0" w:line="360" w:lineRule="auto"/>
        <w:jc w:val="both"/>
      </w:pPr>
      <w:r w:rsidRPr="006013E7">
        <w:t xml:space="preserve">TDÜA </w:t>
      </w:r>
      <w:r w:rsidRPr="006013E7">
        <w:tab/>
      </w:r>
      <w:r w:rsidR="00D63275">
        <w:tab/>
      </w:r>
      <w:r w:rsidRPr="006013E7">
        <w:t>Türk Dili Üzerine Araştırmalar</w:t>
      </w:r>
    </w:p>
    <w:p w:rsidR="005D3695" w:rsidRPr="006013E7" w:rsidRDefault="005D3695" w:rsidP="007A581A">
      <w:pPr>
        <w:spacing w:line="360" w:lineRule="auto"/>
      </w:pPr>
    </w:p>
    <w:p w:rsidR="005D3695" w:rsidRDefault="005D3695" w:rsidP="00AC4C07">
      <w:pPr>
        <w:spacing w:line="360" w:lineRule="auto"/>
        <w:jc w:val="both"/>
      </w:pPr>
      <w:r w:rsidRPr="006013E7">
        <w:t>KAYNAKÇA</w:t>
      </w:r>
    </w:p>
    <w:p w:rsidR="00AC4C07" w:rsidRDefault="00AC4C07" w:rsidP="00AC4C07">
      <w:pPr>
        <w:spacing w:line="360" w:lineRule="auto"/>
        <w:jc w:val="both"/>
      </w:pPr>
      <w:proofErr w:type="spellStart"/>
      <w:r>
        <w:t>Argunşah</w:t>
      </w:r>
      <w:proofErr w:type="spellEnd"/>
      <w:r>
        <w:t xml:space="preserve">, Mustafa, Gülden </w:t>
      </w:r>
      <w:proofErr w:type="spellStart"/>
      <w:r>
        <w:t>Sağol</w:t>
      </w:r>
      <w:proofErr w:type="spellEnd"/>
      <w:r>
        <w:t xml:space="preserve"> </w:t>
      </w:r>
      <w:proofErr w:type="spellStart"/>
      <w:r>
        <w:t>Yüksekkaya</w:t>
      </w:r>
      <w:proofErr w:type="spellEnd"/>
      <w:r>
        <w:t xml:space="preserve">, Özcan Tabaklar (2011), </w:t>
      </w:r>
      <w:proofErr w:type="spellStart"/>
      <w:r>
        <w:t>Karahanlıca</w:t>
      </w:r>
      <w:proofErr w:type="spellEnd"/>
      <w:r>
        <w:t xml:space="preserve">, </w:t>
      </w:r>
      <w:proofErr w:type="spellStart"/>
      <w:r>
        <w:t>Harezmce</w:t>
      </w:r>
      <w:proofErr w:type="spellEnd"/>
      <w:r>
        <w:t>, Kıpçakça Dersleri, İstanbul, Kesit Yayınları.</w:t>
      </w:r>
    </w:p>
    <w:p w:rsidR="00037280" w:rsidRPr="00CD066E" w:rsidRDefault="00037280" w:rsidP="00AC4C07">
      <w:pPr>
        <w:spacing w:line="360" w:lineRule="auto"/>
        <w:jc w:val="both"/>
      </w:pPr>
      <w:proofErr w:type="spellStart"/>
      <w:r w:rsidRPr="00CD066E">
        <w:t>Clauson</w:t>
      </w:r>
      <w:proofErr w:type="spellEnd"/>
      <w:r w:rsidRPr="00CD066E">
        <w:t xml:space="preserve">, </w:t>
      </w:r>
      <w:proofErr w:type="spellStart"/>
      <w:r w:rsidRPr="00CD066E">
        <w:t>Sir</w:t>
      </w:r>
      <w:proofErr w:type="spellEnd"/>
      <w:r w:rsidRPr="00CD066E">
        <w:t xml:space="preserve"> </w:t>
      </w:r>
      <w:proofErr w:type="spellStart"/>
      <w:r w:rsidRPr="00CD066E">
        <w:t>Gerard</w:t>
      </w:r>
      <w:proofErr w:type="spellEnd"/>
      <w:r w:rsidR="008C7616" w:rsidRPr="00CD066E">
        <w:t xml:space="preserve">  (1972), </w:t>
      </w:r>
      <w:r w:rsidRPr="00CD066E">
        <w:t xml:space="preserve">An </w:t>
      </w:r>
      <w:proofErr w:type="spellStart"/>
      <w:r w:rsidRPr="00CD066E">
        <w:t>Etymological</w:t>
      </w:r>
      <w:proofErr w:type="spellEnd"/>
      <w:r w:rsidRPr="00CD066E">
        <w:t xml:space="preserve"> </w:t>
      </w:r>
      <w:proofErr w:type="spellStart"/>
      <w:r w:rsidRPr="00CD066E">
        <w:t>Dictionary</w:t>
      </w:r>
      <w:proofErr w:type="spellEnd"/>
      <w:r w:rsidRPr="00CD066E">
        <w:t xml:space="preserve"> of </w:t>
      </w:r>
      <w:proofErr w:type="spellStart"/>
      <w:r w:rsidRPr="00CD066E">
        <w:t>Pre</w:t>
      </w:r>
      <w:proofErr w:type="spellEnd"/>
      <w:r w:rsidRPr="00CD066E">
        <w:t>-</w:t>
      </w:r>
      <w:proofErr w:type="spellStart"/>
      <w:r w:rsidRPr="00CD066E">
        <w:t>Thirteenth</w:t>
      </w:r>
      <w:proofErr w:type="spellEnd"/>
      <w:r w:rsidRPr="00CD066E">
        <w:t>-</w:t>
      </w:r>
      <w:proofErr w:type="spellStart"/>
      <w:r w:rsidRPr="00CD066E">
        <w:t>Century</w:t>
      </w:r>
      <w:proofErr w:type="spellEnd"/>
      <w:r w:rsidRPr="00CD066E">
        <w:t xml:space="preserve"> </w:t>
      </w:r>
      <w:proofErr w:type="spellStart"/>
      <w:r w:rsidRPr="00CD066E">
        <w:t>Turkish</w:t>
      </w:r>
      <w:proofErr w:type="spellEnd"/>
      <w:r w:rsidR="008C7616" w:rsidRPr="00CD066E">
        <w:t xml:space="preserve">, Oxford, Oxford </w:t>
      </w:r>
      <w:proofErr w:type="spellStart"/>
      <w:r w:rsidR="008C7616" w:rsidRPr="00CD066E">
        <w:t>University</w:t>
      </w:r>
      <w:proofErr w:type="spellEnd"/>
      <w:r w:rsidR="008C7616" w:rsidRPr="00CD066E">
        <w:t xml:space="preserve"> </w:t>
      </w:r>
      <w:proofErr w:type="spellStart"/>
      <w:r w:rsidR="008C7616" w:rsidRPr="00CD066E">
        <w:t>Press</w:t>
      </w:r>
      <w:proofErr w:type="spellEnd"/>
      <w:r w:rsidRPr="00CD066E">
        <w:t>.</w:t>
      </w:r>
    </w:p>
    <w:p w:rsidR="00037280" w:rsidRPr="00CD066E" w:rsidRDefault="00AC4C07" w:rsidP="00AC4C07">
      <w:pPr>
        <w:spacing w:line="360" w:lineRule="auto"/>
        <w:jc w:val="both"/>
      </w:pPr>
      <w:r>
        <w:t xml:space="preserve">Delice, H. İbrahim (2003), </w:t>
      </w:r>
      <w:r w:rsidR="00037280" w:rsidRPr="00CD066E">
        <w:t>Hulasa (Okçuluk ve Atçılık), İstanbul</w:t>
      </w:r>
      <w:r w:rsidR="008C7616" w:rsidRPr="00CD066E">
        <w:t xml:space="preserve">, </w:t>
      </w:r>
      <w:proofErr w:type="spellStart"/>
      <w:r w:rsidR="008C7616" w:rsidRPr="00CD066E">
        <w:t>Kitabevi</w:t>
      </w:r>
      <w:proofErr w:type="spellEnd"/>
      <w:r w:rsidR="008C7616" w:rsidRPr="00CD066E">
        <w:t xml:space="preserve"> Yayınları</w:t>
      </w:r>
      <w:r w:rsidR="00037280" w:rsidRPr="00CD066E">
        <w:t xml:space="preserve">. </w:t>
      </w:r>
    </w:p>
    <w:p w:rsidR="008C7616" w:rsidRPr="00CD066E" w:rsidRDefault="008C7616" w:rsidP="00AC4C07">
      <w:pPr>
        <w:spacing w:line="360" w:lineRule="auto"/>
        <w:jc w:val="both"/>
      </w:pPr>
      <w:proofErr w:type="spellStart"/>
      <w:r w:rsidRPr="00CD066E">
        <w:t>Eckmann</w:t>
      </w:r>
      <w:proofErr w:type="spellEnd"/>
      <w:r w:rsidRPr="00CD066E">
        <w:t xml:space="preserve"> J. (1996). </w:t>
      </w:r>
      <w:proofErr w:type="spellStart"/>
      <w:r w:rsidRPr="00CD066E">
        <w:t>Harezm</w:t>
      </w:r>
      <w:proofErr w:type="spellEnd"/>
      <w:r w:rsidRPr="00CD066E">
        <w:t xml:space="preserve">, Kıpçak, Çağatay Türkçesi Üzerine Araştırmalar, </w:t>
      </w:r>
      <w:proofErr w:type="gramStart"/>
      <w:r w:rsidRPr="00CD066E">
        <w:t>(</w:t>
      </w:r>
      <w:proofErr w:type="gramEnd"/>
      <w:r w:rsidRPr="00CD066E">
        <w:t xml:space="preserve">Haz. O. Fikri </w:t>
      </w:r>
      <w:proofErr w:type="spellStart"/>
      <w:r w:rsidRPr="00CD066E">
        <w:t>Sertkaya</w:t>
      </w:r>
      <w:proofErr w:type="spellEnd"/>
      <w:proofErr w:type="gramStart"/>
      <w:r w:rsidRPr="00CD066E">
        <w:t>)</w:t>
      </w:r>
      <w:proofErr w:type="gramEnd"/>
      <w:r w:rsidRPr="00CD066E">
        <w:t>, Ankara: TDK Yayınları.</w:t>
      </w:r>
    </w:p>
    <w:p w:rsidR="00037280" w:rsidRPr="00CD066E" w:rsidRDefault="00037280" w:rsidP="00AC4C07">
      <w:pPr>
        <w:spacing w:line="360" w:lineRule="auto"/>
        <w:jc w:val="both"/>
      </w:pPr>
      <w:proofErr w:type="spellStart"/>
      <w:r w:rsidRPr="00CD066E">
        <w:lastRenderedPageBreak/>
        <w:t>Eraslan</w:t>
      </w:r>
      <w:proofErr w:type="spellEnd"/>
      <w:r w:rsidRPr="00CD066E">
        <w:t>, Kemal (2000), “Eski Türkçede Yönelme (</w:t>
      </w:r>
      <w:proofErr w:type="spellStart"/>
      <w:r w:rsidRPr="00CD066E">
        <w:t>Dativ</w:t>
      </w:r>
      <w:proofErr w:type="spellEnd"/>
      <w:r w:rsidRPr="00CD066E">
        <w:t>) Hâli Ekinin Yapı, Fonksiyon ve İfadeleri”, Türk Dili ve Edebiyatı Dergisi, C. 29, s. 67-76.</w:t>
      </w:r>
    </w:p>
    <w:p w:rsidR="00037280" w:rsidRPr="00CD066E" w:rsidRDefault="008C7616" w:rsidP="00AC4C07">
      <w:pPr>
        <w:spacing w:line="360" w:lineRule="auto"/>
        <w:jc w:val="both"/>
      </w:pPr>
      <w:r w:rsidRPr="00CD066E">
        <w:t>Ergin, Muhar</w:t>
      </w:r>
      <w:r w:rsidR="00AC4C07">
        <w:t>rem</w:t>
      </w:r>
      <w:r w:rsidRPr="00CD066E">
        <w:t xml:space="preserve"> (2000), </w:t>
      </w:r>
      <w:r w:rsidR="00037280" w:rsidRPr="00CD066E">
        <w:t>Türk Dil Bilgisi, İstanbul</w:t>
      </w:r>
      <w:r w:rsidRPr="00CD066E">
        <w:t xml:space="preserve">, </w:t>
      </w:r>
      <w:r w:rsidR="00AC4C07">
        <w:t xml:space="preserve">Bayrak Basım / Yayım / Tanıtım. </w:t>
      </w:r>
      <w:proofErr w:type="spellStart"/>
      <w:r w:rsidR="00037280" w:rsidRPr="00CD066E">
        <w:t>Karahan</w:t>
      </w:r>
      <w:proofErr w:type="spellEnd"/>
      <w:r w:rsidR="00037280" w:rsidRPr="00CD066E">
        <w:t xml:space="preserve">, Leyla (1999), “Yükleme ( </w:t>
      </w:r>
      <w:proofErr w:type="spellStart"/>
      <w:r w:rsidR="00037280" w:rsidRPr="00CD066E">
        <w:t>accusative</w:t>
      </w:r>
      <w:proofErr w:type="spellEnd"/>
      <w:r w:rsidR="00037280" w:rsidRPr="00CD066E">
        <w:t xml:space="preserve"> ) ve İlgi ( </w:t>
      </w:r>
      <w:proofErr w:type="spellStart"/>
      <w:r w:rsidR="00037280" w:rsidRPr="00CD066E">
        <w:t>genitive</w:t>
      </w:r>
      <w:proofErr w:type="spellEnd"/>
      <w:r w:rsidR="00037280" w:rsidRPr="00CD066E">
        <w:t xml:space="preserve"> ) Hâli Ekleri Üzerine </w:t>
      </w:r>
    </w:p>
    <w:p w:rsidR="00037280" w:rsidRPr="00CD066E" w:rsidRDefault="00037280" w:rsidP="00AC4C07">
      <w:pPr>
        <w:spacing w:line="360" w:lineRule="auto"/>
        <w:jc w:val="both"/>
      </w:pPr>
      <w:r w:rsidRPr="00CD066E">
        <w:t>Bazı Düşünceler” 3.</w:t>
      </w:r>
      <w:proofErr w:type="spellStart"/>
      <w:r w:rsidRPr="00CD066E">
        <w:t>Uluslararsı</w:t>
      </w:r>
      <w:proofErr w:type="spellEnd"/>
      <w:r w:rsidRPr="00CD066E">
        <w:t xml:space="preserve"> Türk Dili Kurultayı, Ankara, s. 605 – 611. </w:t>
      </w:r>
    </w:p>
    <w:p w:rsidR="00037280" w:rsidRPr="00CD066E" w:rsidRDefault="00037280" w:rsidP="00AC4C07">
      <w:pPr>
        <w:spacing w:line="360" w:lineRule="auto"/>
        <w:jc w:val="both"/>
      </w:pPr>
      <w:proofErr w:type="spellStart"/>
      <w:r w:rsidRPr="00CD066E">
        <w:t>K</w:t>
      </w:r>
      <w:r w:rsidR="008C7616" w:rsidRPr="00CD066E">
        <w:t>aramanlıoğlu</w:t>
      </w:r>
      <w:proofErr w:type="spellEnd"/>
      <w:r w:rsidRPr="00CD066E">
        <w:t xml:space="preserve"> </w:t>
      </w:r>
      <w:r w:rsidR="00AC4C07">
        <w:t>A.F.</w:t>
      </w:r>
      <w:r w:rsidRPr="00CD066E">
        <w:t xml:space="preserve"> (1994). </w:t>
      </w:r>
      <w:proofErr w:type="gramStart"/>
      <w:r w:rsidRPr="00CD066E">
        <w:t>Kıpçak Türkçesi Grameri, Ankara</w:t>
      </w:r>
      <w:r w:rsidR="008C7616" w:rsidRPr="00CD066E">
        <w:t xml:space="preserve">, </w:t>
      </w:r>
      <w:r w:rsidRPr="00CD066E">
        <w:t>TDK Yayınları.</w:t>
      </w:r>
      <w:proofErr w:type="gramEnd"/>
    </w:p>
    <w:p w:rsidR="00037280" w:rsidRPr="00CD066E" w:rsidRDefault="00571D7D" w:rsidP="00AC4C07">
      <w:pPr>
        <w:spacing w:line="360" w:lineRule="auto"/>
        <w:jc w:val="both"/>
      </w:pPr>
      <w:proofErr w:type="spellStart"/>
      <w:r w:rsidRPr="00CD066E">
        <w:t>Karamanlıoğlu</w:t>
      </w:r>
      <w:proofErr w:type="spellEnd"/>
      <w:r w:rsidRPr="00CD066E">
        <w:t>, A.F. (1989), Gülistan Tercümesi, Ankara, Türk Tarih Kurumu Basımevi.</w:t>
      </w:r>
    </w:p>
    <w:p w:rsidR="005D3695" w:rsidRPr="00CD066E" w:rsidRDefault="00847060" w:rsidP="00AC4C07">
      <w:pPr>
        <w:spacing w:line="360" w:lineRule="auto"/>
        <w:jc w:val="both"/>
      </w:pPr>
      <w:r w:rsidRPr="00CD066E">
        <w:t>Korkmaz, Zeynep</w:t>
      </w:r>
      <w:r w:rsidR="0024129B" w:rsidRPr="00CD066E">
        <w:t xml:space="preserve"> (2003)</w:t>
      </w:r>
      <w:r w:rsidRPr="00CD066E">
        <w:t>,</w:t>
      </w:r>
      <w:r w:rsidR="0024129B" w:rsidRPr="00CD066E">
        <w:t xml:space="preserve"> Türkiye Türkçesi Grameri (Şekil Bilgisi), </w:t>
      </w:r>
      <w:r w:rsidR="008C7616" w:rsidRPr="00CD066E">
        <w:t xml:space="preserve">Ankara, </w:t>
      </w:r>
      <w:r w:rsidR="0024129B" w:rsidRPr="00CD066E">
        <w:t>Türk Dil Kurumu Yayınları.</w:t>
      </w:r>
    </w:p>
    <w:p w:rsidR="0024129B" w:rsidRPr="00CD066E" w:rsidRDefault="0024129B" w:rsidP="00AC4C07">
      <w:pPr>
        <w:spacing w:line="360" w:lineRule="auto"/>
        <w:jc w:val="both"/>
      </w:pPr>
      <w:r w:rsidRPr="00CD066E">
        <w:t xml:space="preserve">Korkmaz, Zeynep (2005), Türk Dili Üzerine Araştırmalar, </w:t>
      </w:r>
      <w:r w:rsidR="009467E1" w:rsidRPr="00CD066E">
        <w:t xml:space="preserve">Ankara, </w:t>
      </w:r>
      <w:r w:rsidR="00AC4C07">
        <w:t>Türk Dil Kurumu Yayınları</w:t>
      </w:r>
      <w:r w:rsidRPr="00CD066E">
        <w:t>.</w:t>
      </w:r>
    </w:p>
    <w:p w:rsidR="00037280" w:rsidRPr="00CD066E" w:rsidRDefault="00037280" w:rsidP="00AC4C07">
      <w:pPr>
        <w:spacing w:line="360" w:lineRule="auto"/>
        <w:jc w:val="both"/>
      </w:pPr>
      <w:r w:rsidRPr="00CD066E">
        <w:t>Özgür, Can</w:t>
      </w:r>
      <w:r w:rsidR="009467E1" w:rsidRPr="00CD066E">
        <w:t xml:space="preserve"> (2002), </w:t>
      </w:r>
      <w:proofErr w:type="spellStart"/>
      <w:r w:rsidRPr="00CD066E">
        <w:t>Kitâbü’l</w:t>
      </w:r>
      <w:proofErr w:type="spellEnd"/>
      <w:r w:rsidRPr="00CD066E">
        <w:t>-</w:t>
      </w:r>
      <w:proofErr w:type="spellStart"/>
      <w:r w:rsidRPr="00CD066E">
        <w:t>Hayl</w:t>
      </w:r>
      <w:proofErr w:type="spellEnd"/>
      <w:r w:rsidR="009467E1" w:rsidRPr="00CD066E">
        <w:t>, İstanbul</w:t>
      </w:r>
      <w:r w:rsidRPr="00CD066E">
        <w:t xml:space="preserve">, </w:t>
      </w:r>
      <w:proofErr w:type="spellStart"/>
      <w:r w:rsidRPr="00CD066E">
        <w:t>Çantay</w:t>
      </w:r>
      <w:proofErr w:type="spellEnd"/>
      <w:r w:rsidRPr="00CD066E">
        <w:t xml:space="preserve"> Yayınları.</w:t>
      </w:r>
    </w:p>
    <w:p w:rsidR="00037280" w:rsidRPr="00CD066E" w:rsidRDefault="00037280" w:rsidP="00AC4C07">
      <w:pPr>
        <w:spacing w:line="360" w:lineRule="auto"/>
        <w:jc w:val="both"/>
      </w:pPr>
      <w:r w:rsidRPr="00CD066E">
        <w:t>Özgür, Can</w:t>
      </w:r>
      <w:r w:rsidR="009467E1" w:rsidRPr="00CD066E">
        <w:t xml:space="preserve"> (1988), </w:t>
      </w:r>
      <w:proofErr w:type="spellStart"/>
      <w:r w:rsidRPr="00CD066E">
        <w:t>Baytaratü’l</w:t>
      </w:r>
      <w:proofErr w:type="spellEnd"/>
      <w:r w:rsidRPr="00CD066E">
        <w:t>-</w:t>
      </w:r>
      <w:proofErr w:type="spellStart"/>
      <w:r w:rsidRPr="00CD066E">
        <w:t>Vażı</w:t>
      </w:r>
      <w:proofErr w:type="spellEnd"/>
      <w:r w:rsidRPr="00CD066E">
        <w:t xml:space="preserve">ḥ </w:t>
      </w:r>
      <w:r w:rsidR="009467E1" w:rsidRPr="00CD066E">
        <w:t>(Metin-İndeks), İstanbul Üniversitesi (Yayımlanmamış yüksek lisans tezi).</w:t>
      </w:r>
    </w:p>
    <w:p w:rsidR="00037280" w:rsidRPr="00CD066E" w:rsidRDefault="00037280" w:rsidP="00AC4C07">
      <w:pPr>
        <w:spacing w:line="360" w:lineRule="auto"/>
        <w:jc w:val="both"/>
      </w:pPr>
      <w:proofErr w:type="spellStart"/>
      <w:r w:rsidRPr="00CD066E">
        <w:t>Ö</w:t>
      </w:r>
      <w:r w:rsidR="009467E1" w:rsidRPr="00CD066E">
        <w:t>ztopçu</w:t>
      </w:r>
      <w:proofErr w:type="spellEnd"/>
      <w:r w:rsidRPr="00CD066E">
        <w:t xml:space="preserve"> Kurtuluş (2002). </w:t>
      </w:r>
      <w:proofErr w:type="spellStart"/>
      <w:r w:rsidRPr="00CD066E">
        <w:t>Kitâb</w:t>
      </w:r>
      <w:proofErr w:type="spellEnd"/>
      <w:r w:rsidRPr="00CD066E">
        <w:t xml:space="preserve"> </w:t>
      </w:r>
      <w:proofErr w:type="spellStart"/>
      <w:r w:rsidRPr="00CD066E">
        <w:t>Fî</w:t>
      </w:r>
      <w:proofErr w:type="spellEnd"/>
      <w:r w:rsidRPr="00CD066E">
        <w:t xml:space="preserve"> '</w:t>
      </w:r>
      <w:proofErr w:type="spellStart"/>
      <w:r w:rsidRPr="00CD066E">
        <w:t>İlm</w:t>
      </w:r>
      <w:proofErr w:type="spellEnd"/>
      <w:r w:rsidRPr="00CD066E">
        <w:t xml:space="preserve"> An-</w:t>
      </w:r>
      <w:proofErr w:type="spellStart"/>
      <w:r w:rsidRPr="00CD066E">
        <w:t>Nuşşâb</w:t>
      </w:r>
      <w:proofErr w:type="spellEnd"/>
      <w:r w:rsidRPr="00CD066E">
        <w:t>, İstanbul</w:t>
      </w:r>
      <w:r w:rsidR="009467E1" w:rsidRPr="00CD066E">
        <w:t>,</w:t>
      </w:r>
      <w:r w:rsidRPr="00CD066E">
        <w:t xml:space="preserve"> Şafak Ofset.</w:t>
      </w:r>
    </w:p>
    <w:p w:rsidR="00037280" w:rsidRPr="00CD066E" w:rsidRDefault="00037280" w:rsidP="00AC4C07">
      <w:pPr>
        <w:spacing w:line="360" w:lineRule="auto"/>
        <w:jc w:val="both"/>
      </w:pPr>
      <w:proofErr w:type="spellStart"/>
      <w:r w:rsidRPr="00CD066E">
        <w:t>Toparlı</w:t>
      </w:r>
      <w:proofErr w:type="spellEnd"/>
      <w:r w:rsidRPr="00CD066E">
        <w:t xml:space="preserve">, Recep (1992), </w:t>
      </w:r>
      <w:proofErr w:type="spellStart"/>
      <w:r w:rsidRPr="00CD066E">
        <w:t>İrşâdü’l</w:t>
      </w:r>
      <w:proofErr w:type="spellEnd"/>
      <w:r w:rsidRPr="00CD066E">
        <w:t>-</w:t>
      </w:r>
      <w:proofErr w:type="spellStart"/>
      <w:r w:rsidRPr="00CD066E">
        <w:t>Mülûk</w:t>
      </w:r>
      <w:proofErr w:type="spellEnd"/>
      <w:r w:rsidRPr="00CD066E">
        <w:t xml:space="preserve"> </w:t>
      </w:r>
      <w:proofErr w:type="spellStart"/>
      <w:r w:rsidRPr="00CD066E">
        <w:t>ve’s</w:t>
      </w:r>
      <w:proofErr w:type="spellEnd"/>
      <w:r w:rsidRPr="00CD066E">
        <w:t>-</w:t>
      </w:r>
      <w:proofErr w:type="spellStart"/>
      <w:r w:rsidRPr="00CD066E">
        <w:t>Selâtîn</w:t>
      </w:r>
      <w:proofErr w:type="spellEnd"/>
      <w:r w:rsidR="009467E1" w:rsidRPr="00CD066E">
        <w:t>, Ankara</w:t>
      </w:r>
      <w:r w:rsidRPr="00CD066E">
        <w:t>, Türk Dil Kurumu Yayınları.</w:t>
      </w:r>
    </w:p>
    <w:p w:rsidR="00037280" w:rsidRPr="00CD066E" w:rsidRDefault="00037280" w:rsidP="00AC4C07">
      <w:pPr>
        <w:spacing w:line="360" w:lineRule="auto"/>
        <w:jc w:val="both"/>
      </w:pPr>
      <w:r w:rsidRPr="00CD066E">
        <w:t>Uğurlu, Mustafa</w:t>
      </w:r>
      <w:r w:rsidR="009467E1" w:rsidRPr="00CD066E">
        <w:t xml:space="preserve"> (1987), </w:t>
      </w:r>
      <w:proofErr w:type="spellStart"/>
      <w:r w:rsidRPr="00CD066E">
        <w:t>Münyetü’l</w:t>
      </w:r>
      <w:proofErr w:type="spellEnd"/>
      <w:r w:rsidRPr="00CD066E">
        <w:t>-</w:t>
      </w:r>
      <w:proofErr w:type="spellStart"/>
      <w:r w:rsidRPr="00CD066E">
        <w:t>Ġuzāt</w:t>
      </w:r>
      <w:proofErr w:type="spellEnd"/>
      <w:r w:rsidR="009467E1" w:rsidRPr="00CD066E">
        <w:t xml:space="preserve">, Ankara, </w:t>
      </w:r>
      <w:r w:rsidRPr="00CD066E">
        <w:t>Kültür ve Turizm Bakanlığı Yayınları.</w:t>
      </w:r>
    </w:p>
    <w:p w:rsidR="00EC1F53" w:rsidRPr="00CD066E" w:rsidRDefault="00421DCA" w:rsidP="00AC4C07">
      <w:pPr>
        <w:spacing w:line="360" w:lineRule="auto"/>
        <w:jc w:val="both"/>
      </w:pPr>
      <w:r w:rsidRPr="00CD066E">
        <w:t>Yüce, Nuri, (1987), “Türk Dili ve Lehçeleri”, İslam Ansikl</w:t>
      </w:r>
      <w:bookmarkStart w:id="0" w:name="_GoBack"/>
      <w:bookmarkEnd w:id="0"/>
      <w:r w:rsidRPr="00CD066E">
        <w:t>opedisi, C. 12/2, İstanbul.</w:t>
      </w:r>
    </w:p>
    <w:sectPr w:rsidR="00EC1F53" w:rsidRPr="00CD066E" w:rsidSect="006F16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17" w:rsidRDefault="00BC5317" w:rsidP="00B233BD">
      <w:pPr>
        <w:spacing w:after="0" w:line="240" w:lineRule="auto"/>
      </w:pPr>
      <w:r>
        <w:separator/>
      </w:r>
    </w:p>
  </w:endnote>
  <w:endnote w:type="continuationSeparator" w:id="0">
    <w:p w:rsidR="00BC5317" w:rsidRDefault="00BC5317" w:rsidP="00B23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scriptTimes">
    <w:altName w:val="Times New Roman"/>
    <w:charset w:val="A2"/>
    <w:family w:val="roman"/>
    <w:pitch w:val="variable"/>
    <w:sig w:usb0="00000000"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17" w:rsidRDefault="00BC5317" w:rsidP="00B233BD">
      <w:pPr>
        <w:spacing w:after="0" w:line="240" w:lineRule="auto"/>
      </w:pPr>
      <w:r>
        <w:separator/>
      </w:r>
    </w:p>
  </w:footnote>
  <w:footnote w:type="continuationSeparator" w:id="0">
    <w:p w:rsidR="00BC5317" w:rsidRDefault="00BC5317" w:rsidP="00B233BD">
      <w:pPr>
        <w:spacing w:after="0" w:line="240" w:lineRule="auto"/>
      </w:pPr>
      <w:r>
        <w:continuationSeparator/>
      </w:r>
    </w:p>
  </w:footnote>
  <w:footnote w:id="1">
    <w:p w:rsidR="00BF71BA" w:rsidRDefault="00BF71BA">
      <w:pPr>
        <w:pStyle w:val="DipnotMetni"/>
      </w:pPr>
      <w:r>
        <w:rPr>
          <w:rStyle w:val="DipnotBavurusu"/>
        </w:rPr>
        <w:footnoteRef/>
      </w:r>
      <w:r w:rsidR="00D87F1E">
        <w:t xml:space="preserve"> </w:t>
      </w:r>
      <w:proofErr w:type="spellStart"/>
      <w:r w:rsidR="00D87F1E">
        <w:t>Okt</w:t>
      </w:r>
      <w:proofErr w:type="spellEnd"/>
      <w:r w:rsidR="00D87F1E">
        <w:t xml:space="preserve">. </w:t>
      </w:r>
      <w:proofErr w:type="spellStart"/>
      <w:r w:rsidR="00D87F1E">
        <w:t>Zenica</w:t>
      </w:r>
      <w:proofErr w:type="spellEnd"/>
      <w:r w:rsidR="00D87F1E">
        <w:t xml:space="preserve"> Üniversitesi</w:t>
      </w:r>
      <w:r>
        <w:t>,</w:t>
      </w:r>
      <w:r w:rsidR="00D87F1E">
        <w:t xml:space="preserve"> Felsefe Fakültesi,</w:t>
      </w:r>
      <w:r>
        <w:t xml:space="preserve"> </w:t>
      </w:r>
      <w:r w:rsidR="00A23FCC">
        <w:t xml:space="preserve">Türk </w:t>
      </w:r>
      <w:r w:rsidR="00436794">
        <w:t>dili ve E</w:t>
      </w:r>
      <w:r w:rsidR="00A23FCC">
        <w:t xml:space="preserve">debiyatı </w:t>
      </w:r>
      <w:r w:rsidR="00436794">
        <w:t>B</w:t>
      </w:r>
      <w:r w:rsidR="00A23FCC">
        <w:t xml:space="preserve">ölümü, </w:t>
      </w:r>
      <w:r w:rsidRPr="00BF71BA">
        <w:t>zeynepnegis@outlook.com</w:t>
      </w:r>
    </w:p>
  </w:footnote>
  <w:footnote w:id="2">
    <w:p w:rsidR="00A50879" w:rsidRPr="0089152C" w:rsidRDefault="00A50879" w:rsidP="0089152C">
      <w:pPr>
        <w:jc w:val="both"/>
        <w:rPr>
          <w:sz w:val="18"/>
          <w:szCs w:val="18"/>
        </w:rPr>
      </w:pPr>
      <w:r>
        <w:rPr>
          <w:rStyle w:val="DipnotBavurusu"/>
        </w:rPr>
        <w:footnoteRef/>
      </w:r>
      <w:r>
        <w:t xml:space="preserve"> </w:t>
      </w:r>
      <w:r w:rsidRPr="0089152C">
        <w:rPr>
          <w:sz w:val="18"/>
          <w:szCs w:val="18"/>
        </w:rPr>
        <w:t>Bu konuyla ilgili olarak Muharrem Ergin Türk dilbilgisi kitabında</w:t>
      </w:r>
      <w:r w:rsidR="00E74908">
        <w:rPr>
          <w:sz w:val="18"/>
          <w:szCs w:val="18"/>
        </w:rPr>
        <w:t xml:space="preserve"> </w:t>
      </w:r>
      <w:r w:rsidRPr="0089152C">
        <w:rPr>
          <w:sz w:val="18"/>
          <w:szCs w:val="18"/>
        </w:rPr>
        <w:t xml:space="preserve"> “Eski Türkçede uzaklaşma ifadesi için bazen “+ta/+</w:t>
      </w:r>
      <w:proofErr w:type="spellStart"/>
      <w:r w:rsidRPr="0089152C">
        <w:rPr>
          <w:sz w:val="18"/>
          <w:szCs w:val="18"/>
        </w:rPr>
        <w:t>te</w:t>
      </w:r>
      <w:proofErr w:type="spellEnd"/>
      <w:r w:rsidRPr="0089152C">
        <w:rPr>
          <w:sz w:val="18"/>
          <w:szCs w:val="18"/>
        </w:rPr>
        <w:t xml:space="preserve">, +da/+de” ekleri kullanılmıştır. Fakat bu ablatif eki olmayıp, lokatif ekinin ablatif fonksiyonu için kullanılmasından başka bir şey değildir. Lokatif ekinin uzaklaşma fonksiyonunun Eski Anadolu Türkçesinde de bazı misalleri ile karşılaşırız; </w:t>
      </w:r>
      <w:proofErr w:type="spellStart"/>
      <w:r w:rsidRPr="0089152C">
        <w:rPr>
          <w:sz w:val="18"/>
          <w:szCs w:val="18"/>
        </w:rPr>
        <w:t>nire</w:t>
      </w:r>
      <w:proofErr w:type="spellEnd"/>
      <w:r w:rsidRPr="0089152C">
        <w:rPr>
          <w:sz w:val="18"/>
          <w:szCs w:val="18"/>
        </w:rPr>
        <w:t>-de (</w:t>
      </w:r>
      <w:proofErr w:type="spellStart"/>
      <w:r w:rsidRPr="0089152C">
        <w:rPr>
          <w:sz w:val="18"/>
          <w:szCs w:val="18"/>
        </w:rPr>
        <w:t>bidün</w:t>
      </w:r>
      <w:proofErr w:type="spellEnd"/>
      <w:r w:rsidRPr="0089152C">
        <w:rPr>
          <w:sz w:val="18"/>
          <w:szCs w:val="18"/>
        </w:rPr>
        <w:t>), günler-de (bir gün) gibi. Onun için lokatif eki ile ablatif eki birbirine karıştırılmamalı ve eskiden iki çeşit ablatif eki olduğu sanılmamalıdır.”</w:t>
      </w:r>
      <w:r w:rsidR="00E74908">
        <w:rPr>
          <w:sz w:val="18"/>
          <w:szCs w:val="18"/>
        </w:rPr>
        <w:t xml:space="preserve"> </w:t>
      </w:r>
      <w:r w:rsidR="00CD066E">
        <w:rPr>
          <w:sz w:val="18"/>
          <w:szCs w:val="18"/>
        </w:rPr>
        <w:t>b</w:t>
      </w:r>
      <w:r w:rsidR="00E74908">
        <w:rPr>
          <w:sz w:val="18"/>
          <w:szCs w:val="18"/>
        </w:rPr>
        <w:t>ilgisini vermektedir.</w:t>
      </w:r>
    </w:p>
    <w:p w:rsidR="00A50879" w:rsidRPr="003176B0" w:rsidRDefault="00A50879">
      <w:pPr>
        <w:pStyle w:val="DipnotMetni"/>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F31"/>
    <w:multiLevelType w:val="hybridMultilevel"/>
    <w:tmpl w:val="576E6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90040"/>
    <w:multiLevelType w:val="hybridMultilevel"/>
    <w:tmpl w:val="57ACC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A4589B"/>
    <w:multiLevelType w:val="hybridMultilevel"/>
    <w:tmpl w:val="65C6F556"/>
    <w:lvl w:ilvl="0" w:tplc="C15680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9D712A2"/>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2C778F"/>
    <w:multiLevelType w:val="hybridMultilevel"/>
    <w:tmpl w:val="6630B3B8"/>
    <w:lvl w:ilvl="0" w:tplc="37B6B32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0808AE"/>
    <w:multiLevelType w:val="hybridMultilevel"/>
    <w:tmpl w:val="8714B3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D330D8"/>
    <w:multiLevelType w:val="hybridMultilevel"/>
    <w:tmpl w:val="1396A486"/>
    <w:lvl w:ilvl="0" w:tplc="1862E3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79B5"/>
    <w:rsid w:val="000049AD"/>
    <w:rsid w:val="000054D6"/>
    <w:rsid w:val="000074E8"/>
    <w:rsid w:val="00007F70"/>
    <w:rsid w:val="00013E82"/>
    <w:rsid w:val="00015AB0"/>
    <w:rsid w:val="00015F91"/>
    <w:rsid w:val="0001611D"/>
    <w:rsid w:val="00016C93"/>
    <w:rsid w:val="0001769E"/>
    <w:rsid w:val="000208D9"/>
    <w:rsid w:val="00021406"/>
    <w:rsid w:val="000222C6"/>
    <w:rsid w:val="00023A08"/>
    <w:rsid w:val="00024540"/>
    <w:rsid w:val="00024B48"/>
    <w:rsid w:val="00032725"/>
    <w:rsid w:val="000354D0"/>
    <w:rsid w:val="00037169"/>
    <w:rsid w:val="00037280"/>
    <w:rsid w:val="00040E0A"/>
    <w:rsid w:val="00046479"/>
    <w:rsid w:val="000507FB"/>
    <w:rsid w:val="00052A57"/>
    <w:rsid w:val="00055F48"/>
    <w:rsid w:val="0005731A"/>
    <w:rsid w:val="000641A6"/>
    <w:rsid w:val="00065201"/>
    <w:rsid w:val="000656AD"/>
    <w:rsid w:val="00066802"/>
    <w:rsid w:val="00067412"/>
    <w:rsid w:val="000702CB"/>
    <w:rsid w:val="00070892"/>
    <w:rsid w:val="000731CC"/>
    <w:rsid w:val="00076743"/>
    <w:rsid w:val="000815E8"/>
    <w:rsid w:val="000848A8"/>
    <w:rsid w:val="00084DA0"/>
    <w:rsid w:val="0008656B"/>
    <w:rsid w:val="000910DB"/>
    <w:rsid w:val="000919FC"/>
    <w:rsid w:val="00091E22"/>
    <w:rsid w:val="00092CBA"/>
    <w:rsid w:val="00095774"/>
    <w:rsid w:val="00096E4C"/>
    <w:rsid w:val="000A008D"/>
    <w:rsid w:val="000A0F8B"/>
    <w:rsid w:val="000A2B03"/>
    <w:rsid w:val="000B0824"/>
    <w:rsid w:val="000B0AFE"/>
    <w:rsid w:val="000B1146"/>
    <w:rsid w:val="000B12FE"/>
    <w:rsid w:val="000B3E36"/>
    <w:rsid w:val="000B68B2"/>
    <w:rsid w:val="000B6EAA"/>
    <w:rsid w:val="000B7E96"/>
    <w:rsid w:val="000C0CDA"/>
    <w:rsid w:val="000C4E47"/>
    <w:rsid w:val="000C5C27"/>
    <w:rsid w:val="000C72C9"/>
    <w:rsid w:val="000D6F30"/>
    <w:rsid w:val="000D70AD"/>
    <w:rsid w:val="000D7D0F"/>
    <w:rsid w:val="000E341D"/>
    <w:rsid w:val="000E730B"/>
    <w:rsid w:val="000F18F5"/>
    <w:rsid w:val="000F1D86"/>
    <w:rsid w:val="000F2D87"/>
    <w:rsid w:val="000F6011"/>
    <w:rsid w:val="000F746E"/>
    <w:rsid w:val="00100D97"/>
    <w:rsid w:val="001015B0"/>
    <w:rsid w:val="0010396C"/>
    <w:rsid w:val="00103AC7"/>
    <w:rsid w:val="00105271"/>
    <w:rsid w:val="001112D6"/>
    <w:rsid w:val="00111FF6"/>
    <w:rsid w:val="00112963"/>
    <w:rsid w:val="001155AC"/>
    <w:rsid w:val="00116809"/>
    <w:rsid w:val="001233B1"/>
    <w:rsid w:val="001244B8"/>
    <w:rsid w:val="00125303"/>
    <w:rsid w:val="00127BC2"/>
    <w:rsid w:val="001327A6"/>
    <w:rsid w:val="001344DE"/>
    <w:rsid w:val="00135643"/>
    <w:rsid w:val="0013674C"/>
    <w:rsid w:val="00144B03"/>
    <w:rsid w:val="0014733F"/>
    <w:rsid w:val="00147606"/>
    <w:rsid w:val="001508E0"/>
    <w:rsid w:val="00150EE9"/>
    <w:rsid w:val="001527F8"/>
    <w:rsid w:val="001562B1"/>
    <w:rsid w:val="001562CB"/>
    <w:rsid w:val="001606BA"/>
    <w:rsid w:val="001624F5"/>
    <w:rsid w:val="00162543"/>
    <w:rsid w:val="00164BB4"/>
    <w:rsid w:val="00172602"/>
    <w:rsid w:val="00174329"/>
    <w:rsid w:val="00174B2D"/>
    <w:rsid w:val="00183B85"/>
    <w:rsid w:val="0018479E"/>
    <w:rsid w:val="00184F40"/>
    <w:rsid w:val="00185279"/>
    <w:rsid w:val="00187774"/>
    <w:rsid w:val="0019103E"/>
    <w:rsid w:val="00192756"/>
    <w:rsid w:val="0019368F"/>
    <w:rsid w:val="001A04F8"/>
    <w:rsid w:val="001A42A8"/>
    <w:rsid w:val="001A4985"/>
    <w:rsid w:val="001A4D17"/>
    <w:rsid w:val="001A650C"/>
    <w:rsid w:val="001A774B"/>
    <w:rsid w:val="001B3DE9"/>
    <w:rsid w:val="001B404A"/>
    <w:rsid w:val="001B51D6"/>
    <w:rsid w:val="001B6A8B"/>
    <w:rsid w:val="001B74B8"/>
    <w:rsid w:val="001B7766"/>
    <w:rsid w:val="001C118F"/>
    <w:rsid w:val="001C180B"/>
    <w:rsid w:val="001C3E8A"/>
    <w:rsid w:val="001D2A67"/>
    <w:rsid w:val="001D3114"/>
    <w:rsid w:val="001D4F88"/>
    <w:rsid w:val="001E1B5D"/>
    <w:rsid w:val="001E5507"/>
    <w:rsid w:val="001E5776"/>
    <w:rsid w:val="001F09C8"/>
    <w:rsid w:val="001F457B"/>
    <w:rsid w:val="001F520E"/>
    <w:rsid w:val="001F590B"/>
    <w:rsid w:val="001F7E37"/>
    <w:rsid w:val="00200251"/>
    <w:rsid w:val="00200816"/>
    <w:rsid w:val="00202AF0"/>
    <w:rsid w:val="00203451"/>
    <w:rsid w:val="00204495"/>
    <w:rsid w:val="00206455"/>
    <w:rsid w:val="00221F57"/>
    <w:rsid w:val="0022204F"/>
    <w:rsid w:val="00225F23"/>
    <w:rsid w:val="0024129B"/>
    <w:rsid w:val="00246729"/>
    <w:rsid w:val="00253AB4"/>
    <w:rsid w:val="00255419"/>
    <w:rsid w:val="0025707C"/>
    <w:rsid w:val="00257470"/>
    <w:rsid w:val="00257617"/>
    <w:rsid w:val="00260546"/>
    <w:rsid w:val="00263442"/>
    <w:rsid w:val="00263F6D"/>
    <w:rsid w:val="00264071"/>
    <w:rsid w:val="002641DD"/>
    <w:rsid w:val="00264503"/>
    <w:rsid w:val="00265AFC"/>
    <w:rsid w:val="00267810"/>
    <w:rsid w:val="00267FDC"/>
    <w:rsid w:val="00271B63"/>
    <w:rsid w:val="00272386"/>
    <w:rsid w:val="00272934"/>
    <w:rsid w:val="002757F8"/>
    <w:rsid w:val="00275B7C"/>
    <w:rsid w:val="0028256D"/>
    <w:rsid w:val="00282B20"/>
    <w:rsid w:val="00283193"/>
    <w:rsid w:val="0028618A"/>
    <w:rsid w:val="00287179"/>
    <w:rsid w:val="002912AC"/>
    <w:rsid w:val="00292594"/>
    <w:rsid w:val="00294230"/>
    <w:rsid w:val="00294CB9"/>
    <w:rsid w:val="002958D8"/>
    <w:rsid w:val="00296561"/>
    <w:rsid w:val="002A20A8"/>
    <w:rsid w:val="002A5104"/>
    <w:rsid w:val="002B277C"/>
    <w:rsid w:val="002B74D0"/>
    <w:rsid w:val="002B7D2E"/>
    <w:rsid w:val="002C05F3"/>
    <w:rsid w:val="002C3855"/>
    <w:rsid w:val="002C4A87"/>
    <w:rsid w:val="002C58FF"/>
    <w:rsid w:val="002D09A8"/>
    <w:rsid w:val="002D0B2C"/>
    <w:rsid w:val="002D1CC9"/>
    <w:rsid w:val="002D2847"/>
    <w:rsid w:val="002D2BC1"/>
    <w:rsid w:val="002D5903"/>
    <w:rsid w:val="002E170D"/>
    <w:rsid w:val="002E1C4A"/>
    <w:rsid w:val="002E2CD4"/>
    <w:rsid w:val="002E3E95"/>
    <w:rsid w:val="002E4767"/>
    <w:rsid w:val="002F041D"/>
    <w:rsid w:val="002F0CC5"/>
    <w:rsid w:val="002F1A72"/>
    <w:rsid w:val="002F3546"/>
    <w:rsid w:val="002F6C75"/>
    <w:rsid w:val="00302B31"/>
    <w:rsid w:val="00302B55"/>
    <w:rsid w:val="00305ED7"/>
    <w:rsid w:val="003132AC"/>
    <w:rsid w:val="0031585B"/>
    <w:rsid w:val="003176B0"/>
    <w:rsid w:val="00320BE6"/>
    <w:rsid w:val="00326B3E"/>
    <w:rsid w:val="00330AE9"/>
    <w:rsid w:val="0033200E"/>
    <w:rsid w:val="0033546E"/>
    <w:rsid w:val="003417F7"/>
    <w:rsid w:val="003425FA"/>
    <w:rsid w:val="00343307"/>
    <w:rsid w:val="00346740"/>
    <w:rsid w:val="00350337"/>
    <w:rsid w:val="00352705"/>
    <w:rsid w:val="00352E2B"/>
    <w:rsid w:val="0035375A"/>
    <w:rsid w:val="00353E0B"/>
    <w:rsid w:val="003546A6"/>
    <w:rsid w:val="0035492F"/>
    <w:rsid w:val="00355414"/>
    <w:rsid w:val="00355959"/>
    <w:rsid w:val="0035694A"/>
    <w:rsid w:val="00361D8B"/>
    <w:rsid w:val="00361EB5"/>
    <w:rsid w:val="0036326A"/>
    <w:rsid w:val="003638D8"/>
    <w:rsid w:val="003750EF"/>
    <w:rsid w:val="00380BE2"/>
    <w:rsid w:val="003835D5"/>
    <w:rsid w:val="00385192"/>
    <w:rsid w:val="003900FB"/>
    <w:rsid w:val="0039109C"/>
    <w:rsid w:val="0039136D"/>
    <w:rsid w:val="00392196"/>
    <w:rsid w:val="00394CB1"/>
    <w:rsid w:val="0039648B"/>
    <w:rsid w:val="003970B9"/>
    <w:rsid w:val="003A0940"/>
    <w:rsid w:val="003A2B75"/>
    <w:rsid w:val="003A2BC2"/>
    <w:rsid w:val="003A491B"/>
    <w:rsid w:val="003A68D7"/>
    <w:rsid w:val="003A6F56"/>
    <w:rsid w:val="003B3526"/>
    <w:rsid w:val="003C0E58"/>
    <w:rsid w:val="003C4FF9"/>
    <w:rsid w:val="003C64BC"/>
    <w:rsid w:val="003C68D3"/>
    <w:rsid w:val="003C6E13"/>
    <w:rsid w:val="003D02E9"/>
    <w:rsid w:val="003D3205"/>
    <w:rsid w:val="003D3679"/>
    <w:rsid w:val="003D45AA"/>
    <w:rsid w:val="003D6BA1"/>
    <w:rsid w:val="003D6E2D"/>
    <w:rsid w:val="003D7E73"/>
    <w:rsid w:val="003E2C58"/>
    <w:rsid w:val="003E3216"/>
    <w:rsid w:val="003E3730"/>
    <w:rsid w:val="003E4BE6"/>
    <w:rsid w:val="003E7A38"/>
    <w:rsid w:val="003F169A"/>
    <w:rsid w:val="003F2640"/>
    <w:rsid w:val="003F49E0"/>
    <w:rsid w:val="00401062"/>
    <w:rsid w:val="004011EB"/>
    <w:rsid w:val="00401E68"/>
    <w:rsid w:val="00401FF2"/>
    <w:rsid w:val="004041B2"/>
    <w:rsid w:val="0040425D"/>
    <w:rsid w:val="00412068"/>
    <w:rsid w:val="004217C5"/>
    <w:rsid w:val="00421DCA"/>
    <w:rsid w:val="00423F96"/>
    <w:rsid w:val="004246A5"/>
    <w:rsid w:val="0042748B"/>
    <w:rsid w:val="004300D9"/>
    <w:rsid w:val="00434603"/>
    <w:rsid w:val="00434992"/>
    <w:rsid w:val="00436794"/>
    <w:rsid w:val="00444CE9"/>
    <w:rsid w:val="00447C07"/>
    <w:rsid w:val="0045009F"/>
    <w:rsid w:val="00455CFE"/>
    <w:rsid w:val="00455FC2"/>
    <w:rsid w:val="0045676A"/>
    <w:rsid w:val="0045783F"/>
    <w:rsid w:val="00457F6D"/>
    <w:rsid w:val="004601E8"/>
    <w:rsid w:val="0046150A"/>
    <w:rsid w:val="00461559"/>
    <w:rsid w:val="00461D27"/>
    <w:rsid w:val="004627AE"/>
    <w:rsid w:val="004652B6"/>
    <w:rsid w:val="004707F9"/>
    <w:rsid w:val="00473BC1"/>
    <w:rsid w:val="00480F3C"/>
    <w:rsid w:val="00483DBA"/>
    <w:rsid w:val="004847B7"/>
    <w:rsid w:val="00491923"/>
    <w:rsid w:val="00492861"/>
    <w:rsid w:val="00495D33"/>
    <w:rsid w:val="004A2367"/>
    <w:rsid w:val="004A3744"/>
    <w:rsid w:val="004A3EA1"/>
    <w:rsid w:val="004A65C8"/>
    <w:rsid w:val="004C15DE"/>
    <w:rsid w:val="004C23E6"/>
    <w:rsid w:val="004D6ED6"/>
    <w:rsid w:val="004E1EF4"/>
    <w:rsid w:val="004E2D7E"/>
    <w:rsid w:val="004E397B"/>
    <w:rsid w:val="004E3B47"/>
    <w:rsid w:val="004E4AA1"/>
    <w:rsid w:val="004E5F1E"/>
    <w:rsid w:val="004E6068"/>
    <w:rsid w:val="004E7959"/>
    <w:rsid w:val="004F107A"/>
    <w:rsid w:val="004F14FA"/>
    <w:rsid w:val="004F2616"/>
    <w:rsid w:val="004F37C1"/>
    <w:rsid w:val="004F59EC"/>
    <w:rsid w:val="004F6CEB"/>
    <w:rsid w:val="0050068C"/>
    <w:rsid w:val="0050272C"/>
    <w:rsid w:val="0050637C"/>
    <w:rsid w:val="005113B0"/>
    <w:rsid w:val="005123A7"/>
    <w:rsid w:val="005160C8"/>
    <w:rsid w:val="005177A3"/>
    <w:rsid w:val="00522B93"/>
    <w:rsid w:val="0053029C"/>
    <w:rsid w:val="00530E20"/>
    <w:rsid w:val="00531891"/>
    <w:rsid w:val="00533674"/>
    <w:rsid w:val="00533C69"/>
    <w:rsid w:val="00535A9B"/>
    <w:rsid w:val="00536294"/>
    <w:rsid w:val="005367E5"/>
    <w:rsid w:val="005410F3"/>
    <w:rsid w:val="0054174D"/>
    <w:rsid w:val="0054475D"/>
    <w:rsid w:val="005519BD"/>
    <w:rsid w:val="00557182"/>
    <w:rsid w:val="00557914"/>
    <w:rsid w:val="00561695"/>
    <w:rsid w:val="00561E95"/>
    <w:rsid w:val="00563B5A"/>
    <w:rsid w:val="00565601"/>
    <w:rsid w:val="00567170"/>
    <w:rsid w:val="005713C5"/>
    <w:rsid w:val="00571D7D"/>
    <w:rsid w:val="00576747"/>
    <w:rsid w:val="00580DC4"/>
    <w:rsid w:val="00587EF9"/>
    <w:rsid w:val="00590A49"/>
    <w:rsid w:val="00593F36"/>
    <w:rsid w:val="00594687"/>
    <w:rsid w:val="005948A6"/>
    <w:rsid w:val="00594B96"/>
    <w:rsid w:val="00597867"/>
    <w:rsid w:val="005A2656"/>
    <w:rsid w:val="005A3F0D"/>
    <w:rsid w:val="005A41AF"/>
    <w:rsid w:val="005A6483"/>
    <w:rsid w:val="005B07D1"/>
    <w:rsid w:val="005B1D7C"/>
    <w:rsid w:val="005B3624"/>
    <w:rsid w:val="005B40E2"/>
    <w:rsid w:val="005B4378"/>
    <w:rsid w:val="005C0BDA"/>
    <w:rsid w:val="005C2385"/>
    <w:rsid w:val="005C5C38"/>
    <w:rsid w:val="005C671D"/>
    <w:rsid w:val="005C7586"/>
    <w:rsid w:val="005D160B"/>
    <w:rsid w:val="005D25BA"/>
    <w:rsid w:val="005D3695"/>
    <w:rsid w:val="005D5B37"/>
    <w:rsid w:val="005E2D73"/>
    <w:rsid w:val="005E3313"/>
    <w:rsid w:val="005E3A6C"/>
    <w:rsid w:val="005E42F3"/>
    <w:rsid w:val="005E5D7F"/>
    <w:rsid w:val="005F0B67"/>
    <w:rsid w:val="005F7469"/>
    <w:rsid w:val="006013E7"/>
    <w:rsid w:val="00602158"/>
    <w:rsid w:val="00602FCF"/>
    <w:rsid w:val="0060397B"/>
    <w:rsid w:val="00606247"/>
    <w:rsid w:val="00611434"/>
    <w:rsid w:val="006126F7"/>
    <w:rsid w:val="00613B87"/>
    <w:rsid w:val="006152D1"/>
    <w:rsid w:val="00615A34"/>
    <w:rsid w:val="0061625E"/>
    <w:rsid w:val="00617D68"/>
    <w:rsid w:val="0062225A"/>
    <w:rsid w:val="006247A0"/>
    <w:rsid w:val="00626941"/>
    <w:rsid w:val="00633765"/>
    <w:rsid w:val="0064567D"/>
    <w:rsid w:val="00651EEB"/>
    <w:rsid w:val="00654460"/>
    <w:rsid w:val="00656336"/>
    <w:rsid w:val="00656D70"/>
    <w:rsid w:val="00657048"/>
    <w:rsid w:val="00660537"/>
    <w:rsid w:val="00661D10"/>
    <w:rsid w:val="00663795"/>
    <w:rsid w:val="0066386E"/>
    <w:rsid w:val="00663C8F"/>
    <w:rsid w:val="00670276"/>
    <w:rsid w:val="00672603"/>
    <w:rsid w:val="00673FD0"/>
    <w:rsid w:val="00674E09"/>
    <w:rsid w:val="00680072"/>
    <w:rsid w:val="0068041C"/>
    <w:rsid w:val="00680CC3"/>
    <w:rsid w:val="00684C83"/>
    <w:rsid w:val="006853FD"/>
    <w:rsid w:val="00690EC3"/>
    <w:rsid w:val="00694209"/>
    <w:rsid w:val="006950E1"/>
    <w:rsid w:val="00696754"/>
    <w:rsid w:val="0069740F"/>
    <w:rsid w:val="006A40B8"/>
    <w:rsid w:val="006A7052"/>
    <w:rsid w:val="006A73F1"/>
    <w:rsid w:val="006B3E06"/>
    <w:rsid w:val="006C202A"/>
    <w:rsid w:val="006D227B"/>
    <w:rsid w:val="006D2933"/>
    <w:rsid w:val="006D351F"/>
    <w:rsid w:val="006D56AA"/>
    <w:rsid w:val="006D5F25"/>
    <w:rsid w:val="006D67BB"/>
    <w:rsid w:val="006D69BF"/>
    <w:rsid w:val="006D71C7"/>
    <w:rsid w:val="006E0987"/>
    <w:rsid w:val="006E6B50"/>
    <w:rsid w:val="006F0C21"/>
    <w:rsid w:val="006F16FA"/>
    <w:rsid w:val="006F6520"/>
    <w:rsid w:val="006F6663"/>
    <w:rsid w:val="006F6A00"/>
    <w:rsid w:val="006F6C12"/>
    <w:rsid w:val="006F7F8F"/>
    <w:rsid w:val="0070163C"/>
    <w:rsid w:val="00702F42"/>
    <w:rsid w:val="00704109"/>
    <w:rsid w:val="00704431"/>
    <w:rsid w:val="007044F0"/>
    <w:rsid w:val="00721EF9"/>
    <w:rsid w:val="00722A36"/>
    <w:rsid w:val="00727AFC"/>
    <w:rsid w:val="00727D3E"/>
    <w:rsid w:val="00731347"/>
    <w:rsid w:val="007376CE"/>
    <w:rsid w:val="00742A81"/>
    <w:rsid w:val="007455A5"/>
    <w:rsid w:val="00746367"/>
    <w:rsid w:val="00750348"/>
    <w:rsid w:val="00750DE5"/>
    <w:rsid w:val="007558BB"/>
    <w:rsid w:val="00756178"/>
    <w:rsid w:val="00756D72"/>
    <w:rsid w:val="00757B2C"/>
    <w:rsid w:val="00762BDA"/>
    <w:rsid w:val="00772BCF"/>
    <w:rsid w:val="007769A5"/>
    <w:rsid w:val="007807AB"/>
    <w:rsid w:val="007810A0"/>
    <w:rsid w:val="00781105"/>
    <w:rsid w:val="0078356D"/>
    <w:rsid w:val="0078456E"/>
    <w:rsid w:val="00784638"/>
    <w:rsid w:val="00790312"/>
    <w:rsid w:val="00792649"/>
    <w:rsid w:val="00792A20"/>
    <w:rsid w:val="007966B6"/>
    <w:rsid w:val="00797ACF"/>
    <w:rsid w:val="007A0DA6"/>
    <w:rsid w:val="007A18A1"/>
    <w:rsid w:val="007A2DFC"/>
    <w:rsid w:val="007A581A"/>
    <w:rsid w:val="007A6FDA"/>
    <w:rsid w:val="007A7D32"/>
    <w:rsid w:val="007B1310"/>
    <w:rsid w:val="007B2E47"/>
    <w:rsid w:val="007B38AC"/>
    <w:rsid w:val="007B684C"/>
    <w:rsid w:val="007B755A"/>
    <w:rsid w:val="007C3DBB"/>
    <w:rsid w:val="007C53D5"/>
    <w:rsid w:val="007C56A9"/>
    <w:rsid w:val="007D2195"/>
    <w:rsid w:val="007D521B"/>
    <w:rsid w:val="007D7586"/>
    <w:rsid w:val="007E0FB6"/>
    <w:rsid w:val="007E27AE"/>
    <w:rsid w:val="007F0A25"/>
    <w:rsid w:val="007F1507"/>
    <w:rsid w:val="007F1AD2"/>
    <w:rsid w:val="0080505C"/>
    <w:rsid w:val="00810E75"/>
    <w:rsid w:val="008159C6"/>
    <w:rsid w:val="008161BB"/>
    <w:rsid w:val="00816FE7"/>
    <w:rsid w:val="00822F03"/>
    <w:rsid w:val="00823798"/>
    <w:rsid w:val="008249AE"/>
    <w:rsid w:val="00824ABB"/>
    <w:rsid w:val="0082783F"/>
    <w:rsid w:val="00827B99"/>
    <w:rsid w:val="00831C50"/>
    <w:rsid w:val="00833B8F"/>
    <w:rsid w:val="0083407A"/>
    <w:rsid w:val="00844FAA"/>
    <w:rsid w:val="00847060"/>
    <w:rsid w:val="00850942"/>
    <w:rsid w:val="0085173B"/>
    <w:rsid w:val="00851AED"/>
    <w:rsid w:val="00856C03"/>
    <w:rsid w:val="0086008F"/>
    <w:rsid w:val="00863320"/>
    <w:rsid w:val="00863359"/>
    <w:rsid w:val="008648EE"/>
    <w:rsid w:val="00871783"/>
    <w:rsid w:val="0087251D"/>
    <w:rsid w:val="008739C8"/>
    <w:rsid w:val="00876A3F"/>
    <w:rsid w:val="00881CA1"/>
    <w:rsid w:val="008856CB"/>
    <w:rsid w:val="00885E48"/>
    <w:rsid w:val="00890D8F"/>
    <w:rsid w:val="0089152C"/>
    <w:rsid w:val="0089186D"/>
    <w:rsid w:val="00891DC2"/>
    <w:rsid w:val="008930CC"/>
    <w:rsid w:val="00895D4F"/>
    <w:rsid w:val="00896367"/>
    <w:rsid w:val="00897BEB"/>
    <w:rsid w:val="008A2C57"/>
    <w:rsid w:val="008A3C9C"/>
    <w:rsid w:val="008A5A8E"/>
    <w:rsid w:val="008B0607"/>
    <w:rsid w:val="008B0DFF"/>
    <w:rsid w:val="008B45D4"/>
    <w:rsid w:val="008B4654"/>
    <w:rsid w:val="008C12D5"/>
    <w:rsid w:val="008C1C82"/>
    <w:rsid w:val="008C34D3"/>
    <w:rsid w:val="008C7616"/>
    <w:rsid w:val="008C776B"/>
    <w:rsid w:val="008C7E52"/>
    <w:rsid w:val="008D249C"/>
    <w:rsid w:val="008D3361"/>
    <w:rsid w:val="008D5CFF"/>
    <w:rsid w:val="008D617D"/>
    <w:rsid w:val="008E011C"/>
    <w:rsid w:val="008E02FE"/>
    <w:rsid w:val="008E32E4"/>
    <w:rsid w:val="008E35D3"/>
    <w:rsid w:val="008E4530"/>
    <w:rsid w:val="008E6C48"/>
    <w:rsid w:val="008E7A67"/>
    <w:rsid w:val="008F2A05"/>
    <w:rsid w:val="008F37A0"/>
    <w:rsid w:val="008F612F"/>
    <w:rsid w:val="008F79F3"/>
    <w:rsid w:val="0090584D"/>
    <w:rsid w:val="00905AE9"/>
    <w:rsid w:val="009071E3"/>
    <w:rsid w:val="009115C9"/>
    <w:rsid w:val="00916387"/>
    <w:rsid w:val="00922D20"/>
    <w:rsid w:val="009279C7"/>
    <w:rsid w:val="00930570"/>
    <w:rsid w:val="00935BD7"/>
    <w:rsid w:val="00935DF7"/>
    <w:rsid w:val="00936E12"/>
    <w:rsid w:val="00936EFE"/>
    <w:rsid w:val="00937763"/>
    <w:rsid w:val="00937C04"/>
    <w:rsid w:val="00940D66"/>
    <w:rsid w:val="009424FF"/>
    <w:rsid w:val="00944750"/>
    <w:rsid w:val="00944D2B"/>
    <w:rsid w:val="00945CC9"/>
    <w:rsid w:val="009467E1"/>
    <w:rsid w:val="009473EF"/>
    <w:rsid w:val="009514D7"/>
    <w:rsid w:val="00952251"/>
    <w:rsid w:val="00955FC0"/>
    <w:rsid w:val="009575B4"/>
    <w:rsid w:val="0095765A"/>
    <w:rsid w:val="00961AF5"/>
    <w:rsid w:val="00964D61"/>
    <w:rsid w:val="00965312"/>
    <w:rsid w:val="00966C7B"/>
    <w:rsid w:val="009703D4"/>
    <w:rsid w:val="009714D4"/>
    <w:rsid w:val="009744DA"/>
    <w:rsid w:val="009752FB"/>
    <w:rsid w:val="00985B76"/>
    <w:rsid w:val="00993007"/>
    <w:rsid w:val="00995F9C"/>
    <w:rsid w:val="0099631D"/>
    <w:rsid w:val="009B0FAA"/>
    <w:rsid w:val="009B2D35"/>
    <w:rsid w:val="009B5275"/>
    <w:rsid w:val="009B6608"/>
    <w:rsid w:val="009B69DA"/>
    <w:rsid w:val="009B7AE4"/>
    <w:rsid w:val="009C2707"/>
    <w:rsid w:val="009C2714"/>
    <w:rsid w:val="009C6B3C"/>
    <w:rsid w:val="009D1C99"/>
    <w:rsid w:val="009D258E"/>
    <w:rsid w:val="009D2F44"/>
    <w:rsid w:val="009E0588"/>
    <w:rsid w:val="009E5E02"/>
    <w:rsid w:val="009F0178"/>
    <w:rsid w:val="009F164C"/>
    <w:rsid w:val="009F2DD2"/>
    <w:rsid w:val="009F5309"/>
    <w:rsid w:val="00A00FB8"/>
    <w:rsid w:val="00A025E0"/>
    <w:rsid w:val="00A03819"/>
    <w:rsid w:val="00A05291"/>
    <w:rsid w:val="00A07ACC"/>
    <w:rsid w:val="00A07F70"/>
    <w:rsid w:val="00A124C3"/>
    <w:rsid w:val="00A14D18"/>
    <w:rsid w:val="00A164BA"/>
    <w:rsid w:val="00A23FCC"/>
    <w:rsid w:val="00A246D7"/>
    <w:rsid w:val="00A338F8"/>
    <w:rsid w:val="00A3767F"/>
    <w:rsid w:val="00A42228"/>
    <w:rsid w:val="00A42565"/>
    <w:rsid w:val="00A438BE"/>
    <w:rsid w:val="00A503EA"/>
    <w:rsid w:val="00A50879"/>
    <w:rsid w:val="00A51089"/>
    <w:rsid w:val="00A521BC"/>
    <w:rsid w:val="00A55200"/>
    <w:rsid w:val="00A63467"/>
    <w:rsid w:val="00A64365"/>
    <w:rsid w:val="00A65F20"/>
    <w:rsid w:val="00A707EB"/>
    <w:rsid w:val="00A72130"/>
    <w:rsid w:val="00A746E2"/>
    <w:rsid w:val="00A80960"/>
    <w:rsid w:val="00A82024"/>
    <w:rsid w:val="00A85EE9"/>
    <w:rsid w:val="00A87530"/>
    <w:rsid w:val="00A879DB"/>
    <w:rsid w:val="00A91036"/>
    <w:rsid w:val="00A9393C"/>
    <w:rsid w:val="00A94E09"/>
    <w:rsid w:val="00A9528F"/>
    <w:rsid w:val="00AA1BFE"/>
    <w:rsid w:val="00AA27F6"/>
    <w:rsid w:val="00AA350C"/>
    <w:rsid w:val="00AA382E"/>
    <w:rsid w:val="00AA4CEE"/>
    <w:rsid w:val="00AB2131"/>
    <w:rsid w:val="00AB43F7"/>
    <w:rsid w:val="00AB58D2"/>
    <w:rsid w:val="00AC234E"/>
    <w:rsid w:val="00AC4C07"/>
    <w:rsid w:val="00AD0066"/>
    <w:rsid w:val="00AD34D1"/>
    <w:rsid w:val="00AD4BC8"/>
    <w:rsid w:val="00AD68C7"/>
    <w:rsid w:val="00AD78BD"/>
    <w:rsid w:val="00AE160A"/>
    <w:rsid w:val="00AE1B34"/>
    <w:rsid w:val="00AE270B"/>
    <w:rsid w:val="00AE5554"/>
    <w:rsid w:val="00AE653A"/>
    <w:rsid w:val="00AF41B7"/>
    <w:rsid w:val="00B15079"/>
    <w:rsid w:val="00B15207"/>
    <w:rsid w:val="00B174AF"/>
    <w:rsid w:val="00B217F7"/>
    <w:rsid w:val="00B22B5D"/>
    <w:rsid w:val="00B233BD"/>
    <w:rsid w:val="00B23475"/>
    <w:rsid w:val="00B238EB"/>
    <w:rsid w:val="00B254A9"/>
    <w:rsid w:val="00B26706"/>
    <w:rsid w:val="00B27358"/>
    <w:rsid w:val="00B304FF"/>
    <w:rsid w:val="00B31045"/>
    <w:rsid w:val="00B33E40"/>
    <w:rsid w:val="00B34946"/>
    <w:rsid w:val="00B3501F"/>
    <w:rsid w:val="00B3614C"/>
    <w:rsid w:val="00B405FB"/>
    <w:rsid w:val="00B441FF"/>
    <w:rsid w:val="00B468BD"/>
    <w:rsid w:val="00B47833"/>
    <w:rsid w:val="00B50D7B"/>
    <w:rsid w:val="00B53464"/>
    <w:rsid w:val="00B54102"/>
    <w:rsid w:val="00B60DAD"/>
    <w:rsid w:val="00B66CA7"/>
    <w:rsid w:val="00B738A8"/>
    <w:rsid w:val="00B739ED"/>
    <w:rsid w:val="00B74195"/>
    <w:rsid w:val="00B76B9C"/>
    <w:rsid w:val="00B771F7"/>
    <w:rsid w:val="00B82B7C"/>
    <w:rsid w:val="00B83A51"/>
    <w:rsid w:val="00B85FC5"/>
    <w:rsid w:val="00B86084"/>
    <w:rsid w:val="00B8792B"/>
    <w:rsid w:val="00B9216C"/>
    <w:rsid w:val="00B975E7"/>
    <w:rsid w:val="00B976C3"/>
    <w:rsid w:val="00BA1F3B"/>
    <w:rsid w:val="00BA3D88"/>
    <w:rsid w:val="00BA4BAD"/>
    <w:rsid w:val="00BB020F"/>
    <w:rsid w:val="00BB17B0"/>
    <w:rsid w:val="00BB1B65"/>
    <w:rsid w:val="00BB1E3C"/>
    <w:rsid w:val="00BB2093"/>
    <w:rsid w:val="00BB711C"/>
    <w:rsid w:val="00BC0A1D"/>
    <w:rsid w:val="00BC0EC8"/>
    <w:rsid w:val="00BC0F1A"/>
    <w:rsid w:val="00BC1FD4"/>
    <w:rsid w:val="00BC2185"/>
    <w:rsid w:val="00BC5317"/>
    <w:rsid w:val="00BD3324"/>
    <w:rsid w:val="00BD4104"/>
    <w:rsid w:val="00BD519D"/>
    <w:rsid w:val="00BD7FF4"/>
    <w:rsid w:val="00BE016D"/>
    <w:rsid w:val="00BE56F4"/>
    <w:rsid w:val="00BE57CD"/>
    <w:rsid w:val="00BF5F61"/>
    <w:rsid w:val="00BF71BA"/>
    <w:rsid w:val="00BF7C4E"/>
    <w:rsid w:val="00BF7FFD"/>
    <w:rsid w:val="00C04931"/>
    <w:rsid w:val="00C12CC7"/>
    <w:rsid w:val="00C13575"/>
    <w:rsid w:val="00C20538"/>
    <w:rsid w:val="00C205B8"/>
    <w:rsid w:val="00C20F43"/>
    <w:rsid w:val="00C257CF"/>
    <w:rsid w:val="00C25EE1"/>
    <w:rsid w:val="00C3108A"/>
    <w:rsid w:val="00C314F3"/>
    <w:rsid w:val="00C323EA"/>
    <w:rsid w:val="00C32CE8"/>
    <w:rsid w:val="00C359FA"/>
    <w:rsid w:val="00C4108D"/>
    <w:rsid w:val="00C42F0C"/>
    <w:rsid w:val="00C44919"/>
    <w:rsid w:val="00C44B77"/>
    <w:rsid w:val="00C473E6"/>
    <w:rsid w:val="00C50A98"/>
    <w:rsid w:val="00C51204"/>
    <w:rsid w:val="00C51856"/>
    <w:rsid w:val="00C5190A"/>
    <w:rsid w:val="00C53676"/>
    <w:rsid w:val="00C54617"/>
    <w:rsid w:val="00C548BF"/>
    <w:rsid w:val="00C54EB3"/>
    <w:rsid w:val="00C56433"/>
    <w:rsid w:val="00C60445"/>
    <w:rsid w:val="00C61018"/>
    <w:rsid w:val="00C62283"/>
    <w:rsid w:val="00C6280D"/>
    <w:rsid w:val="00C642B9"/>
    <w:rsid w:val="00C675E9"/>
    <w:rsid w:val="00C67BC0"/>
    <w:rsid w:val="00C71D64"/>
    <w:rsid w:val="00C80F82"/>
    <w:rsid w:val="00C83372"/>
    <w:rsid w:val="00C8523C"/>
    <w:rsid w:val="00C86F53"/>
    <w:rsid w:val="00C8747D"/>
    <w:rsid w:val="00C879BA"/>
    <w:rsid w:val="00C955CD"/>
    <w:rsid w:val="00C964E7"/>
    <w:rsid w:val="00C97A37"/>
    <w:rsid w:val="00C97DD3"/>
    <w:rsid w:val="00CA3871"/>
    <w:rsid w:val="00CA43EE"/>
    <w:rsid w:val="00CB1E61"/>
    <w:rsid w:val="00CB408D"/>
    <w:rsid w:val="00CC48B4"/>
    <w:rsid w:val="00CC7CDF"/>
    <w:rsid w:val="00CD0049"/>
    <w:rsid w:val="00CD066E"/>
    <w:rsid w:val="00CD5413"/>
    <w:rsid w:val="00CD6C1E"/>
    <w:rsid w:val="00CD7667"/>
    <w:rsid w:val="00CD7E2B"/>
    <w:rsid w:val="00CF3C59"/>
    <w:rsid w:val="00CF4AC1"/>
    <w:rsid w:val="00CF53B6"/>
    <w:rsid w:val="00CF53DC"/>
    <w:rsid w:val="00CF6025"/>
    <w:rsid w:val="00D06CA2"/>
    <w:rsid w:val="00D07B1A"/>
    <w:rsid w:val="00D12A8F"/>
    <w:rsid w:val="00D15274"/>
    <w:rsid w:val="00D175B9"/>
    <w:rsid w:val="00D221E3"/>
    <w:rsid w:val="00D2259F"/>
    <w:rsid w:val="00D23030"/>
    <w:rsid w:val="00D24570"/>
    <w:rsid w:val="00D24640"/>
    <w:rsid w:val="00D2533D"/>
    <w:rsid w:val="00D268F1"/>
    <w:rsid w:val="00D26B76"/>
    <w:rsid w:val="00D36A7B"/>
    <w:rsid w:val="00D436B8"/>
    <w:rsid w:val="00D44C08"/>
    <w:rsid w:val="00D456D4"/>
    <w:rsid w:val="00D50F85"/>
    <w:rsid w:val="00D574A0"/>
    <w:rsid w:val="00D57E9D"/>
    <w:rsid w:val="00D57F83"/>
    <w:rsid w:val="00D6285B"/>
    <w:rsid w:val="00D62C7F"/>
    <w:rsid w:val="00D63275"/>
    <w:rsid w:val="00D63D39"/>
    <w:rsid w:val="00D654F4"/>
    <w:rsid w:val="00D65738"/>
    <w:rsid w:val="00D667B6"/>
    <w:rsid w:val="00D6699A"/>
    <w:rsid w:val="00D66E72"/>
    <w:rsid w:val="00D72C79"/>
    <w:rsid w:val="00D7391F"/>
    <w:rsid w:val="00D74B9E"/>
    <w:rsid w:val="00D8016C"/>
    <w:rsid w:val="00D80588"/>
    <w:rsid w:val="00D80A8E"/>
    <w:rsid w:val="00D87F1E"/>
    <w:rsid w:val="00D913D9"/>
    <w:rsid w:val="00D9150D"/>
    <w:rsid w:val="00D956F1"/>
    <w:rsid w:val="00DA08C6"/>
    <w:rsid w:val="00DA3657"/>
    <w:rsid w:val="00DA4CC7"/>
    <w:rsid w:val="00DC11D3"/>
    <w:rsid w:val="00DC1459"/>
    <w:rsid w:val="00DC1CE2"/>
    <w:rsid w:val="00DC31F4"/>
    <w:rsid w:val="00DC3747"/>
    <w:rsid w:val="00DC3FED"/>
    <w:rsid w:val="00DC5431"/>
    <w:rsid w:val="00DC666D"/>
    <w:rsid w:val="00DC76E0"/>
    <w:rsid w:val="00DD1719"/>
    <w:rsid w:val="00DD18BC"/>
    <w:rsid w:val="00DD19EE"/>
    <w:rsid w:val="00DD304D"/>
    <w:rsid w:val="00DE1727"/>
    <w:rsid w:val="00DE53B5"/>
    <w:rsid w:val="00DE6F60"/>
    <w:rsid w:val="00DE78C6"/>
    <w:rsid w:val="00DF0342"/>
    <w:rsid w:val="00DF10F1"/>
    <w:rsid w:val="00DF3094"/>
    <w:rsid w:val="00DF46EB"/>
    <w:rsid w:val="00DF7483"/>
    <w:rsid w:val="00E00317"/>
    <w:rsid w:val="00E0032D"/>
    <w:rsid w:val="00E006F1"/>
    <w:rsid w:val="00E00A6F"/>
    <w:rsid w:val="00E01911"/>
    <w:rsid w:val="00E02289"/>
    <w:rsid w:val="00E042E3"/>
    <w:rsid w:val="00E04EB4"/>
    <w:rsid w:val="00E11A66"/>
    <w:rsid w:val="00E11D7E"/>
    <w:rsid w:val="00E142F8"/>
    <w:rsid w:val="00E14E12"/>
    <w:rsid w:val="00E20082"/>
    <w:rsid w:val="00E2370B"/>
    <w:rsid w:val="00E349A7"/>
    <w:rsid w:val="00E376C4"/>
    <w:rsid w:val="00E4219C"/>
    <w:rsid w:val="00E446B7"/>
    <w:rsid w:val="00E468DB"/>
    <w:rsid w:val="00E5242A"/>
    <w:rsid w:val="00E52AE8"/>
    <w:rsid w:val="00E55443"/>
    <w:rsid w:val="00E61D86"/>
    <w:rsid w:val="00E634D3"/>
    <w:rsid w:val="00E635D7"/>
    <w:rsid w:val="00E65ABE"/>
    <w:rsid w:val="00E702C1"/>
    <w:rsid w:val="00E709C3"/>
    <w:rsid w:val="00E742A6"/>
    <w:rsid w:val="00E74908"/>
    <w:rsid w:val="00E77DFD"/>
    <w:rsid w:val="00E8206C"/>
    <w:rsid w:val="00E86424"/>
    <w:rsid w:val="00E93834"/>
    <w:rsid w:val="00E940DF"/>
    <w:rsid w:val="00E966A7"/>
    <w:rsid w:val="00E97E7A"/>
    <w:rsid w:val="00EA23B0"/>
    <w:rsid w:val="00EA31BB"/>
    <w:rsid w:val="00EA5401"/>
    <w:rsid w:val="00EA6057"/>
    <w:rsid w:val="00EA66DB"/>
    <w:rsid w:val="00EB0187"/>
    <w:rsid w:val="00EB0D0F"/>
    <w:rsid w:val="00EB2079"/>
    <w:rsid w:val="00EB222D"/>
    <w:rsid w:val="00EB22F9"/>
    <w:rsid w:val="00EB3BE0"/>
    <w:rsid w:val="00EB50BE"/>
    <w:rsid w:val="00EC0A3F"/>
    <w:rsid w:val="00EC1700"/>
    <w:rsid w:val="00EC1F53"/>
    <w:rsid w:val="00EC1F74"/>
    <w:rsid w:val="00EC2D33"/>
    <w:rsid w:val="00EC48D9"/>
    <w:rsid w:val="00ED0FAA"/>
    <w:rsid w:val="00EE3B04"/>
    <w:rsid w:val="00EE3D43"/>
    <w:rsid w:val="00EE5A5A"/>
    <w:rsid w:val="00EE67AD"/>
    <w:rsid w:val="00EF0E3E"/>
    <w:rsid w:val="00EF19A6"/>
    <w:rsid w:val="00EF3241"/>
    <w:rsid w:val="00EF7030"/>
    <w:rsid w:val="00F02E79"/>
    <w:rsid w:val="00F079F2"/>
    <w:rsid w:val="00F20768"/>
    <w:rsid w:val="00F21E45"/>
    <w:rsid w:val="00F222C1"/>
    <w:rsid w:val="00F23C25"/>
    <w:rsid w:val="00F269B1"/>
    <w:rsid w:val="00F304C9"/>
    <w:rsid w:val="00F3101B"/>
    <w:rsid w:val="00F31023"/>
    <w:rsid w:val="00F31D4D"/>
    <w:rsid w:val="00F36B8D"/>
    <w:rsid w:val="00F36EFC"/>
    <w:rsid w:val="00F40343"/>
    <w:rsid w:val="00F407A9"/>
    <w:rsid w:val="00F407AB"/>
    <w:rsid w:val="00F40857"/>
    <w:rsid w:val="00F41675"/>
    <w:rsid w:val="00F43603"/>
    <w:rsid w:val="00F474D0"/>
    <w:rsid w:val="00F47894"/>
    <w:rsid w:val="00F50030"/>
    <w:rsid w:val="00F502A4"/>
    <w:rsid w:val="00F50C6E"/>
    <w:rsid w:val="00F523A3"/>
    <w:rsid w:val="00F56161"/>
    <w:rsid w:val="00F56DDC"/>
    <w:rsid w:val="00F6138A"/>
    <w:rsid w:val="00F61FDD"/>
    <w:rsid w:val="00F62086"/>
    <w:rsid w:val="00F63902"/>
    <w:rsid w:val="00F646BA"/>
    <w:rsid w:val="00F64710"/>
    <w:rsid w:val="00F66214"/>
    <w:rsid w:val="00F70D86"/>
    <w:rsid w:val="00F73056"/>
    <w:rsid w:val="00F7368A"/>
    <w:rsid w:val="00F73CD2"/>
    <w:rsid w:val="00F773DA"/>
    <w:rsid w:val="00F779D4"/>
    <w:rsid w:val="00F80E67"/>
    <w:rsid w:val="00F8156A"/>
    <w:rsid w:val="00F832DD"/>
    <w:rsid w:val="00F863A9"/>
    <w:rsid w:val="00F929D1"/>
    <w:rsid w:val="00F93F45"/>
    <w:rsid w:val="00FA0B53"/>
    <w:rsid w:val="00FA291B"/>
    <w:rsid w:val="00FA5DD1"/>
    <w:rsid w:val="00FB03F4"/>
    <w:rsid w:val="00FB0806"/>
    <w:rsid w:val="00FB3926"/>
    <w:rsid w:val="00FB55CB"/>
    <w:rsid w:val="00FC0774"/>
    <w:rsid w:val="00FC11F7"/>
    <w:rsid w:val="00FC311A"/>
    <w:rsid w:val="00FC5B91"/>
    <w:rsid w:val="00FC6A78"/>
    <w:rsid w:val="00FD11DB"/>
    <w:rsid w:val="00FD236B"/>
    <w:rsid w:val="00FD58EB"/>
    <w:rsid w:val="00FD79B5"/>
    <w:rsid w:val="00FD7D0C"/>
    <w:rsid w:val="00FE319D"/>
    <w:rsid w:val="00FE480B"/>
    <w:rsid w:val="00FE5861"/>
    <w:rsid w:val="00FF0344"/>
    <w:rsid w:val="00FF0F66"/>
    <w:rsid w:val="00FF70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scriptTimes" w:eastAsiaTheme="minorHAnsi" w:hAnsi="TrascriptTimes" w:cstheme="minorBidi"/>
        <w:color w:val="00000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396C"/>
    <w:pPr>
      <w:ind w:left="720"/>
      <w:contextualSpacing/>
    </w:pPr>
  </w:style>
  <w:style w:type="paragraph" w:styleId="DipnotMetni">
    <w:name w:val="footnote text"/>
    <w:basedOn w:val="Normal"/>
    <w:link w:val="DipnotMetniChar"/>
    <w:uiPriority w:val="99"/>
    <w:semiHidden/>
    <w:unhideWhenUsed/>
    <w:rsid w:val="00B233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233BD"/>
    <w:rPr>
      <w:sz w:val="20"/>
      <w:szCs w:val="20"/>
    </w:rPr>
  </w:style>
  <w:style w:type="character" w:styleId="DipnotBavurusu">
    <w:name w:val="footnote reference"/>
    <w:basedOn w:val="VarsaylanParagrafYazTipi"/>
    <w:uiPriority w:val="99"/>
    <w:semiHidden/>
    <w:unhideWhenUsed/>
    <w:rsid w:val="00B233BD"/>
    <w:rPr>
      <w:vertAlign w:val="superscript"/>
    </w:rPr>
  </w:style>
  <w:style w:type="paragraph" w:styleId="BalonMetni">
    <w:name w:val="Balloon Text"/>
    <w:basedOn w:val="Normal"/>
    <w:link w:val="BalonMetniChar"/>
    <w:uiPriority w:val="99"/>
    <w:semiHidden/>
    <w:unhideWhenUsed/>
    <w:rsid w:val="001A04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scriptTimes" w:eastAsiaTheme="minorHAnsi" w:hAnsi="TrascriptTimes" w:cstheme="minorBidi"/>
        <w:color w:val="00000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396C"/>
    <w:pPr>
      <w:ind w:left="720"/>
      <w:contextualSpacing/>
    </w:pPr>
  </w:style>
  <w:style w:type="paragraph" w:styleId="DipnotMetni">
    <w:name w:val="footnote text"/>
    <w:basedOn w:val="Normal"/>
    <w:link w:val="DipnotMetniChar"/>
    <w:uiPriority w:val="99"/>
    <w:semiHidden/>
    <w:unhideWhenUsed/>
    <w:rsid w:val="00B233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233BD"/>
    <w:rPr>
      <w:sz w:val="20"/>
      <w:szCs w:val="20"/>
    </w:rPr>
  </w:style>
  <w:style w:type="character" w:styleId="DipnotBavurusu">
    <w:name w:val="footnote reference"/>
    <w:basedOn w:val="VarsaylanParagrafYazTipi"/>
    <w:uiPriority w:val="99"/>
    <w:semiHidden/>
    <w:unhideWhenUsed/>
    <w:rsid w:val="00B233BD"/>
    <w:rPr>
      <w:vertAlign w:val="superscript"/>
    </w:rPr>
  </w:style>
  <w:style w:type="paragraph" w:styleId="BalonMetni">
    <w:name w:val="Balloon Text"/>
    <w:basedOn w:val="Normal"/>
    <w:link w:val="BalonMetniChar"/>
    <w:uiPriority w:val="99"/>
    <w:semiHidden/>
    <w:unhideWhenUsed/>
    <w:rsid w:val="001A04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04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721796">
      <w:bodyDiv w:val="1"/>
      <w:marLeft w:val="0"/>
      <w:marRight w:val="0"/>
      <w:marTop w:val="0"/>
      <w:marBottom w:val="0"/>
      <w:divBdr>
        <w:top w:val="none" w:sz="0" w:space="0" w:color="auto"/>
        <w:left w:val="none" w:sz="0" w:space="0" w:color="auto"/>
        <w:bottom w:val="none" w:sz="0" w:space="0" w:color="auto"/>
        <w:right w:val="none" w:sz="0" w:space="0" w:color="auto"/>
      </w:divBdr>
    </w:div>
    <w:div w:id="350106272">
      <w:bodyDiv w:val="1"/>
      <w:marLeft w:val="0"/>
      <w:marRight w:val="0"/>
      <w:marTop w:val="0"/>
      <w:marBottom w:val="0"/>
      <w:divBdr>
        <w:top w:val="none" w:sz="0" w:space="0" w:color="auto"/>
        <w:left w:val="none" w:sz="0" w:space="0" w:color="auto"/>
        <w:bottom w:val="none" w:sz="0" w:space="0" w:color="auto"/>
        <w:right w:val="none" w:sz="0" w:space="0" w:color="auto"/>
      </w:divBdr>
    </w:div>
    <w:div w:id="422920121">
      <w:bodyDiv w:val="1"/>
      <w:marLeft w:val="0"/>
      <w:marRight w:val="0"/>
      <w:marTop w:val="0"/>
      <w:marBottom w:val="0"/>
      <w:divBdr>
        <w:top w:val="none" w:sz="0" w:space="0" w:color="auto"/>
        <w:left w:val="none" w:sz="0" w:space="0" w:color="auto"/>
        <w:bottom w:val="none" w:sz="0" w:space="0" w:color="auto"/>
        <w:right w:val="none" w:sz="0" w:space="0" w:color="auto"/>
      </w:divBdr>
    </w:div>
    <w:div w:id="928345047">
      <w:bodyDiv w:val="1"/>
      <w:marLeft w:val="0"/>
      <w:marRight w:val="0"/>
      <w:marTop w:val="0"/>
      <w:marBottom w:val="0"/>
      <w:divBdr>
        <w:top w:val="none" w:sz="0" w:space="0" w:color="auto"/>
        <w:left w:val="none" w:sz="0" w:space="0" w:color="auto"/>
        <w:bottom w:val="none" w:sz="0" w:space="0" w:color="auto"/>
        <w:right w:val="none" w:sz="0" w:space="0" w:color="auto"/>
      </w:divBdr>
    </w:div>
    <w:div w:id="1484928706">
      <w:bodyDiv w:val="1"/>
      <w:marLeft w:val="0"/>
      <w:marRight w:val="0"/>
      <w:marTop w:val="0"/>
      <w:marBottom w:val="0"/>
      <w:divBdr>
        <w:top w:val="none" w:sz="0" w:space="0" w:color="auto"/>
        <w:left w:val="none" w:sz="0" w:space="0" w:color="auto"/>
        <w:bottom w:val="none" w:sz="0" w:space="0" w:color="auto"/>
        <w:right w:val="none" w:sz="0" w:space="0" w:color="auto"/>
      </w:divBdr>
    </w:div>
    <w:div w:id="1654026468">
      <w:bodyDiv w:val="1"/>
      <w:marLeft w:val="0"/>
      <w:marRight w:val="0"/>
      <w:marTop w:val="0"/>
      <w:marBottom w:val="0"/>
      <w:divBdr>
        <w:top w:val="none" w:sz="0" w:space="0" w:color="auto"/>
        <w:left w:val="none" w:sz="0" w:space="0" w:color="auto"/>
        <w:bottom w:val="none" w:sz="0" w:space="0" w:color="auto"/>
        <w:right w:val="none" w:sz="0" w:space="0" w:color="auto"/>
      </w:divBdr>
    </w:div>
    <w:div w:id="18723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6530-A54A-4D75-B415-110C18AC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7618</TotalTime>
  <Pages>16</Pages>
  <Words>3779</Words>
  <Characters>21542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leolo</dc:creator>
  <cp:lastModifiedBy>Mustafa Arslan</cp:lastModifiedBy>
  <cp:revision>4</cp:revision>
  <cp:lastPrinted>2013-06-02T14:59:00Z</cp:lastPrinted>
  <dcterms:created xsi:type="dcterms:W3CDTF">2013-04-16T11:11:00Z</dcterms:created>
  <dcterms:modified xsi:type="dcterms:W3CDTF">2013-06-10T14:56:00Z</dcterms:modified>
</cp:coreProperties>
</file>