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4E4E">
        <w:rPr>
          <w:rFonts w:ascii="Times New Roman" w:hAnsi="Times New Roman"/>
          <w:b/>
          <w:sz w:val="28"/>
          <w:szCs w:val="24"/>
        </w:rPr>
        <w:t>The Driving Forces behind Albania’s Growth</w:t>
      </w:r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208" w:rsidRDefault="00500208" w:rsidP="00500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14E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Güngör</w:t>
      </w:r>
      <w:proofErr w:type="spellEnd"/>
      <w:r w:rsidRPr="00E14E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4E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Turan</w:t>
      </w:r>
      <w:proofErr w:type="spellEnd"/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4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Epoka</w:t>
      </w:r>
      <w:proofErr w:type="spellEnd"/>
      <w:r w:rsidRPr="00E14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</w:t>
      </w:r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Albania</w:t>
      </w:r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E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gturan@epoka.edu.al</w:t>
      </w:r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14E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Çeljeta</w:t>
      </w:r>
      <w:proofErr w:type="spellEnd"/>
      <w:r w:rsidRPr="00E14E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14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Sherifi</w:t>
      </w:r>
      <w:proofErr w:type="spellEnd"/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4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Epoka</w:t>
      </w:r>
      <w:proofErr w:type="spellEnd"/>
      <w:r w:rsidRPr="00E14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</w:t>
      </w:r>
    </w:p>
    <w:p w:rsidR="00500208" w:rsidRPr="00E14E4E" w:rsidRDefault="00500208" w:rsidP="005002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Albania</w:t>
      </w:r>
    </w:p>
    <w:p w:rsidR="00500208" w:rsidRDefault="00500208" w:rsidP="00500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2371">
        <w:rPr>
          <w:rFonts w:ascii="Times New Roman" w:hAnsi="Times New Roman" w:cs="Times New Roman"/>
          <w:sz w:val="24"/>
          <w:szCs w:val="24"/>
          <w:shd w:val="clear" w:color="auto" w:fill="FFFFFF"/>
        </w:rPr>
        <w:t>celjetasherifi@gmail.com</w:t>
      </w:r>
    </w:p>
    <w:p w:rsidR="00500208" w:rsidRDefault="00500208" w:rsidP="0050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208" w:rsidRDefault="00500208" w:rsidP="0050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208" w:rsidRDefault="00500208" w:rsidP="0050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0208" w:rsidRDefault="00500208" w:rsidP="00500208">
      <w:pPr>
        <w:jc w:val="both"/>
        <w:rPr>
          <w:rFonts w:ascii="Times New Roman" w:hAnsi="Times New Roman"/>
          <w:i/>
          <w:sz w:val="24"/>
        </w:rPr>
      </w:pPr>
      <w:r w:rsidRPr="00B22371">
        <w:rPr>
          <w:rFonts w:ascii="Times New Roman" w:hAnsi="Times New Roman"/>
          <w:b/>
          <w:i/>
          <w:sz w:val="24"/>
        </w:rPr>
        <w:t>Abstract:</w:t>
      </w:r>
      <w:r w:rsidRPr="00B22371">
        <w:rPr>
          <w:rFonts w:ascii="Times New Roman" w:hAnsi="Times New Roman"/>
          <w:i/>
          <w:sz w:val="24"/>
        </w:rPr>
        <w:t xml:space="preserve"> This paper examines the determinants of the Albanian economic growth that occurred from 2002-2012. We have explored, first, the time series properties of the growth rates of gross domestic product and labor productivity with an extended battery of unit-root tests. Then, in a multivariate setting, we use the VAR model methodology to provide evidence that physical and human capital accumulation, R&amp;D expenditure, openness and competitiveness are the main drivers of output, labor productivity and total factor productivity growth in the long run.</w:t>
      </w:r>
    </w:p>
    <w:p w:rsidR="00500208" w:rsidRPr="00B22371" w:rsidRDefault="00500208" w:rsidP="00500208">
      <w:pPr>
        <w:jc w:val="both"/>
        <w:rPr>
          <w:rFonts w:ascii="Times New Roman" w:hAnsi="Times New Roman"/>
          <w:i/>
          <w:sz w:val="24"/>
        </w:rPr>
      </w:pPr>
    </w:p>
    <w:p w:rsidR="00500208" w:rsidRDefault="00500208" w:rsidP="00500208">
      <w:pPr>
        <w:jc w:val="both"/>
        <w:rPr>
          <w:rFonts w:ascii="Times New Roman" w:hAnsi="Times New Roman"/>
          <w:i/>
          <w:sz w:val="24"/>
        </w:rPr>
      </w:pPr>
      <w:r w:rsidRPr="00B22371">
        <w:rPr>
          <w:rFonts w:ascii="Times New Roman" w:hAnsi="Times New Roman"/>
          <w:b/>
          <w:i/>
          <w:sz w:val="24"/>
        </w:rPr>
        <w:t>Keywords:</w:t>
      </w:r>
      <w:r w:rsidRPr="00B22371">
        <w:rPr>
          <w:rFonts w:ascii="Times New Roman" w:hAnsi="Times New Roman"/>
          <w:i/>
          <w:sz w:val="24"/>
        </w:rPr>
        <w:t xml:space="preserve"> growth, Solow model, VAR methodology, Albania</w:t>
      </w:r>
      <w:r>
        <w:rPr>
          <w:rFonts w:ascii="Times New Roman" w:hAnsi="Times New Roman"/>
          <w:i/>
          <w:sz w:val="24"/>
        </w:rPr>
        <w:t>.</w:t>
      </w:r>
    </w:p>
    <w:p w:rsidR="004413C6" w:rsidRPr="00500208" w:rsidRDefault="004413C6" w:rsidP="00500208"/>
    <w:sectPr w:rsidR="004413C6" w:rsidRPr="00500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8E" w:rsidRDefault="00F7578E" w:rsidP="00E85BD2">
      <w:pPr>
        <w:spacing w:after="0" w:line="240" w:lineRule="auto"/>
      </w:pPr>
      <w:r>
        <w:separator/>
      </w:r>
    </w:p>
  </w:endnote>
  <w:endnote w:type="continuationSeparator" w:id="0">
    <w:p w:rsidR="00F7578E" w:rsidRDefault="00F7578E" w:rsidP="00E8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D2" w:rsidRDefault="00E85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634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BD2" w:rsidRDefault="00E85BD2">
        <w:pPr>
          <w:pStyle w:val="Footer"/>
          <w:jc w:val="right"/>
        </w:pPr>
        <w:r>
          <w:t>56</w:t>
        </w:r>
      </w:p>
      <w:bookmarkStart w:id="0" w:name="_GoBack" w:displacedByCustomXml="next"/>
      <w:bookmarkEnd w:id="0" w:displacedByCustomXml="next"/>
    </w:sdtContent>
  </w:sdt>
  <w:p w:rsidR="00E85BD2" w:rsidRDefault="00E85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D2" w:rsidRDefault="00E85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8E" w:rsidRDefault="00F7578E" w:rsidP="00E85BD2">
      <w:pPr>
        <w:spacing w:after="0" w:line="240" w:lineRule="auto"/>
      </w:pPr>
      <w:r>
        <w:separator/>
      </w:r>
    </w:p>
  </w:footnote>
  <w:footnote w:type="continuationSeparator" w:id="0">
    <w:p w:rsidR="00F7578E" w:rsidRDefault="00F7578E" w:rsidP="00E8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D2" w:rsidRDefault="00E85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D2" w:rsidRDefault="00E85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D2" w:rsidRDefault="00E85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0"/>
    <w:rsid w:val="004413C6"/>
    <w:rsid w:val="00500208"/>
    <w:rsid w:val="005778F1"/>
    <w:rsid w:val="00590FE7"/>
    <w:rsid w:val="006C4250"/>
    <w:rsid w:val="00E85BD2"/>
    <w:rsid w:val="00F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430F-AA72-4BA9-80F0-9B1FAD7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5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5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42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D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D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caana nana</dc:creator>
  <cp:keywords/>
  <dc:description/>
  <cp:lastModifiedBy>caana nana</cp:lastModifiedBy>
  <cp:revision>3</cp:revision>
  <dcterms:created xsi:type="dcterms:W3CDTF">2014-06-11T07:57:00Z</dcterms:created>
  <dcterms:modified xsi:type="dcterms:W3CDTF">2014-06-11T09:32:00Z</dcterms:modified>
</cp:coreProperties>
</file>