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391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Mr. Emir Sudžuka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Viši asistent, Sveučilište „Vitez“ Vitez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Maja Pločo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BSc. iur, Sveučilište „Vitez“ Vitez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PRAVNI REŽIM ODGOVORNOSTI PRODAVCA PREMA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BEČKOJ KONVENCIJI I ZOO-u </w:t>
      </w: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DE LEGE LATA I DE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LEGE FERENDA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Sažetak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Posao prodaje, kao privatnopravni posao je najrasprostranjeniji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između privrednih subjekata, kako u pravnim sistemima država tako i u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međunarodnim poslovnim odnosima. Zaključenjem ugovora o prodaji bilo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međunarodnog bilo domaćeg karaktera, ugovorne strane imaju određena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 i obaveze: prodavac da isporučii robu, preda dokumenta koja se na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robu odnose i prenese vlasništvo na robi, dok je kupac dužan isplatiti cijenu 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preuzeti isporuku. Za izvršenje preuzetih obaveza, odgovaraju i kupac 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prodavac. Upravo povredom ugovornih obaveza bilo koje od ugovornih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strana mogu nastati složeni pravni i ekonomski problemi. Ovaj rad rezultat je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proučavanja odredbi Bečke konvencije o ugovorima o međunarodnoj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kupoprodaji robe iz 1980. godine i Zakona o obligacionim odnosima BiH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koje uređuju odgovornost prodavca kod ugovora o prodaji robe. U ovom radu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prvenstveno će se odrediti doseg odredbi o spomenutom obliku odgovornosti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prodavca iz članova 30. do 53. Bečke konvencije, zatim uvjeti postojanja te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odgovornosti, kao i iznimke od odgovornosti predviđenih Konvencijom. Ova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rješenja će, zatim, biti upoređena sa pravilima Zakona o obligacionim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odnosima Federacije Bosne i Hercegovine.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Ključne riječi: </w:t>
      </w:r>
      <w:r>
        <w:rPr>
          <w:rFonts w:ascii="TimesNewRoman" w:hAnsi="TimesNewRoman" w:cs="TimesNewRoman"/>
          <w:sz w:val="24"/>
          <w:szCs w:val="24"/>
        </w:rPr>
        <w:t>ugovor o prodaji, međunarodna prodaja, ugovorna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odgovornost, obaveze prodavca, CISG, Zakon o obligacionim odnosima,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Nacrt Zakona o obligacionim odnosima.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Emir Sudžuka, Maja Pločo: PRAVNI REŽIM ODGOVORNOSTI PRODAVCA PREMA BEČKOJ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KONVENCIJI I ZOO-u DE LEGE LATA I DE LEGE FERENDA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392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LEGAL LIABILITY REGIME OF THE SELLER UNDER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THE VIENA CONVENTION AND THE LAW ON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OBLIGATIONS </w:t>
      </w: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DE LEGE LATA AND DE LEGE FERENDA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Abstract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Business sales, as private-business transaction is most widespread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between undertakings, both in the legal systems of countries and in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international business relationships. By conclusion of the contract of sale, in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international or domestic law, the parties have certain rights and obligations: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seller has obligation to deliver the goods, hand over documents relating to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goods and transfer ownership of the goods, while the buyer is obliged to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pay the price and take delivery. Both the buyer and the seller are liable to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carry out these commitments. To carry out the commitments correspond to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both the buyer and the seller. It is a violation of the contractual obligations of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any Contracting Party may arise complex legal and economic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issues.Violation of the contractual obligations of any contracting party may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arise complex legal and economic issues. This paper is the result of analyzing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provisions of the Vienna Convention on contracts for the international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sale of goods in 1980. and the Law on Obligations of Federation of Bosnia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and Herzegovina regulating the responsibility of the seller in international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contracts of sale of goods. This paper will primarily determine the scope of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aplication of the provisions of seller's liability from Article 30 to 54 Vienna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Convention, then the conditions of existence liabilitey, as well as exemptions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from liability provided for by the Convention. These solutions will then be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compared with the rules of the Law on Obligations of the Federation of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Bosnia and Herzegovina.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Key words: </w:t>
      </w:r>
      <w:r>
        <w:rPr>
          <w:rFonts w:ascii="TimesNewRoman" w:hAnsi="TimesNewRoman" w:cs="TimesNewRoman"/>
          <w:sz w:val="24"/>
          <w:szCs w:val="24"/>
        </w:rPr>
        <w:t>contract sales, international sales, contractual liability, obligation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seller, CISG, the Law on Obligations, the Draft Law on Obligations.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393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UVOD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 pojam međunarodne razmjene roba i usluga može se kao osnovni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trgovački posao podvesti ugovor o međunarodnoj prodaji robe kojim se vrši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promet imovinskih vrijednosti između subjekata sa sjedištem u različitim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državama. Kao osnovni pravni instrument za vršenje kako domaće, tako 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međunarodne robne razmjene, ugovor o prodaji treba da služi za uklanjanje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svih prepreka u odvijanju trgovinske razmjene, te da olakša i omogući njeno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povećanje.</w:t>
      </w:r>
      <w:r>
        <w:rPr>
          <w:rFonts w:ascii="TimesNewRoman" w:hAnsi="TimesNewRoman" w:cs="TimesNewRoman"/>
          <w:sz w:val="16"/>
          <w:szCs w:val="16"/>
        </w:rPr>
        <w:t xml:space="preserve">1 </w:t>
      </w:r>
      <w:r>
        <w:rPr>
          <w:rFonts w:ascii="TimesNewRoman" w:hAnsi="TimesNewRoman" w:cs="TimesNewRoman"/>
          <w:sz w:val="24"/>
          <w:szCs w:val="24"/>
        </w:rPr>
        <w:t>Ugovor o prodaji je jedini pravni posao međunarodne trgovine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koji je uređen u svim nacionalnim pravnim sistemima trgovačkog prava, 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istodobno su na međunarodnom planu unificirana sva pitanja sklapanja 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ispunjenja međunarodne prodaje.</w:t>
      </w:r>
      <w:r>
        <w:rPr>
          <w:rFonts w:ascii="TimesNewRoman" w:hAnsi="TimesNewRoman" w:cs="TimesNewRoman"/>
          <w:sz w:val="16"/>
          <w:szCs w:val="16"/>
        </w:rPr>
        <w:t>2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Prema Zakonu o obligacionim odnosima</w:t>
      </w:r>
      <w:r>
        <w:rPr>
          <w:rFonts w:ascii="TimesNewRoman" w:hAnsi="TimesNewRoman" w:cs="TimesNewRoman"/>
          <w:sz w:val="16"/>
          <w:szCs w:val="16"/>
        </w:rPr>
        <w:t>3</w:t>
      </w:r>
      <w:r>
        <w:rPr>
          <w:rFonts w:ascii="TimesNewRoman" w:hAnsi="TimesNewRoman" w:cs="TimesNewRoman"/>
          <w:sz w:val="24"/>
          <w:szCs w:val="24"/>
        </w:rPr>
        <w:t>“ugovorom o prodaji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obavezuje se prodavac da stvar koju prodaje preda kupcu tako da kupac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stekne pravo raspolaganja, odnosno pravo vlasništva, a kupac se obavezuje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prodavcu plati cijenu.“</w:t>
      </w:r>
      <w:r>
        <w:rPr>
          <w:rFonts w:ascii="TimesNewRoman" w:hAnsi="TimesNewRoman" w:cs="TimesNewRoman"/>
          <w:sz w:val="16"/>
          <w:szCs w:val="16"/>
        </w:rPr>
        <w:t xml:space="preserve">4 </w:t>
      </w:r>
      <w:r>
        <w:rPr>
          <w:rFonts w:ascii="TimesNewRoman" w:hAnsi="TimesNewRoman" w:cs="TimesNewRoman"/>
          <w:sz w:val="24"/>
          <w:szCs w:val="24"/>
        </w:rPr>
        <w:t>Prema teorijskoj definiciji profesora Trifkovića,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ugovor o prodaji je rezultat sporazuma stranaka kojim se jedna od njih –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prodavac – obavezuje da određenu stvar, povodom koje posao nastaje, preda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(isporuči) drugoj strani – kupcu – i da mu prenese najjače stvarno pravo na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njoj, a kupac se obavezuje da prodavcu preda određenu sumu novca i prenese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najjače stvarno pravo na njoj. Nacrt Zakona o obligacionim odnosima</w:t>
      </w:r>
      <w:r>
        <w:rPr>
          <w:rFonts w:ascii="TimesNewRoman" w:hAnsi="TimesNewRoman" w:cs="TimesNewRoman"/>
          <w:sz w:val="16"/>
          <w:szCs w:val="16"/>
        </w:rPr>
        <w:t>5</w:t>
      </w:r>
      <w:r>
        <w:rPr>
          <w:rFonts w:ascii="TimesNewRoman" w:hAnsi="TimesNewRoman" w:cs="TimesNewRoman"/>
          <w:sz w:val="24"/>
          <w:szCs w:val="24"/>
        </w:rPr>
        <w:t>,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novom ekonomskom i pravnom sistemu prilagođava definiciju ugovora 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prodaji i propisuje da se ugovorom o prodaji obavezuje prodavac da prenese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kupca pravo vlasništva na prodatoj stvari i da mu je u tu svrhu preda, 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kupac se obavezuje da plati cijenu u novcu i preuzme stvar.</w:t>
      </w:r>
      <w:r>
        <w:rPr>
          <w:rFonts w:ascii="TimesNewRoman" w:hAnsi="TimesNewRoman" w:cs="TimesNewRoman"/>
          <w:sz w:val="16"/>
          <w:szCs w:val="16"/>
        </w:rPr>
        <w:t>6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1 </w:t>
      </w:r>
      <w:r>
        <w:rPr>
          <w:rFonts w:ascii="TimesNewRoman" w:hAnsi="TimesNewRoman" w:cs="TimesNewRoman"/>
          <w:sz w:val="20"/>
          <w:szCs w:val="20"/>
        </w:rPr>
        <w:t>Fišer-Sobot, S.: Odgovornost prodavca za isporuku robe u međunarodnom i domaćem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pravu, Doktorska disertacija, Univerzitet u Novom Sadu, Pravni fakultet, Novi Sad, 2009.,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str. 1.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2 </w:t>
      </w:r>
      <w:r>
        <w:rPr>
          <w:rFonts w:ascii="TimesNewRoman" w:hAnsi="TimesNewRoman" w:cs="TimesNewRoman"/>
          <w:sz w:val="20"/>
          <w:szCs w:val="20"/>
        </w:rPr>
        <w:t>Mlikotin-Tomić, D.: Pravo međunarodne trgovine, Školska kniga, Zagreb, 1999. str. 147.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3 </w:t>
      </w:r>
      <w:r>
        <w:rPr>
          <w:rFonts w:ascii="TimesNewRoman" w:hAnsi="TimesNewRoman" w:cs="TimesNewRoman"/>
          <w:sz w:val="20"/>
          <w:szCs w:val="20"/>
        </w:rPr>
        <w:t>Zakon o obligacionim odnosima, Službeni glasnik SFRJ, br: 28/78, 39/85, Službeni list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RBiH, broj 2/92, i 13/94, u daljem tekstu: ZOO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4 </w:t>
      </w:r>
      <w:r>
        <w:rPr>
          <w:rFonts w:ascii="TimesNewRoman" w:hAnsi="TimesNewRoman" w:cs="TimesNewRoman"/>
          <w:sz w:val="20"/>
          <w:szCs w:val="20"/>
        </w:rPr>
        <w:t>Član 454. stav 1. Zakona o obligacionim odnosima, Službeni glasnik SFRJ, br: 28/78,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39/85, Službeni list RBiH, broj 2/92, i 13/94, u daljem tekstu:ZOO.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5 </w:t>
      </w:r>
      <w:r>
        <w:rPr>
          <w:rFonts w:ascii="TimesNewRoman" w:hAnsi="TimesNewRoman" w:cs="TimesNewRoman"/>
          <w:sz w:val="20"/>
          <w:szCs w:val="20"/>
        </w:rPr>
        <w:t>Zakon o obligacionim odnosima, Federacija BiH/ Republika Srpska, Nacrt , stanje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lastRenderedPageBreak/>
        <w:t>16.06.2003., preuzeto sa http://ruessmann.jura.uni-sb.de/BiHProject/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Data/Obligacije%2016.06.03.pdf, u daljem tekstu: Nacrt ZOO 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6 </w:t>
      </w:r>
      <w:r>
        <w:rPr>
          <w:rFonts w:ascii="TimesNewRoman" w:hAnsi="TimesNewRoman" w:cs="TimesNewRoman"/>
          <w:sz w:val="20"/>
          <w:szCs w:val="20"/>
        </w:rPr>
        <w:t>Trifković, M., et all.: Međunarodno poslovno pravo, Ekonomski fakultet u Sarajevu,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Sarajevo, 2009., str. 177-178.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Emir Sudžuka, Maja Pločo: PRAVNI REŽIM ODGOVORNOSTI PRODAVCA PREMA BEČKOJ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KONVENCIJI I ZOO-u DE LEGE LATA I DE LEGE FERENDA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394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Ugovorne strane dužne su na ispunjenje ugovornih obaveza čak i kada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ono postane izrazito otežano, jer se putem ovog općeprihvaćenog načela u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međunarodnoj trgovini ostvaruje i važno načelo trgovačkog ugovornog prava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– pravna sigurnost trgovačkih transkacija. Neispunjenjem obaveze jedne od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ugovornih strana ili ispunjenjem, ali sa određenim nedostacima, nastupa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povreda ugovora. Većina nacionalnih pravnih sistema prihvata pojam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predstojeće povrede ugovora, a isto polazište slijedi i Konvencija Ujedinjenih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naroda o ugovorima o međunarodnoj prodaji robe iz 1980. godine</w:t>
      </w:r>
      <w:r>
        <w:rPr>
          <w:rFonts w:ascii="TimesNewRoman" w:hAnsi="TimesNewRoman" w:cs="TimesNewRoman"/>
          <w:sz w:val="16"/>
          <w:szCs w:val="16"/>
        </w:rPr>
        <w:t xml:space="preserve">7 </w:t>
      </w:r>
      <w:r>
        <w:rPr>
          <w:rFonts w:ascii="TimesNewRoman" w:hAnsi="TimesNewRoman" w:cs="TimesNewRoman"/>
          <w:sz w:val="24"/>
          <w:szCs w:val="24"/>
        </w:rPr>
        <w:t>jer razvoj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međunarodne trgovine dovodi do potrebe izjednačavanja pravnih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mehanizama za regulisanje pravnih odnosa koji nastaju prilikom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međunarodnih trgovačkih transakcija.</w:t>
      </w:r>
      <w:r>
        <w:rPr>
          <w:rFonts w:ascii="TimesNewRoman" w:hAnsi="TimesNewRoman" w:cs="TimesNewRoman"/>
          <w:sz w:val="16"/>
          <w:szCs w:val="16"/>
        </w:rPr>
        <w:t>8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Predmet interesovanja u ovom radu je da se na jedinstven način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sagleda i izloži odgovornost prodavca iz ugovora o međunarodnoj prodaji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robe analizom rješenja sadržanih u CISG-u, ZOO-u i nacrtu ZOO-a.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1. Obaveze prodavca iz ugovora o prodaji prema CISG-u 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domaćem pravu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Ugovori se u propisima i teoriji definišu na taj način što se navode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osnovne i karakteristične obaveze ugovornih strana, koje iz tih ugovora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proizilaze i koje ih odvajaju od drugih pravnih poslova. Ni ugovor 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međunarodnoj prodaji robe ne predstavlja izuzetak od ovog pravila.</w:t>
      </w:r>
      <w:r>
        <w:rPr>
          <w:rFonts w:ascii="TimesNewRoman" w:hAnsi="TimesNewRoman" w:cs="TimesNewRoman"/>
          <w:sz w:val="16"/>
          <w:szCs w:val="16"/>
        </w:rPr>
        <w:t>9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Najznačajnije obaveze prodavca iz ugovora o međunarodnoj prodaji su: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isporuka i prenos vlasništva na robi, garancija za fizička i pravna svojstva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isporučene robe (saobraznost robe) i predaja dokumenata koji se odnose na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robu.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Prema odredbi čl. 30. CISG-a prodavac je dužan isporučiti robu,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predati dokumente koji se na nju odnose te prenijeti na kupca vlasništvo nad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7 </w:t>
      </w:r>
      <w:r>
        <w:rPr>
          <w:rFonts w:ascii="TimesNewRoman" w:hAnsi="TimesNewRoman" w:cs="TimesNewRoman"/>
          <w:sz w:val="20"/>
          <w:szCs w:val="20"/>
        </w:rPr>
        <w:t>Konvencija Ujedinjenih Naroda o ugovorima o međunarodnoj prodaji robe, Službeni list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SFRJ, br.10/1, u daljem tekstu: CISG.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8 </w:t>
      </w:r>
      <w:r>
        <w:rPr>
          <w:rFonts w:ascii="TimesNewRoman" w:hAnsi="TimesNewRoman" w:cs="TimesNewRoman"/>
          <w:sz w:val="20"/>
          <w:szCs w:val="20"/>
        </w:rPr>
        <w:t>Brnabić, R.: Pravo ugovornih strana na odgodu ispunjenja obveze i pravo prodavatelja na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zaustavljanje robe u prijevozu prema Konvenciju Ujedinjenih naroda o ugovorima 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međunarodnoj prodaji robe, Zbornik radova Pravnog fakulteta u Splitu, god. 49, 1/2012., str.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97-122, str. 97-98.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9 </w:t>
      </w:r>
      <w:r>
        <w:rPr>
          <w:rFonts w:ascii="TimesNewRoman" w:hAnsi="TimesNewRoman" w:cs="TimesNewRoman"/>
          <w:sz w:val="20"/>
          <w:szCs w:val="20"/>
        </w:rPr>
        <w:t>Draškić, M.: Međunarodno privredno ugovorno pravo, Beograd, 1990., str. 147.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395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robom. Osim toga obavezan je isporučiti robu u skladu s ugovorom u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pogledu kvalitete i količine bez ikakvih materijalnih ili pravnih nedostataka.</w:t>
      </w:r>
      <w:r>
        <w:rPr>
          <w:rFonts w:ascii="TimesNewRoman" w:hAnsi="TimesNewRoman" w:cs="TimesNewRoman"/>
          <w:sz w:val="16"/>
          <w:szCs w:val="16"/>
        </w:rPr>
        <w:t>10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Pojam isporuke u CISG-u ograničen je i odnosi se samo na prijenos robe koja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nalazi u fizičkom posjedu, ili prenos nadzora nad robom koja se ne nalazi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fizičkom posjedu.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U pogledu mjesta isporuke CISG razlikuje tri situacije</w:t>
      </w:r>
      <w:r>
        <w:rPr>
          <w:rFonts w:ascii="TimesNewRoman" w:hAnsi="TimesNewRoman" w:cs="TimesNewRoman"/>
          <w:sz w:val="16"/>
          <w:szCs w:val="16"/>
        </w:rPr>
        <w:t>: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11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lastRenderedPageBreak/>
        <w:t xml:space="preserve">o </w:t>
      </w:r>
      <w:r>
        <w:rPr>
          <w:rFonts w:ascii="TimesNewRoman" w:hAnsi="TimesNewRoman" w:cs="TimesNewRoman"/>
          <w:sz w:val="24"/>
          <w:szCs w:val="24"/>
        </w:rPr>
        <w:t>Ako je prema ugovoru robu potrebno prevesti, mjestom isporuke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smatrat će se mjesto u kojem je prodavac dužan predati robu prvom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prijevozniku radi dostave kupcu (čl.31.a.)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>Ako su u slučajevima na koje se ne odnose odredbe čl.31.a., predmet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ugovora individualno određene stvari, ili stvari određene po rodu koje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treba izdvojiti iz određene mase ili ih treba proizvesti ili izraditi, a u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vrijeme zaključenja ugovora stranke su znale da je roba u određenom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mjestu ili je treba izraditi ili proizvesti u određenom mjestu, pod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isporukom se podrazumijeva obaveza prodavca da robu stavi na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raspolaganje u tom mjestu (čl.31.b.)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>U svim drugim slučajevima u kojima obaveza isporuke ne obuhvaća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obavezu prevoza robe, prodavac je dužan robu staviti na raspolaganje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kupcu u mjestu u kojem je prodavac u vrijema zaključenja ugovora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imao svoje sjedište.(čl.31.c.).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prelazak rizika značajno je određivanje mjesta isporuke. „U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načelu, mjestom isporuke se smatra sjedište prodavca, ako ne postoje posebni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slučajevi.“</w:t>
      </w:r>
      <w:r>
        <w:rPr>
          <w:rFonts w:ascii="TimesNewRoman" w:hAnsi="TimesNewRoman" w:cs="TimesNewRoman"/>
          <w:sz w:val="16"/>
          <w:szCs w:val="16"/>
        </w:rPr>
        <w:t xml:space="preserve">12 </w:t>
      </w:r>
      <w:r>
        <w:rPr>
          <w:rFonts w:ascii="TimesNewRoman" w:hAnsi="TimesNewRoman" w:cs="TimesNewRoman"/>
          <w:sz w:val="24"/>
          <w:szCs w:val="24"/>
        </w:rPr>
        <w:t>Obaveze prodavca u pogledu isporuke robe zavise i od vrste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robe.</w:t>
      </w:r>
      <w:r>
        <w:rPr>
          <w:rFonts w:ascii="TimesNewRoman" w:hAnsi="TimesNewRoman" w:cs="TimesNewRoman"/>
          <w:sz w:val="16"/>
          <w:szCs w:val="16"/>
        </w:rPr>
        <w:t xml:space="preserve">13 </w:t>
      </w:r>
      <w:r>
        <w:rPr>
          <w:rFonts w:ascii="TimesNewRoman" w:hAnsi="TimesNewRoman" w:cs="TimesNewRoman"/>
          <w:sz w:val="24"/>
          <w:szCs w:val="24"/>
        </w:rPr>
        <w:t>Ako je riječ o individualno određenoj stvari, prodavac je dužan da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isporuči upravo tu stvar. Kod generičkih stavari, smatra se da je prodavac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izvršio svoju obavezu isporuke, ako je isporučio stvari koje odgovaraju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onome što je predviđeno ugovorom.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Vrijeme isporuke određeno je čl. 33. CISG-a koji navodi da je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prodavac dužan robu isporučiti:</w:t>
      </w:r>
      <w:r>
        <w:rPr>
          <w:rFonts w:ascii="TimesNewRoman" w:hAnsi="TimesNewRoman" w:cs="TimesNewRoman"/>
          <w:sz w:val="16"/>
          <w:szCs w:val="16"/>
        </w:rPr>
        <w:t>14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10 </w:t>
      </w:r>
      <w:r>
        <w:rPr>
          <w:rFonts w:ascii="TimesNewRoman" w:hAnsi="TimesNewRoman" w:cs="TimesNewRoman"/>
          <w:sz w:val="20"/>
          <w:szCs w:val="20"/>
        </w:rPr>
        <w:t>CISG.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11 </w:t>
      </w:r>
      <w:r>
        <w:rPr>
          <w:rFonts w:ascii="TimesNewRoman" w:hAnsi="TimesNewRoman" w:cs="TimesNewRoman"/>
          <w:sz w:val="20"/>
          <w:szCs w:val="20"/>
        </w:rPr>
        <w:t>Ibidem.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12 </w:t>
      </w:r>
      <w:r>
        <w:rPr>
          <w:rFonts w:ascii="TimesNewRoman" w:hAnsi="TimesNewRoman" w:cs="TimesNewRoman"/>
          <w:sz w:val="20"/>
          <w:szCs w:val="20"/>
        </w:rPr>
        <w:t>Vilus, J.: Komentar konvencije UN o međunarodnoj prodaji robe, Informator Zagreb,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Zagreb, 1981., str. 103.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13 </w:t>
      </w:r>
      <w:r>
        <w:rPr>
          <w:rFonts w:ascii="TimesNewRoman" w:hAnsi="TimesNewRoman" w:cs="TimesNewRoman"/>
          <w:sz w:val="20"/>
          <w:szCs w:val="20"/>
        </w:rPr>
        <w:t>Ibidem.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14 </w:t>
      </w:r>
      <w:r>
        <w:rPr>
          <w:rFonts w:ascii="TimesNewRoman" w:hAnsi="TimesNewRoman" w:cs="TimesNewRoman"/>
          <w:sz w:val="20"/>
          <w:szCs w:val="20"/>
        </w:rPr>
        <w:t>Brnabić, R.: Dužnost pregleda robe prema Konvenciji Ujedinjenih naroda o ugovorima 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Emir Sudžuka, Maja Pločo: PRAVNI REŽIM ODGOVORNOSTI PRODAVCA PREMA BEČKOJ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KONVENCIJI I ZOO-u DE LEGE LATA I DE LEGE FERENDA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396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ako je datum određen ili se može odrediti na osnovu ugovora, tog datuma;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ako je razdoblje određeno ili se može odrediti na osnovu ugovora, u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vrijeme u okviru tog razdoblja;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u svakom drugom slučaju, u razumnom roku nakon sklapanja ugovora.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Određivanje roka isporuke je od značaja i za prodavca i za kupca.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Prodavcu je važno da zna rok isporuke, da bi mogao blagovremeno da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preduzme potrebne radnje koje koje se tiču predaje robe ili stavljanja robe na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raspolaganje, kako bi ispunio svoju ugovornu obavezu.</w:t>
      </w:r>
      <w:r>
        <w:rPr>
          <w:rFonts w:ascii="TimesNewRoman" w:hAnsi="TimesNewRoman" w:cs="TimesNewRoman"/>
          <w:sz w:val="16"/>
          <w:szCs w:val="16"/>
        </w:rPr>
        <w:t xml:space="preserve">15 </w:t>
      </w:r>
      <w:r>
        <w:rPr>
          <w:rFonts w:ascii="TimesNewRoman" w:hAnsi="TimesNewRoman" w:cs="TimesNewRoman"/>
          <w:sz w:val="24"/>
          <w:szCs w:val="24"/>
        </w:rPr>
        <w:t>Za kupca je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određivanje roka isporuke važno radi planiranja korištenja kupljene robe.</w:t>
      </w:r>
      <w:r>
        <w:rPr>
          <w:rFonts w:ascii="TimesNewRoman" w:hAnsi="TimesNewRoman" w:cs="TimesNewRoman"/>
          <w:sz w:val="16"/>
          <w:szCs w:val="16"/>
        </w:rPr>
        <w:t>16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Osim obaveza da isporuči robu prodavac je dužan obavijestiti kupca 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svakom nedostatku usklađenosti robe sa ugovorom koji mu je bio poznat, ili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mu nije mogao biti nepoznat.</w:t>
      </w:r>
      <w:r>
        <w:rPr>
          <w:rFonts w:ascii="TimesNewRoman" w:hAnsi="TimesNewRoman" w:cs="TimesNewRoman"/>
          <w:sz w:val="16"/>
          <w:szCs w:val="16"/>
        </w:rPr>
        <w:t xml:space="preserve">17 </w:t>
      </w:r>
      <w:r>
        <w:rPr>
          <w:rFonts w:ascii="TimesNewRoman" w:hAnsi="TimesNewRoman" w:cs="TimesNewRoman"/>
          <w:sz w:val="24"/>
          <w:szCs w:val="24"/>
        </w:rPr>
        <w:t>Osim što je obavještavanje obaveza prodavca,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ona je i obaveza kupca u slučaju postojanja nesaobraznosti robe. Saobraznost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robe je određena kao jedinstveni pojam u tom smislu što obuhvata i vidljive 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nevidljive odnosno skrivene nedostatke.</w:t>
      </w:r>
      <w:r>
        <w:rPr>
          <w:rFonts w:ascii="TimesNewRoman" w:hAnsi="TimesNewRoman" w:cs="TimesNewRoman"/>
          <w:sz w:val="16"/>
          <w:szCs w:val="16"/>
        </w:rPr>
        <w:t xml:space="preserve">18 </w:t>
      </w:r>
      <w:r>
        <w:rPr>
          <w:rFonts w:ascii="TimesNewRoman" w:hAnsi="TimesNewRoman" w:cs="TimesNewRoman"/>
          <w:sz w:val="24"/>
          <w:szCs w:val="24"/>
        </w:rPr>
        <w:t>Propisano je da je prodavac dužan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isporučiti robu u količini, kvalitetu i vrsti kako je to predviđeno ugovorom 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pakovanu ili zaštićeno na način predviđen ugovorom.</w:t>
      </w:r>
      <w:r>
        <w:rPr>
          <w:rFonts w:ascii="TimesNewRoman" w:hAnsi="TimesNewRoman" w:cs="TimesNewRoman"/>
          <w:sz w:val="16"/>
          <w:szCs w:val="16"/>
        </w:rPr>
        <w:t xml:space="preserve">19 </w:t>
      </w:r>
      <w:r>
        <w:rPr>
          <w:rFonts w:ascii="TimesNewRoman" w:hAnsi="TimesNewRoman" w:cs="TimesNewRoman"/>
          <w:sz w:val="24"/>
          <w:szCs w:val="24"/>
        </w:rPr>
        <w:t>U slučaju isporuke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robe nesaobrazne ugovoru, prodavac podliježe pravilima o odgovornosti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prema CISG-u. Smatra se da roba nije u skladu sa ugovorom prema CISG-u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ako:</w:t>
      </w:r>
      <w:r>
        <w:rPr>
          <w:rFonts w:ascii="TimesNewRoman" w:hAnsi="TimesNewRoman" w:cs="TimesNewRoman"/>
          <w:sz w:val="16"/>
          <w:szCs w:val="16"/>
        </w:rPr>
        <w:t>20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nije podobna za svrhe za koje se roba uobičajno koristi;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ne posjeduje kvalitete robe koje je prodavac kupcu predočio u vidu uzorka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ili modela;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nije pakovana ili zaštićena na način uobičajan za takvu robu, ili ako takav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način ne postoji, na način koji je podoban da sačuva i zaštiti robu.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međunarodnoj prodaji robe, Zbornik radova Pravnog fakulteta u Splitu, god. 45, 3/2008., str.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537.-549.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15 </w:t>
      </w:r>
      <w:r>
        <w:rPr>
          <w:rFonts w:ascii="TimesNewRoman" w:hAnsi="TimesNewRoman" w:cs="TimesNewRoman"/>
          <w:sz w:val="20"/>
          <w:szCs w:val="20"/>
        </w:rPr>
        <w:t>Popović, V., Vukadinović, R.D.: Međunarodno poslovno pravo, posebni dio, ugovori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međunarodne trgovine, Pravni fakultet u Banja Luci i Centar za pravo Europske unije,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Kragujevac, Banja Luka-Kragujevac, 2010. str. 121.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16 </w:t>
      </w:r>
      <w:r>
        <w:rPr>
          <w:rFonts w:ascii="TimesNewRoman" w:hAnsi="TimesNewRoman" w:cs="TimesNewRoman"/>
          <w:sz w:val="20"/>
          <w:szCs w:val="20"/>
        </w:rPr>
        <w:t>Ibidem.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17 </w:t>
      </w:r>
      <w:r>
        <w:rPr>
          <w:rFonts w:ascii="TimesNewRoman" w:hAnsi="TimesNewRoman" w:cs="TimesNewRoman"/>
          <w:sz w:val="20"/>
          <w:szCs w:val="20"/>
        </w:rPr>
        <w:t>Član 40. CISG.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18 </w:t>
      </w:r>
      <w:r>
        <w:rPr>
          <w:rFonts w:ascii="TimesNewRoman" w:hAnsi="TimesNewRoman" w:cs="TimesNewRoman"/>
          <w:sz w:val="20"/>
          <w:szCs w:val="20"/>
        </w:rPr>
        <w:t>Prema: op. cit., Popović, V., Vukadinović, R.D.: isto djelo, str. 128.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19 </w:t>
      </w:r>
      <w:r>
        <w:rPr>
          <w:rFonts w:ascii="TimesNewRoman" w:hAnsi="TimesNewRoman" w:cs="TimesNewRoman"/>
          <w:sz w:val="20"/>
          <w:szCs w:val="20"/>
        </w:rPr>
        <w:t>Član 35. CISG.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20 </w:t>
      </w:r>
      <w:r>
        <w:rPr>
          <w:rFonts w:ascii="TimesNewRoman" w:hAnsi="TimesNewRoman" w:cs="TimesNewRoman"/>
          <w:sz w:val="20"/>
          <w:szCs w:val="20"/>
        </w:rPr>
        <w:t>Član 35., stav 2. CISG.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397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Tretman nedostatka u pakovanju kao posebnog slučaja nesaobraznosti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same robe rezultat je činjenice da CISG ima u vidu prvenstveno distancionu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prodaju.</w:t>
      </w:r>
      <w:r>
        <w:rPr>
          <w:rFonts w:ascii="TimesNewRoman" w:hAnsi="TimesNewRoman" w:cs="TimesNewRoman"/>
          <w:sz w:val="16"/>
          <w:szCs w:val="16"/>
        </w:rPr>
        <w:t>21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Pored navedenih obaveza, može se govoriti i o predaji dokumanata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kao obavezi prodavca iz ugovora o prodaji. „Ugovor o međunarodnoj prodaji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prati veći broj dokumenata od onih koji se sreću u trgovačkim prodajama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unutar zemlje.“</w:t>
      </w:r>
      <w:r>
        <w:rPr>
          <w:rFonts w:ascii="TimesNewRoman" w:hAnsi="TimesNewRoman" w:cs="TimesNewRoman"/>
          <w:sz w:val="16"/>
          <w:szCs w:val="16"/>
        </w:rPr>
        <w:t xml:space="preserve">22 </w:t>
      </w:r>
      <w:r>
        <w:rPr>
          <w:rFonts w:ascii="TimesNewRoman" w:hAnsi="TimesNewRoman" w:cs="TimesNewRoman"/>
          <w:sz w:val="24"/>
          <w:szCs w:val="24"/>
        </w:rPr>
        <w:t>Članom 34. CISG-a je propisano da „ako je prodavac dužan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preda dokumente koji se odnose na robu, on ih mora predati u vrijeme, na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mjestu i obliku koji su predviđeni ugovorom.“</w:t>
      </w:r>
      <w:r>
        <w:rPr>
          <w:rFonts w:ascii="TimesNewRoman" w:hAnsi="TimesNewRoman" w:cs="TimesNewRoman"/>
          <w:sz w:val="16"/>
          <w:szCs w:val="16"/>
        </w:rPr>
        <w:t xml:space="preserve">23 </w:t>
      </w:r>
      <w:r>
        <w:rPr>
          <w:rFonts w:ascii="TimesNewRoman" w:hAnsi="TimesNewRoman" w:cs="TimesNewRoman"/>
          <w:sz w:val="24"/>
          <w:szCs w:val="24"/>
        </w:rPr>
        <w:t>Dokumenti moraju biti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predati saobrazno ugovoru. Ako su nesaobrazni dokumenti predati na vrijeme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pitanju je povreda ugovora. Njen značaj kao bitne ili nebitne povrede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0"/>
          <w:szCs w:val="10"/>
        </w:rPr>
      </w:pPr>
      <w:r>
        <w:rPr>
          <w:rFonts w:ascii="TimesNewRoman" w:hAnsi="TimesNewRoman" w:cs="TimesNewRoman"/>
          <w:sz w:val="24"/>
          <w:szCs w:val="24"/>
        </w:rPr>
        <w:t>određuje se prema okolnostima konkretnog slučaja</w:t>
      </w:r>
      <w:r>
        <w:rPr>
          <w:rFonts w:ascii="TimesNewRoman" w:hAnsi="TimesNewRoman" w:cs="TimesNewRoman"/>
          <w:sz w:val="16"/>
          <w:szCs w:val="16"/>
        </w:rPr>
        <w:t>.</w:t>
      </w:r>
      <w:r>
        <w:rPr>
          <w:rFonts w:ascii="TimesNewRoman" w:hAnsi="TimesNewRoman" w:cs="TimesNewRoman"/>
          <w:sz w:val="10"/>
          <w:szCs w:val="10"/>
        </w:rPr>
        <w:t>24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Obaveza prodavca ne iscrpljuje se u predaji robe prevoziocu ili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njenom stavljanju na raspolaganje kupcu. Kupac očekuje od prodavca da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isporučena roba ima ona svojstva koja je imao u vidu prilikom zaključivanja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ugovora, odnosno ona svojstva koja je on ugovorio.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Ostale obaveze prodavca najčešće proizilaze iz konkretnog ugovora 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okolnosti posla. To su najčešće: pakovanje robe, obavještavanje druge strane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 relevantnim činjenicama, otprema robe i transportno osiguranje.</w:t>
      </w:r>
      <w:r>
        <w:rPr>
          <w:rFonts w:ascii="TimesNewRoman" w:hAnsi="TimesNewRoman" w:cs="TimesNewRoman"/>
          <w:sz w:val="16"/>
          <w:szCs w:val="16"/>
        </w:rPr>
        <w:t xml:space="preserve">25 </w:t>
      </w:r>
      <w:r>
        <w:rPr>
          <w:rFonts w:ascii="TimesNewRoman" w:hAnsi="TimesNewRoman" w:cs="TimesNewRoman"/>
          <w:sz w:val="24"/>
          <w:szCs w:val="24"/>
        </w:rPr>
        <w:t>Obaveza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osiguranja robe leži na prodavcu kada je to izričito ugovoreno ili ako na nju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upućuju transportne klauzule. Ona se tada ravna prema sporazumu stranaka 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relevantnim pravilima osiguranja.</w:t>
      </w:r>
      <w:r>
        <w:rPr>
          <w:rFonts w:ascii="TimesNewRoman" w:hAnsi="TimesNewRoman" w:cs="TimesNewRoman"/>
          <w:sz w:val="16"/>
          <w:szCs w:val="16"/>
        </w:rPr>
        <w:t>26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Prema domaćem pravu u osnovne dužnosti prodavca ubrajaju se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isporuka, garancija za materijalne nedostatke, garancija za pravne nedostatke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 ispostavljanje fakture. Postoje različite klasifikacije grupe sporednih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obaveza koje su vezane za izvršenje glavnih obaveza, ali posebno se ističu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dvije: čuvanje stvari i obavještavanje.</w:t>
      </w:r>
      <w:r>
        <w:rPr>
          <w:rFonts w:ascii="TimesNewRoman" w:hAnsi="TimesNewRoman" w:cs="TimesNewRoman"/>
          <w:sz w:val="16"/>
          <w:szCs w:val="16"/>
        </w:rPr>
        <w:t>27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lastRenderedPageBreak/>
        <w:t xml:space="preserve">21 </w:t>
      </w:r>
      <w:r>
        <w:rPr>
          <w:rFonts w:ascii="TimesNewRoman" w:hAnsi="TimesNewRoman" w:cs="TimesNewRoman"/>
          <w:sz w:val="20"/>
          <w:szCs w:val="20"/>
        </w:rPr>
        <w:t>Op.cit., Trifković, et al.: isto djelo, str. 245.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22 </w:t>
      </w:r>
      <w:r>
        <w:rPr>
          <w:rFonts w:ascii="TimesNewRoman" w:hAnsi="TimesNewRoman" w:cs="TimesNewRoman"/>
          <w:sz w:val="20"/>
          <w:szCs w:val="20"/>
        </w:rPr>
        <w:t>Op.cit., Trifković, et al.: isto djelo, str. 240.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23 </w:t>
      </w:r>
      <w:r>
        <w:rPr>
          <w:rFonts w:ascii="TimesNewRoman" w:hAnsi="TimesNewRoman" w:cs="TimesNewRoman"/>
          <w:sz w:val="20"/>
          <w:szCs w:val="20"/>
        </w:rPr>
        <w:t>Član 34. CISG.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24 </w:t>
      </w:r>
      <w:r>
        <w:rPr>
          <w:rFonts w:ascii="TimesNewRoman" w:hAnsi="TimesNewRoman" w:cs="TimesNewRoman"/>
          <w:sz w:val="20"/>
          <w:szCs w:val="20"/>
        </w:rPr>
        <w:t>Op.cit., Trifković, et al.: isto djelo, str. 240.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25 </w:t>
      </w:r>
      <w:r>
        <w:rPr>
          <w:rFonts w:ascii="TimesNewRoman" w:hAnsi="TimesNewRoman" w:cs="TimesNewRoman"/>
          <w:sz w:val="20"/>
          <w:szCs w:val="20"/>
        </w:rPr>
        <w:t>Ibidem, str. 250.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26 </w:t>
      </w:r>
      <w:r>
        <w:rPr>
          <w:rFonts w:ascii="TimesNewRoman" w:hAnsi="TimesNewRoman" w:cs="TimesNewRoman"/>
          <w:sz w:val="20"/>
          <w:szCs w:val="20"/>
        </w:rPr>
        <w:t>Ibidem, str. 251.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27 </w:t>
      </w:r>
      <w:r>
        <w:rPr>
          <w:rFonts w:ascii="TimesNewRoman" w:hAnsi="TimesNewRoman" w:cs="TimesNewRoman"/>
          <w:sz w:val="20"/>
          <w:szCs w:val="20"/>
        </w:rPr>
        <w:t>Trifković, M., Simić, M., Trivun, V.:Poslovno pravo-Ugovori, vrijednosni papiri i pravo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konkurencije, Ekonomski fakultet u Sarajevu, Sarajevo, 2004., str.41.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Emir Sudžuka, Maja Pločo: PRAVNI REŽIM ODGOVORNOSTI PRODAVCA PREMA BEČKOJ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KONVENCIJI I ZOO-u DE LEGE LATA I DE LEGE FERENDA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398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Primarni cilj isporuke prema ZOO je uručenje stvari kupcu, odnosno prenos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posjeda stvari na njega. ZOO zahtjeva da stvar bude predana u "ispravnom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stanju", odnosno isporuku stvari koja je ugovorena, te da stvar bude bez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materijalnih nedostataka.</w:t>
      </w:r>
      <w:r>
        <w:rPr>
          <w:rFonts w:ascii="TimesNewRoman" w:hAnsi="TimesNewRoman" w:cs="TimesNewRoman"/>
          <w:sz w:val="16"/>
          <w:szCs w:val="16"/>
        </w:rPr>
        <w:t>28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razliku od CISG-a, ZOO predviđa dva rješenja u slučaju da mjesto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predaje nije utvrđeno ugovorom:</w:t>
      </w:r>
      <w:r>
        <w:rPr>
          <w:rFonts w:ascii="TimesNewRoman" w:hAnsi="TimesNewRoman" w:cs="TimesNewRoman"/>
          <w:sz w:val="16"/>
          <w:szCs w:val="16"/>
        </w:rPr>
        <w:t>29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>predaja stvari vrši se u mjestu sjedišta prodavca ili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>ako je u času zaključenja ugovora ugovaračima bilo poznato gdje se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stvar nalazi, odnosno gdje treba da bude izrađena, predaja se vrši u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tom mjestu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slučaju kada je prema ugovoru potrebno da se izvrši prevoz stvari,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prema ZOO predaja je izvršena uručenjem stvari prevoziocu ili licu koje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organizuje otpremu</w:t>
      </w:r>
      <w:r>
        <w:rPr>
          <w:rFonts w:ascii="TimesNewRoman" w:hAnsi="TimesNewRoman" w:cs="TimesNewRoman"/>
          <w:sz w:val="16"/>
          <w:szCs w:val="16"/>
        </w:rPr>
        <w:t>30</w:t>
      </w:r>
      <w:r>
        <w:rPr>
          <w:rFonts w:ascii="TimesNewRoman" w:hAnsi="TimesNewRoman" w:cs="TimesNewRoman"/>
          <w:sz w:val="24"/>
          <w:szCs w:val="24"/>
        </w:rPr>
        <w:t>. Nacrtom ZOO navedena odredba je dopunjena stavom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dva kojim je utvrđeno da se isto neće primjenjivati u slučaju da je prodavac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poduzetnik, a kupac potrošač.</w:t>
      </w:r>
      <w:r>
        <w:rPr>
          <w:rFonts w:ascii="TimesNewRoman" w:hAnsi="TimesNewRoman" w:cs="TimesNewRoman"/>
          <w:sz w:val="16"/>
          <w:szCs w:val="16"/>
        </w:rPr>
        <w:t xml:space="preserve">31 </w:t>
      </w:r>
      <w:r>
        <w:rPr>
          <w:rFonts w:ascii="TimesNewRoman" w:hAnsi="TimesNewRoman" w:cs="TimesNewRoman"/>
          <w:sz w:val="24"/>
          <w:szCs w:val="24"/>
        </w:rPr>
        <w:t>Iz naprijed navedenog rješenja Nacrta ZOO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se primjetiti da ovakav način dodatne zaštite potrošača u svojstvu kupca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ostavlja prostor pojavi pravne praznine u slučaju da su ugovorne strane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(poduzetnik i potrošač) propustile ugovorom utvrditi mjesto isporuke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uzimajući u obzir sve češću primjenu novih, savremenijih načina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zaključivanja ugovora i plaćanja cijene.</w:t>
      </w:r>
      <w:r>
        <w:rPr>
          <w:rFonts w:ascii="TimesNewRoman" w:hAnsi="TimesNewRoman" w:cs="TimesNewRoman"/>
          <w:sz w:val="16"/>
          <w:szCs w:val="16"/>
        </w:rPr>
        <w:t>32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28 </w:t>
      </w:r>
      <w:r>
        <w:rPr>
          <w:rFonts w:ascii="TimesNewRoman" w:hAnsi="TimesNewRoman" w:cs="TimesNewRoman"/>
          <w:sz w:val="20"/>
          <w:szCs w:val="20"/>
        </w:rPr>
        <w:t>Ibidem, str.43.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29 </w:t>
      </w:r>
      <w:r>
        <w:rPr>
          <w:rFonts w:ascii="TimesNewRoman" w:hAnsi="TimesNewRoman" w:cs="TimesNewRoman"/>
          <w:sz w:val="20"/>
          <w:szCs w:val="20"/>
        </w:rPr>
        <w:t>Član 471. ZOO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30 </w:t>
      </w:r>
      <w:r>
        <w:rPr>
          <w:rFonts w:ascii="TimesNewRoman" w:hAnsi="TimesNewRoman" w:cs="TimesNewRoman"/>
          <w:sz w:val="20"/>
          <w:szCs w:val="20"/>
        </w:rPr>
        <w:t>Član 472. ZOO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31 </w:t>
      </w:r>
      <w:r>
        <w:rPr>
          <w:rFonts w:ascii="TimesNewRoman" w:hAnsi="TimesNewRoman" w:cs="TimesNewRoman"/>
          <w:sz w:val="20"/>
          <w:szCs w:val="20"/>
        </w:rPr>
        <w:t>Član 581. Nacrta ZOO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32 </w:t>
      </w:r>
      <w:r>
        <w:rPr>
          <w:rFonts w:ascii="TimesNewRoman" w:hAnsi="TimesNewRoman" w:cs="TimesNewRoman"/>
          <w:sz w:val="20"/>
          <w:szCs w:val="20"/>
        </w:rPr>
        <w:t>Npr. Potrošač pristupio u prodajni salon namještaja koji se nalazi u sjedištu poduzetnika –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koji je ujedno i proizvođač, namještaj se proizvodi na različitoj adresi i od sjedišta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poduzetnika i od prebivališta (boravišta) potrošača. Poduzetnik potrošaču ponudi drvenu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stolicu po maloprodajnoj cijeni od 100 KM. Potrošač vrši uplatu na kasi poduzetnika u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iznosu od 20 KM jer trenutno kod sebe nema više gotovine. (ovim činom ugovor o prodaji je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zaključen). Potrošač u žurbi navodi poduzetniku da će u narednih nekoliko dana ostatak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plaćanja cijene izvršiti putem internet bankarstva na transakcijski račun poduzetnika.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Poduzetnik mu izdaje predračun sa naznakom zaprimjeljene uplate u izosu od 20 KM. Na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predračunu nije navedeno ni mjesto ni način isporuke. Potrošač dva dana kasnije vrši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plaćanje ostatka cijene na transakcijski račun poduzetnika, te ga treći dan poziva telefonskim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putem sa pitanjem kada će mu poduzetnik izvršiti isporuku uredno plaćene stolice na adresu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njegovog prebivališta. Poduzetnik obavještava potrošača da je stolica izrađena i da je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spremna za isporuku u mjestu proizvodnje iste, te traži naknadu za prevoz, odnosno daje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399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Vrijeme isporuke kao trenutak ili period u kome sve radnje koje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predstavljaju isporuku treba da bude završene, određuje se ugovorom i/ili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dispozitivnim propisima.</w:t>
      </w:r>
      <w:r>
        <w:rPr>
          <w:rFonts w:ascii="TimesNewRoman" w:hAnsi="TimesNewRoman" w:cs="TimesNewRoman"/>
          <w:sz w:val="16"/>
          <w:szCs w:val="16"/>
        </w:rPr>
        <w:t xml:space="preserve">33 </w:t>
      </w:r>
      <w:r>
        <w:rPr>
          <w:rFonts w:ascii="TimesNewRoman" w:hAnsi="TimesNewRoman" w:cs="TimesNewRoman"/>
          <w:sz w:val="24"/>
          <w:szCs w:val="24"/>
        </w:rPr>
        <w:t>ZOO vrijeme isporuke tretira kroz dvije situacije,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kada je ugovorena predaja u toku izvjesnog perioda vremena i kada datum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predaje nije određen. U prvom slučaju "kada je ugovoreno da predaja stvari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bude izvršena u toku izvjesnog perioda vremena, a nije određeno koja će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strana imati pravo da odredi datum predaje u granicama tog perioda, to pravo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pripada prodavcu, osim kad iz okolnosti slučaja proizilazi da je određivanje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datuma predaje ostavljeno kupcu."</w:t>
      </w:r>
      <w:r>
        <w:rPr>
          <w:rFonts w:ascii="TimesNewRoman" w:hAnsi="TimesNewRoman" w:cs="TimesNewRoman"/>
          <w:sz w:val="16"/>
          <w:szCs w:val="16"/>
        </w:rPr>
        <w:t>34</w:t>
      </w:r>
      <w:r>
        <w:rPr>
          <w:rFonts w:ascii="TimesNewRoman" w:hAnsi="TimesNewRoman" w:cs="TimesNewRoman"/>
          <w:sz w:val="24"/>
          <w:szCs w:val="24"/>
        </w:rPr>
        <w:t>Drugi slučaj je kada datum predaje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stvari nije utvrđen, prema čl.470. ZOO na prodavacu je obaveza da predaju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izvrši u razumnom roku nakon zaključenja ugovora prema prirodi stvari 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okolnostima posla.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Pitanje prelaska rizika, kao mogućnosti nastupanja štete na predmetu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prodaje ZOO predviđa da "do predaje stvari kupcu rizik slučajne propasti ili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oštećenja stvari snosi prodavac, a sa predajom stvari rizik prelazi na kupca"</w:t>
      </w:r>
      <w:r>
        <w:rPr>
          <w:rFonts w:ascii="TimesNewRoman" w:hAnsi="TimesNewRoman" w:cs="TimesNewRoman"/>
          <w:sz w:val="16"/>
          <w:szCs w:val="16"/>
        </w:rPr>
        <w:t>35</w:t>
      </w:r>
      <w:r>
        <w:rPr>
          <w:rFonts w:ascii="TimesNewRoman" w:hAnsi="TimesNewRoman" w:cs="TimesNewRoman"/>
          <w:sz w:val="24"/>
          <w:szCs w:val="24"/>
        </w:rPr>
        <w:t>,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 tim što u slučaju da je kupac zbog nekog nedostatka predate stvari raskinuo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ugovor ili tražio zamjenu stvari, prema čl.456., stav 2. rizik ne prelazi na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kupca. Nacrtom ZOO uvedena je dopuna ovog člana stavom tri kojim je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utvrđeno da se ne može na štetu kupca odstupati od odredbi stava 1. i 2. u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slučaju kada je prodavac poduzetnik, a kupac potrošač.</w:t>
      </w:r>
      <w:r>
        <w:rPr>
          <w:rFonts w:ascii="TimesNewRoman" w:hAnsi="TimesNewRoman" w:cs="TimesNewRoman"/>
          <w:sz w:val="16"/>
          <w:szCs w:val="16"/>
        </w:rPr>
        <w:t>36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Također ZOO u čl. 457. utvrđuje slučajeve prelaska rizika kada se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kupac nalazi u dužničkoj docnji tako da "ako predaja stvari nije izvršena zbog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kupčeve docnje, rizik prelazi na kupca u času kada je došaou docnju."</w:t>
      </w:r>
      <w:r>
        <w:rPr>
          <w:rFonts w:ascii="TimesNewRoman" w:hAnsi="TimesNewRoman" w:cs="TimesNewRoman"/>
          <w:sz w:val="16"/>
          <w:szCs w:val="16"/>
        </w:rPr>
        <w:t>37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Drugi slučaj odnosi se na situaciju kada su predmet ugovora stvari određene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 rodu, tada će se smatrati da je prodavac izvršio isporuku kada je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ugovorenu količinu izdvojio iz mase, pod uslovom da uredno pozvani kupac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nije došao da prisustvuje tom činu. Da bi rizik prešao na kupca potrebno je da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budu ispunjena dva dodatna uslova: da su stvari očito namjenjene za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izvršenje ugovora i da je prodavac kupcu odaslao obavještenje o pozivu da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mogućnost potrošaču da sam organizuje prevoz i izvrši plaćanje prevozniku. Potrošač ne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pristaje ni na jedno od ponuđenog i smatra da je došlo do povrede ugovora od strane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poduzetnika.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33 </w:t>
      </w:r>
      <w:r>
        <w:rPr>
          <w:rFonts w:ascii="TimesNewRoman" w:hAnsi="TimesNewRoman" w:cs="TimesNewRoman"/>
          <w:sz w:val="20"/>
          <w:szCs w:val="20"/>
        </w:rPr>
        <w:t>Op.cit., Trifković, M., Simić, M., Trivun, V.: isto djelo, str.47.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34 </w:t>
      </w:r>
      <w:r>
        <w:rPr>
          <w:rFonts w:ascii="TimesNewRoman" w:hAnsi="TimesNewRoman" w:cs="TimesNewRoman"/>
          <w:sz w:val="20"/>
          <w:szCs w:val="20"/>
        </w:rPr>
        <w:t>Član 469. ZOO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35 </w:t>
      </w:r>
      <w:r>
        <w:rPr>
          <w:rFonts w:ascii="TimesNewRoman" w:hAnsi="TimesNewRoman" w:cs="TimesNewRoman"/>
          <w:sz w:val="20"/>
          <w:szCs w:val="20"/>
        </w:rPr>
        <w:t>Član 469., stav1. ZOO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36 </w:t>
      </w:r>
      <w:r>
        <w:rPr>
          <w:rFonts w:ascii="TimesNewRoman" w:hAnsi="TimesNewRoman" w:cs="TimesNewRoman"/>
          <w:sz w:val="20"/>
          <w:szCs w:val="20"/>
        </w:rPr>
        <w:t>Član 566., stav 3. Nacrt ZOO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37 </w:t>
      </w:r>
      <w:r>
        <w:rPr>
          <w:rFonts w:ascii="TimesNewRoman" w:hAnsi="TimesNewRoman" w:cs="TimesNewRoman"/>
          <w:sz w:val="20"/>
          <w:szCs w:val="20"/>
        </w:rPr>
        <w:t>Član 457, stav 1. ZOO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Emir Sudžuka, Maja Pločo: PRAVNI REŽIM ODGOVORNOSTI PRODAVCA PREMA BEČKOJ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KONVENCIJI I ZOO-u DE LEGE LATA I DE LEGE FERENDA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400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pristupi radnjama isporuke, u skladu sa čl.457, stav 2. Treći slučaj, utvrđen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stavom 3. odnosi se na način isporuke u kome prodavac sam ne može izvršiti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izdvajanje, a uredno pozvani kupac nije došao da učestvuje u tom poslu, rizik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će preći na kupca kada je prodavac završio one radnje koje kupcu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omogućavaju preuzimanje stvari, i kada je odaslao obavijest kupcu.</w:t>
      </w:r>
      <w:r>
        <w:rPr>
          <w:rFonts w:ascii="TimesNewRoman" w:hAnsi="TimesNewRoman" w:cs="TimesNewRoman"/>
          <w:sz w:val="16"/>
          <w:szCs w:val="16"/>
        </w:rPr>
        <w:t>38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Pozitivno pravno određenje materijalnih nedostataka sadržano je u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čl.479. ZOO, prema kojem nedostatak postoji: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>ako stvar nema potrebna svojstva za njezinu redovnu upotrebu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ili za promet;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lastRenderedPageBreak/>
        <w:t xml:space="preserve">o </w:t>
      </w:r>
      <w:r>
        <w:rPr>
          <w:rFonts w:ascii="TimesNewRoman" w:hAnsi="TimesNewRoman" w:cs="TimesNewRoman"/>
          <w:sz w:val="24"/>
          <w:szCs w:val="24"/>
        </w:rPr>
        <w:t>ako stvar nema potrebna svojstva za naročitu upotrebu za koju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kupac nabavlja, a koja je bila poznata prodavcu ili mu je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morala biti poznata;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>ako stvar nema svojstva i odlike koje su izričito ili prešutno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ugovorene odnosno propisane 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>kada je prodavac predao stvar koja nije jednaka uzorku ili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modelu, osim ako su uzorak ili model prikazani samo radi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obavijesti.</w:t>
      </w:r>
      <w:r>
        <w:rPr>
          <w:rFonts w:ascii="TimesNewRoman" w:hAnsi="TimesNewRoman" w:cs="TimesNewRoman"/>
          <w:sz w:val="16"/>
          <w:szCs w:val="16"/>
        </w:rPr>
        <w:t>39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Navedeni član izmijenjen je i dopunjen Nacrtom ZOO, prema kojem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nedostatak postoji i "ako kupljena stvar nema osobine koje kupac prema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javnim izjavama prodavca ili proizvođača, a naročito u reklamama ili kod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označavanja u vezi sa konkretnim svojstvima stvari može očekivati, osim ako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prodavac nije znao niti morao znati za tu izjavu, ako je u trenutku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zaključivanja ugovora ona bila izmijenjena ili ako nije mogla uticati na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odluku o kupovini."</w:t>
      </w:r>
      <w:r>
        <w:rPr>
          <w:rFonts w:ascii="TimesNewRoman" w:hAnsi="TimesNewRoman" w:cs="TimesNewRoman"/>
          <w:sz w:val="16"/>
          <w:szCs w:val="16"/>
        </w:rPr>
        <w:t xml:space="preserve">40 </w:t>
      </w:r>
      <w:r>
        <w:rPr>
          <w:rFonts w:ascii="TimesNewRoman" w:hAnsi="TimesNewRoman" w:cs="TimesNewRoman"/>
          <w:sz w:val="24"/>
          <w:szCs w:val="24"/>
        </w:rPr>
        <w:t>Također, materijalni nedostatak postoji i: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>"kada je ugovorena montaža nestručno izvršena od strane prodavca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ili njegovog pomoćnika u ispunjenju. Osim toga materijalni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nedostatak kod stvari predviđene za montažu postoji ako je uputstvo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montažu manjkavo, izuzev ako je stvar i pored toga pravilno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montirana."</w:t>
      </w:r>
      <w:r>
        <w:rPr>
          <w:rFonts w:ascii="TimesNewRoman" w:hAnsi="TimesNewRoman" w:cs="TimesNewRoman"/>
          <w:sz w:val="16"/>
          <w:szCs w:val="16"/>
        </w:rPr>
        <w:t>41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38 </w:t>
      </w:r>
      <w:r>
        <w:rPr>
          <w:rFonts w:ascii="TimesNewRoman" w:hAnsi="TimesNewRoman" w:cs="TimesNewRoman"/>
          <w:sz w:val="20"/>
          <w:szCs w:val="20"/>
        </w:rPr>
        <w:t>Op.cit., Trifković, M., Simić, M., Trivun, V.: isto djelo, str.52-53.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39 </w:t>
      </w:r>
      <w:r>
        <w:rPr>
          <w:rFonts w:ascii="TimesNewRoman" w:hAnsi="TimesNewRoman" w:cs="TimesNewRoman"/>
          <w:sz w:val="20"/>
          <w:szCs w:val="20"/>
        </w:rPr>
        <w:t>Ibidem, str.54.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40 </w:t>
      </w:r>
      <w:r>
        <w:rPr>
          <w:rFonts w:ascii="TimesNewRoman" w:hAnsi="TimesNewRoman" w:cs="TimesNewRoman"/>
          <w:sz w:val="20"/>
          <w:szCs w:val="20"/>
        </w:rPr>
        <w:t>Član 588. stav 1, tačka 4. Nacrt ZOO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41 </w:t>
      </w:r>
      <w:r>
        <w:rPr>
          <w:rFonts w:ascii="TimesNewRoman" w:hAnsi="TimesNewRoman" w:cs="TimesNewRoman"/>
          <w:sz w:val="20"/>
          <w:szCs w:val="20"/>
        </w:rPr>
        <w:t>Član 588. stav 2. Nacrt ZOO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401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>"kada je prodavac predao kupcu neku drugu stvar, ako bi razumne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ugovorne strane isporuku te stvari smatrale ispunjenjem."</w:t>
      </w:r>
      <w:r>
        <w:rPr>
          <w:rFonts w:ascii="TimesNewRoman" w:hAnsi="TimesNewRoman" w:cs="TimesNewRoman"/>
          <w:sz w:val="16"/>
          <w:szCs w:val="16"/>
        </w:rPr>
        <w:t>42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Zaključenjem ugovora o prodaji kupac ne želi samo da mu stvari budu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stavljene na raspolaganje, već da stekne miran i nesmetan posjed i vlasništvo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kao najjače stvarno pravo na predmetu prodaje. Pravo nekog lica, koje pod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određenim uslovima isključuje ili ograničava bilo miran posjed, bilo nastanak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ili vršenje najjačeg svojinskog prava na predmetu prodaje, predstavlja pravni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nedostatak ili pravnu manu</w:t>
      </w:r>
      <w:r>
        <w:rPr>
          <w:rFonts w:ascii="TimesNewRoman" w:hAnsi="TimesNewRoman" w:cs="TimesNewRoman"/>
          <w:sz w:val="16"/>
          <w:szCs w:val="16"/>
        </w:rPr>
        <w:t>43</w:t>
      </w:r>
      <w:r>
        <w:rPr>
          <w:rFonts w:ascii="TimesNewRoman" w:hAnsi="TimesNewRoman" w:cs="TimesNewRoman"/>
          <w:sz w:val="24"/>
          <w:szCs w:val="24"/>
        </w:rPr>
        <w:t>, za koje prema ZOO: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>"Prodavac odgovara ako na prodatoj stvari postoji neko pravo trećeg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koje isključuje, umanjuje ili ograničava kupčevo pravo, a o čijem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postojanju kupac nije obaviješten, niti je pristao da uzme stvar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opterećenu tim pravom.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>Prodavac nekog drugog prava garantuje da ono postoji i da nema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pravnih smetnji za njegovo ostvarenje."</w:t>
      </w:r>
      <w:r>
        <w:rPr>
          <w:rFonts w:ascii="TimesNewRoman" w:hAnsi="TimesNewRoman" w:cs="TimesNewRoman"/>
          <w:sz w:val="16"/>
          <w:szCs w:val="16"/>
        </w:rPr>
        <w:t>44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slučaju da je u javnim knjigama upisano neko pravo trećih lica,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koje u stvari ne postoji, Nacrtom ZOO propisana je obaveza prodavca da 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svom trošku izvrši brisanje tog prava.</w:t>
      </w:r>
      <w:r>
        <w:rPr>
          <w:rFonts w:ascii="TimesNewRoman" w:hAnsi="TimesNewRoman" w:cs="TimesNewRoman"/>
          <w:sz w:val="16"/>
          <w:szCs w:val="16"/>
        </w:rPr>
        <w:t>45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2. Sistem odgovornosti prodavca prema CISG-u i domaćem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pravu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Učesnici u obligacionom odnosu dužni su da izvrše svoju obavezu 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odgovorni su za njeno ispunjenje.</w:t>
      </w:r>
      <w:r>
        <w:rPr>
          <w:rFonts w:ascii="TimesNewRoman" w:hAnsi="TimesNewRoman" w:cs="TimesNewRoman"/>
          <w:sz w:val="16"/>
          <w:szCs w:val="16"/>
        </w:rPr>
        <w:t xml:space="preserve">46 </w:t>
      </w:r>
      <w:r>
        <w:rPr>
          <w:rFonts w:ascii="TimesNewRoman" w:hAnsi="TimesNewRoman" w:cs="TimesNewRoman"/>
          <w:sz w:val="24"/>
          <w:szCs w:val="24"/>
        </w:rPr>
        <w:t>Neophodna pretpostavka nesmetanog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odvijanja robnog prometa je ugovorna disciplina. Povreda te discipline 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kršenje ugovorne obaveze mora dovesti do određenih posljedica po stranu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koja ugovor povrijedi. Ako jedno lice ne postupa u skladu sa svojom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obavezom iz ugovora nastupa ugovorna odgovornost.</w:t>
      </w:r>
      <w:r>
        <w:rPr>
          <w:rFonts w:ascii="TimesNewRoman" w:hAnsi="TimesNewRoman" w:cs="TimesNewRoman"/>
          <w:sz w:val="16"/>
          <w:szCs w:val="16"/>
        </w:rPr>
        <w:t xml:space="preserve">47 </w:t>
      </w:r>
      <w:r>
        <w:rPr>
          <w:rFonts w:ascii="TimesNewRoman" w:hAnsi="TimesNewRoman" w:cs="TimesNewRoman"/>
          <w:sz w:val="24"/>
          <w:szCs w:val="24"/>
        </w:rPr>
        <w:t>Ugovorna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odgovornost je vid imovinske odgovornosti koja nastupa pod određenim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uslovima, ako jedno lice ne postupa u skladu sa svojom obavezom iz nekog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obligacionog, najčešće ugovornog odnosa.</w:t>
      </w:r>
      <w:r>
        <w:rPr>
          <w:rFonts w:ascii="TimesNewRoman" w:hAnsi="TimesNewRoman" w:cs="TimesNewRoman"/>
          <w:sz w:val="16"/>
          <w:szCs w:val="16"/>
        </w:rPr>
        <w:t xml:space="preserve">48 </w:t>
      </w:r>
      <w:r>
        <w:rPr>
          <w:rFonts w:ascii="TimesNewRoman" w:hAnsi="TimesNewRoman" w:cs="TimesNewRoman"/>
          <w:sz w:val="24"/>
          <w:szCs w:val="24"/>
        </w:rPr>
        <w:t>Za nastanak ugovorne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42 </w:t>
      </w:r>
      <w:r>
        <w:rPr>
          <w:rFonts w:ascii="TimesNewRoman" w:hAnsi="TimesNewRoman" w:cs="TimesNewRoman"/>
          <w:sz w:val="20"/>
          <w:szCs w:val="20"/>
        </w:rPr>
        <w:t>Član 588. stav 3. Nacrt ZOO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43 </w:t>
      </w:r>
      <w:r>
        <w:rPr>
          <w:rFonts w:ascii="TimesNewRoman" w:hAnsi="TimesNewRoman" w:cs="TimesNewRoman"/>
          <w:sz w:val="20"/>
          <w:szCs w:val="20"/>
        </w:rPr>
        <w:t>Op.cit., Trifković, M., Simić, M., Trivun, V.: isto djelo, str.57.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44 </w:t>
      </w:r>
      <w:r>
        <w:rPr>
          <w:rFonts w:ascii="TimesNewRoman" w:hAnsi="TimesNewRoman" w:cs="TimesNewRoman"/>
          <w:sz w:val="20"/>
          <w:szCs w:val="20"/>
        </w:rPr>
        <w:t>Član 508. ZOO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45 </w:t>
      </w:r>
      <w:r>
        <w:rPr>
          <w:rFonts w:ascii="TimesNewRoman" w:hAnsi="TimesNewRoman" w:cs="TimesNewRoman"/>
          <w:sz w:val="20"/>
          <w:szCs w:val="20"/>
        </w:rPr>
        <w:t>Član 619., stav 3. Nacrt ZOO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46 </w:t>
      </w:r>
      <w:r>
        <w:rPr>
          <w:rFonts w:ascii="TimesNewRoman" w:hAnsi="TimesNewRoman" w:cs="TimesNewRoman"/>
          <w:sz w:val="20"/>
          <w:szCs w:val="20"/>
        </w:rPr>
        <w:t>Član 17., stav 1. ZOO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47 </w:t>
      </w:r>
      <w:r>
        <w:rPr>
          <w:rFonts w:ascii="TimesNewRoman" w:hAnsi="TimesNewRoman" w:cs="TimesNewRoman"/>
          <w:sz w:val="20"/>
          <w:szCs w:val="20"/>
        </w:rPr>
        <w:t>Op.cit., Fišer-Sobot, S.: isto djelo, str.59.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48 </w:t>
      </w:r>
      <w:r>
        <w:rPr>
          <w:rFonts w:ascii="TimesNewRoman" w:hAnsi="TimesNewRoman" w:cs="TimesNewRoman"/>
          <w:sz w:val="20"/>
          <w:szCs w:val="20"/>
        </w:rPr>
        <w:t>Jankovec, I.: Ugovorna odgovornost, Beograd, 1993., str.8.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Emir Sudžuka, Maja Pločo: PRAVNI REŽIM ODGOVORNOSTI PRODAVCA PREMA BEČKOJ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KONVENCIJI I ZOO-u DE LEGE LATA I DE LEGE FERENDA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402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odgovornosti potrebno je da budu ispunjeni slijedeći uslovi: mora biti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povrijeđena ugovorna obaveza iz punovažnog ugovora i mora nastati šteta.</w:t>
      </w:r>
      <w:r>
        <w:rPr>
          <w:rFonts w:ascii="TimesNewRoman" w:hAnsi="TimesNewRoman" w:cs="TimesNewRoman"/>
          <w:sz w:val="16"/>
          <w:szCs w:val="16"/>
        </w:rPr>
        <w:t>49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Teorijski posmatrano, povrede ugovora mogu se klasificirati na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slijedeći način:</w:t>
      </w:r>
      <w:r>
        <w:rPr>
          <w:rFonts w:ascii="TimesNewRoman" w:hAnsi="TimesNewRoman" w:cs="TimesNewRoman"/>
          <w:sz w:val="16"/>
          <w:szCs w:val="16"/>
        </w:rPr>
        <w:t>50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potpuno neizvršenje ugovora, bilo propuštanjem izvršavanja svih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obaveza, bilo izjavom dužnika da to neće učiniti;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djelimično neizvršenje ugovora tj. propuštanje da se izvrše neke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ugovorne obaveze, ili da se ugovorne obaveze izvrše u cjelini;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zadocnjenje;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d) neizvršenje obaveza povredom ostalih modaliteta (mjesto izvršenja,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isporuka neodgovarajuće količine i kvaliteta npr.), tj. neuredno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izvršenje dužnosti ugovorne strane.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Relevantne povrede ugovora povlače za sobom odgovornost dužnika.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Odgovornost je jednostranoobavezni obligacioni odnos u kome jedno lice,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oštećeni ili povjerilac, ima pravo da od štetnika ili dužnika zahtijeva ljudsku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radnju popravljanja štete u novcu i/ili naturi, a druga strana ima obavezu da te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radnje učini.</w:t>
      </w:r>
      <w:r>
        <w:rPr>
          <w:rFonts w:ascii="TimesNewRoman" w:hAnsi="TimesNewRoman" w:cs="TimesNewRoman"/>
          <w:sz w:val="16"/>
          <w:szCs w:val="16"/>
        </w:rPr>
        <w:t>51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Sistem odgovornosti stranaka prema CISG-u, oslanja se na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common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law </w:t>
      </w:r>
      <w:r>
        <w:rPr>
          <w:rFonts w:ascii="TimesNewRoman" w:hAnsi="TimesNewRoman" w:cs="TimesNewRoman"/>
          <w:sz w:val="24"/>
          <w:szCs w:val="24"/>
        </w:rPr>
        <w:t>koncept odgovornosti. Ona sve povrede ugovora dijeli na bitne 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nebitne</w:t>
      </w:r>
      <w:r>
        <w:rPr>
          <w:rFonts w:ascii="TimesNewRoman" w:hAnsi="TimesNewRoman" w:cs="TimesNewRoman"/>
          <w:sz w:val="16"/>
          <w:szCs w:val="16"/>
        </w:rPr>
        <w:t>52</w:t>
      </w:r>
      <w:r>
        <w:rPr>
          <w:rFonts w:ascii="TimesNewRoman" w:hAnsi="TimesNewRoman" w:cs="TimesNewRoman"/>
          <w:sz w:val="24"/>
          <w:szCs w:val="24"/>
        </w:rPr>
        <w:t>. U slučaju da prodavac povrijedi ugovor, kupac može zahtijevati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ispunjenje ugovora, tj. zahtijevati od prodavca ispunjenje njegovih obaveza.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Ako roba koju je primio kupac nije usklađena s ugovorom, on može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zahtijevati i isporuku druge robe kao zamjenu, ali samo ako je nedostatak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usklađenosti bitnapovreda ugovora</w:t>
      </w:r>
      <w:r>
        <w:rPr>
          <w:rFonts w:ascii="TimesNewRoman" w:hAnsi="TimesNewRoman" w:cs="TimesNewRoman"/>
          <w:sz w:val="16"/>
          <w:szCs w:val="16"/>
        </w:rPr>
        <w:t>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53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Bitnom povredom ugovora, prema čl. 25. CISG-a, smatra se povreda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ugovora kojom se uzrokuje drugoj strani šteta koja je bitno lišava onoga što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opravdano očekivala od ugovora, osim ako je povreda posljedica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okolonosti koje strana koja je uzrokovala štetu nije mogla predvidjeti. Isto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tako, ako roba nije usklađena s ugovorom, kupac može zahtijevati od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49 </w:t>
      </w:r>
      <w:r>
        <w:rPr>
          <w:rFonts w:ascii="TimesNewRoman" w:hAnsi="TimesNewRoman" w:cs="TimesNewRoman"/>
          <w:sz w:val="20"/>
          <w:szCs w:val="20"/>
        </w:rPr>
        <w:t>Op.cit., Fišer-Sobot, S.: isto djelo, str.60.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50 </w:t>
      </w:r>
      <w:r>
        <w:rPr>
          <w:rFonts w:ascii="TimesNewRoman" w:hAnsi="TimesNewRoman" w:cs="TimesNewRoman"/>
          <w:sz w:val="20"/>
          <w:szCs w:val="20"/>
        </w:rPr>
        <w:t>Prema: op.cit., Trifković, et al.: isto djelo, str. 268.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lastRenderedPageBreak/>
        <w:t xml:space="preserve">51 </w:t>
      </w:r>
      <w:r>
        <w:rPr>
          <w:rFonts w:ascii="TimesNewRoman" w:hAnsi="TimesNewRoman" w:cs="TimesNewRoman"/>
          <w:sz w:val="20"/>
          <w:szCs w:val="20"/>
        </w:rPr>
        <w:t>Ibidem, str. 269.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52 </w:t>
      </w:r>
      <w:r>
        <w:rPr>
          <w:rFonts w:ascii="TimesNewRoman" w:hAnsi="TimesNewRoman" w:cs="TimesNewRoman"/>
          <w:sz w:val="20"/>
          <w:szCs w:val="20"/>
        </w:rPr>
        <w:t>Ibidem, str. 269.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53 </w:t>
      </w:r>
      <w:r>
        <w:rPr>
          <w:rFonts w:ascii="TimesNewRoman" w:hAnsi="TimesNewRoman" w:cs="TimesNewRoman"/>
          <w:sz w:val="20"/>
          <w:szCs w:val="20"/>
        </w:rPr>
        <w:t>Perović, J.: Raskid ugovora prema Bečkoj Konvenciji, Ekonomski anali, br. 155, 2002.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403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prodavca da otkloni nedostatak popravkom, ukoliko je to u stanju učiniti bez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nerazumnog odlaganja i nanošenja nerazumnih nepogodnosti ili neizvjesnosti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kupcu u pogledu naknade troškova koje je ovaj imao.</w:t>
      </w:r>
      <w:r>
        <w:rPr>
          <w:rFonts w:ascii="TimesNewRoman" w:hAnsi="TimesNewRoman" w:cs="TimesNewRoman"/>
          <w:sz w:val="16"/>
          <w:szCs w:val="16"/>
        </w:rPr>
        <w:t>54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Rješenje CISG-a o bitnoj povredi ugovora od prioritetnog je značaja u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ovoj materiji s obzirom da na uniformni način reguliše jedno od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najznačajnijih i najčešće postavljanih pitanja u međunarodnom poslovnom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pometu.</w:t>
      </w:r>
      <w:r>
        <w:rPr>
          <w:rFonts w:ascii="TimesNewRoman" w:hAnsi="TimesNewRoman" w:cs="TimesNewRoman"/>
          <w:sz w:val="16"/>
          <w:szCs w:val="16"/>
        </w:rPr>
        <w:t xml:space="preserve">55 </w:t>
      </w:r>
      <w:r>
        <w:rPr>
          <w:rFonts w:ascii="TimesNewRoman" w:hAnsi="TimesNewRoman" w:cs="TimesNewRoman"/>
          <w:sz w:val="24"/>
          <w:szCs w:val="24"/>
        </w:rPr>
        <w:t>Koncepcija bitne povrede ugovora prema pravilima CISG-a,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predstavlja osnovni uslov za pravo na raskid ugovora.</w:t>
      </w:r>
      <w:r>
        <w:rPr>
          <w:rFonts w:ascii="TimesNewRoman" w:hAnsi="TimesNewRoman" w:cs="TimesNewRoman"/>
          <w:sz w:val="16"/>
          <w:szCs w:val="16"/>
        </w:rPr>
        <w:t xml:space="preserve">56 </w:t>
      </w:r>
      <w:r>
        <w:rPr>
          <w:rFonts w:ascii="TimesNewRoman" w:hAnsi="TimesNewRoman" w:cs="TimesNewRoman"/>
          <w:sz w:val="24"/>
          <w:szCs w:val="24"/>
        </w:rPr>
        <w:t>Bitna povreda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ugovora uzima se u obzir u okviru:</w:t>
      </w:r>
      <w:r>
        <w:rPr>
          <w:rFonts w:ascii="TimesNewRoman" w:hAnsi="TimesNewRoman" w:cs="TimesNewRoman"/>
          <w:sz w:val="16"/>
          <w:szCs w:val="16"/>
        </w:rPr>
        <w:t>57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prava kupca da izjavi da raskida ugovor, kada potpuno neizvršenje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bilo koje obaveze koju prodavac ima na osnovu ugovora ili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Konvencije predstavlja bitnu povredu ugovora (čl. 49.1.a);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prava kupca da izjavi da raskida cijeli ugovor ako djelimično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neizvršenje ili nedostatak saobraznosti predstavlja bitnu povredu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ugovora (čl. 51.2);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prava prodavca da izjavi da raskida ugovor ako neizvršenje bilo koje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obaveze kupca po osnovu ugovora ili Konvencije predstavlja bitnu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povredu ugovora (čl. 64.1.a);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prava povjerioca na izjavu o raskidu ugovora ako je prije isteka roka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izvršenje jasno da će jedna dužnička strana učiniti bitnu povred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ugovora (čl. 72.1);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prava kupca na izjavu o raskidu ugovora, ako u slučaju ugovora sa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uzastopnim isporukama neizvršenje bilo koje obaveze jedne strane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koja se odnosi na jednu isporuku predstavlja bitnu povredu ugovora u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vezi s tom isporukom (73.1)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prava na izjavu o raskidu ugovora za ubuduće u razumnom roku, ako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zbog neizvršenja bilo koje obaveze jedne strane u odnosu na bilo koju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uzastopnu isporuku, druga strana može osnovano zaključiti da će doći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 bitne povrede ugovora u odnosu na buduće isporuke (čl. 73.2.)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54 </w:t>
      </w:r>
      <w:r>
        <w:rPr>
          <w:rFonts w:ascii="TimesNewRoman" w:hAnsi="TimesNewRoman" w:cs="TimesNewRoman"/>
          <w:sz w:val="20"/>
          <w:szCs w:val="20"/>
        </w:rPr>
        <w:t>Član 25. Konvencije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55 </w:t>
      </w:r>
      <w:r>
        <w:rPr>
          <w:rFonts w:ascii="TimesNewRoman" w:hAnsi="TimesNewRoman" w:cs="TimesNewRoman"/>
          <w:sz w:val="20"/>
          <w:szCs w:val="20"/>
        </w:rPr>
        <w:t>Prema: Perović, J.: Bitna povreda ugovora, Međunarodna prodaja robe, Službeni list SCG,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Beograd , 2004. str. 122.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56 </w:t>
      </w:r>
      <w:r>
        <w:rPr>
          <w:rFonts w:ascii="TimesNewRoman" w:hAnsi="TimesNewRoman" w:cs="TimesNewRoman"/>
          <w:sz w:val="20"/>
          <w:szCs w:val="20"/>
        </w:rPr>
        <w:t>Ibidem, str. 125.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57 </w:t>
      </w:r>
      <w:r>
        <w:rPr>
          <w:rFonts w:ascii="TimesNewRoman" w:hAnsi="TimesNewRoman" w:cs="TimesNewRoman"/>
          <w:sz w:val="20"/>
          <w:szCs w:val="20"/>
        </w:rPr>
        <w:t>Ibidem, str. 125-126.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Emir Sudžuka, Maja Pločo: PRAVNI REŽIM ODGOVORNOSTI PRODAVCA PREMA BEČKOJ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KONVENCIJI I ZOO-u DE LEGE LATA I DE LEGE FERENDA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404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Kada se utvrdi postojanje bitne povrede ugovora, povrijeđena strana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ima pravo na raskid ugovora, ukoliko je druga strana obaviještena o izjavi 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raskidu.</w:t>
      </w:r>
      <w:r>
        <w:rPr>
          <w:rFonts w:ascii="TimesNewRoman" w:hAnsi="TimesNewRoman" w:cs="TimesNewRoman"/>
          <w:sz w:val="16"/>
          <w:szCs w:val="16"/>
        </w:rPr>
        <w:t xml:space="preserve">58 </w:t>
      </w:r>
      <w:r>
        <w:rPr>
          <w:rFonts w:ascii="TimesNewRoman" w:hAnsi="TimesNewRoman" w:cs="TimesNewRoman"/>
          <w:sz w:val="24"/>
          <w:szCs w:val="24"/>
        </w:rPr>
        <w:t>CISG ne predviđa raskid ugovora po samom pravu 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ipso iure</w:t>
      </w:r>
      <w:r>
        <w:rPr>
          <w:rFonts w:ascii="TimesNewRoman" w:hAnsi="TimesNewRoman" w:cs="TimesNewRoman"/>
          <w:sz w:val="24"/>
          <w:szCs w:val="24"/>
        </w:rPr>
        <w:t>), već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prema članu 26. izjava o raskidu ima dejstvo jedino ako je o njoj obaviještena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druga strana.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Prvi slučaj odgovornosti prodavca odnosi se na zadocnjenje u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isporuci. U međunarodnom poslovnom pravu, kao i nacionalnom pravu, važi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opće pravilo da je prodavac dužan kupcu isporučiti robu u predviđenom roku.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Docnja sa isporukom je neizvršenje svih radnji predaje robe u ugovorenom il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roku određenom CISG-om.</w:t>
      </w:r>
      <w:r>
        <w:rPr>
          <w:rFonts w:ascii="TimesNewRoman" w:hAnsi="TimesNewRoman" w:cs="TimesNewRoman"/>
          <w:sz w:val="16"/>
          <w:szCs w:val="16"/>
        </w:rPr>
        <w:t xml:space="preserve">59 </w:t>
      </w:r>
      <w:r>
        <w:rPr>
          <w:rFonts w:ascii="TimesNewRoman" w:hAnsi="TimesNewRoman" w:cs="TimesNewRoman"/>
          <w:sz w:val="24"/>
          <w:szCs w:val="24"/>
        </w:rPr>
        <w:t>Docnja je činjenica koja se sa stanovišta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odgovornosti kvalifikuje kao štetna radnja povrede ugovora.</w:t>
      </w:r>
      <w:r>
        <w:rPr>
          <w:rFonts w:ascii="TimesNewRoman" w:hAnsi="TimesNewRoman" w:cs="TimesNewRoman"/>
          <w:sz w:val="16"/>
          <w:szCs w:val="16"/>
        </w:rPr>
        <w:t xml:space="preserve">60 </w:t>
      </w:r>
      <w:r>
        <w:rPr>
          <w:rFonts w:ascii="TimesNewRoman" w:hAnsi="TimesNewRoman" w:cs="TimesNewRoman"/>
          <w:sz w:val="24"/>
          <w:szCs w:val="24"/>
        </w:rPr>
        <w:t>U praksi ipak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često doalzi do zakašnjenja u ispunjuenju ugovornih obaveza. Razlikuju se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dvije vrste docnje:</w:t>
      </w:r>
      <w:r>
        <w:rPr>
          <w:rFonts w:ascii="TimesNewRoman" w:hAnsi="TimesNewRoman" w:cs="TimesNewRoman"/>
          <w:sz w:val="16"/>
          <w:szCs w:val="16"/>
        </w:rPr>
        <w:t xml:space="preserve">61 </w:t>
      </w:r>
      <w:r>
        <w:rPr>
          <w:rFonts w:ascii="TimesNewRoman" w:hAnsi="TimesNewRoman" w:cs="TimesNewRoman"/>
          <w:sz w:val="24"/>
          <w:szCs w:val="24"/>
        </w:rPr>
        <w:t>docnja nastala uslijed objektivnih smetnji koje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opravdavaju kašnjenje isporuke i neopravdanu docnju. U slučaju neizvršenja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isporuke, prodavac pada u dužničku docnju.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Odgovornost za docnju je odnos koji nastaje povodom radnji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popravljanja štete izazvane vremenski neurednim ispunjenjem ugovora.</w:t>
      </w:r>
      <w:r>
        <w:rPr>
          <w:rFonts w:ascii="TimesNewRoman" w:hAnsi="TimesNewRoman" w:cs="TimesNewRoman"/>
          <w:sz w:val="16"/>
          <w:szCs w:val="16"/>
        </w:rPr>
        <w:t>62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CISG docnju sa isporukom ne izdvaja u posebnu vrstu povreda. Faktička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obilježja docnje zahtijevala su njeno posebno regulisanje i sa stanovišta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odgovornosti, barem na nivou izizetka.</w:t>
      </w:r>
      <w:r>
        <w:rPr>
          <w:rFonts w:ascii="TimesNewRoman" w:hAnsi="TimesNewRoman" w:cs="TimesNewRoman"/>
          <w:sz w:val="16"/>
          <w:szCs w:val="16"/>
        </w:rPr>
        <w:t xml:space="preserve">63 </w:t>
      </w:r>
      <w:r>
        <w:rPr>
          <w:rFonts w:ascii="TimesNewRoman" w:hAnsi="TimesNewRoman" w:cs="TimesNewRoman"/>
          <w:sz w:val="24"/>
          <w:szCs w:val="24"/>
        </w:rPr>
        <w:t>Odgovornost prodavca utvrđena je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članom 45. CISG-a. Kupac za bilo koju povredu obaveze prodavca,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uključujući i docnju sa isporukom može: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„koristiti se pravima predviđenim u članovima 46 do 52.““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„zahtijevati naknadu štete predviđenu u članovima 74 do 77.“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zahtijevati naknadu štete „i ako se poslužio drugim sredstvom.“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58 </w:t>
      </w:r>
      <w:r>
        <w:rPr>
          <w:rFonts w:ascii="TimesNewRoman" w:hAnsi="TimesNewRoman" w:cs="TimesNewRoman"/>
          <w:sz w:val="20"/>
          <w:szCs w:val="20"/>
        </w:rPr>
        <w:t>Ibidem, str. 126.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59 </w:t>
      </w:r>
      <w:r>
        <w:rPr>
          <w:rFonts w:ascii="TimesNewRoman" w:hAnsi="TimesNewRoman" w:cs="TimesNewRoman"/>
          <w:sz w:val="20"/>
          <w:szCs w:val="20"/>
        </w:rPr>
        <w:t>Član 33. CISG: „Prodavac je dužan da robu isporuči: a) ako je datum određen ili se može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odrediti na osnovu ugovora, tog datuma; b) ako je vremenski period određen ili se može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odrediti na osnovu ugovora, u bilo koje vrijeme u okviru tog perioda, izuzev ako okolnosti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ukazuju da je kupac bio ovlašten da odredi datum; ili c) u svakom drugom slučaju u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razumnom roku poslije zaključivanja ugovora“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60 </w:t>
      </w:r>
      <w:r>
        <w:rPr>
          <w:rFonts w:ascii="TimesNewRoman" w:hAnsi="TimesNewRoman" w:cs="TimesNewRoman"/>
          <w:sz w:val="20"/>
          <w:szCs w:val="20"/>
        </w:rPr>
        <w:t>Prema: op. cit. Trifković et. Al.:isto djelo, str. 272.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61 </w:t>
      </w:r>
      <w:r>
        <w:rPr>
          <w:rFonts w:ascii="TimesNewRoman" w:hAnsi="TimesNewRoman" w:cs="TimesNewRoman"/>
          <w:sz w:val="20"/>
          <w:szCs w:val="20"/>
        </w:rPr>
        <w:t>Prema: Đurović, R.: Međunarodno privredno pravo, Savremena administracija, Beograd,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2004. str. 279.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62 </w:t>
      </w:r>
      <w:r>
        <w:rPr>
          <w:rFonts w:ascii="TimesNewRoman" w:hAnsi="TimesNewRoman" w:cs="TimesNewRoman"/>
          <w:sz w:val="20"/>
          <w:szCs w:val="20"/>
        </w:rPr>
        <w:t>Op. cit. Trifković et Al.: isto djelo, str. 272.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63 </w:t>
      </w:r>
      <w:r>
        <w:rPr>
          <w:rFonts w:ascii="TimesNewRoman" w:hAnsi="TimesNewRoman" w:cs="TimesNewRoman"/>
          <w:sz w:val="20"/>
          <w:szCs w:val="20"/>
        </w:rPr>
        <w:t>Ibidem, str. 272.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405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 kupca u slučaju docnje sa isporukom zavise od vrste isporuke 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karaktera roka, odnosno karaktera povrede ugovora docnjom sa isporukom.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Prema kriteriju vremena, isporuka, kao obaveza prodavca može biti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jednokratna i sukcesivna. Za ove dvije situacije prema CISG-u postoje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posebna rješenja u pogledu odgovornosti prodavca. Ista je situacija i sa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bitnim ili nebitnim karakterom roka prema kojem se isporuka može podijeliti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fiksnu i nefiksnu.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Prodavac je dužan da isporuči onu količinu i onaj kvalitet robe koji je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ugovoren. Ipak, postoji niz okolnosti koji dovodi do toga da se ugovoreni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kvalitet i količina uvijek ne podudara sa stvarno isporučenom količinom 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kvalitetom.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Nedostatak saobraznosti</w:t>
      </w:r>
      <w:r>
        <w:rPr>
          <w:rFonts w:ascii="TimesNewRoman" w:hAnsi="TimesNewRoman" w:cs="TimesNewRoman"/>
          <w:sz w:val="16"/>
          <w:szCs w:val="16"/>
        </w:rPr>
        <w:t xml:space="preserve">64 </w:t>
      </w:r>
      <w:r>
        <w:rPr>
          <w:rFonts w:ascii="TimesNewRoman" w:hAnsi="TimesNewRoman" w:cs="TimesNewRoman"/>
          <w:sz w:val="24"/>
          <w:szCs w:val="24"/>
        </w:rPr>
        <w:t>ili pravni nedostatak, kao i docnja, može da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predstavlja bitnu ili nebitnu povredu ugovora. Zbog toga je i sistem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odgovornosti u slučaju nesaobraznosti podudaran onome koji postoji kod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docnje. Ukoliko kupac u slučaju nesaobraznosti isporučene robe odluči da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ostane pri ugovoru, on ima slijedeće mogućnosti:</w:t>
      </w:r>
      <w:r>
        <w:rPr>
          <w:rFonts w:ascii="TimesNewRoman" w:hAnsi="TimesNewRoman" w:cs="TimesNewRoman"/>
          <w:sz w:val="16"/>
          <w:szCs w:val="16"/>
        </w:rPr>
        <w:t>65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a) zamjena robe;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otklanjanje nedostatka;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srazmjerno sniženje cijene;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d) naknada štete koja nije pokrivena nekim od prethodnih ovlaštenja.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Prva tri prava se koriste alternativno. Pravo na naknadu štete, kupac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može zahtijevati kumulativno sa nekim od tri prva ovlaštenja. Član 49. u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satavu 1. i 2. ostavlja kupcu mogućnost raskida ugovora u slučaju isporuke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nesaobrazne robe.</w:t>
      </w:r>
      <w:r>
        <w:rPr>
          <w:rFonts w:ascii="TimesNewRoman" w:hAnsi="TimesNewRoman" w:cs="TimesNewRoman"/>
          <w:sz w:val="16"/>
          <w:szCs w:val="16"/>
        </w:rPr>
        <w:t xml:space="preserve">66 </w:t>
      </w:r>
      <w:r>
        <w:rPr>
          <w:rFonts w:ascii="TimesNewRoman" w:hAnsi="TimesNewRoman" w:cs="TimesNewRoman"/>
          <w:sz w:val="24"/>
          <w:szCs w:val="24"/>
        </w:rPr>
        <w:t>U ovoj slučaju, CISG postavlja uslov da nesaobraznost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predstavlja bitnu povredu ugovora.</w:t>
      </w:r>
      <w:r>
        <w:rPr>
          <w:rFonts w:ascii="TimesNewRoman" w:hAnsi="TimesNewRoman" w:cs="TimesNewRoman"/>
          <w:sz w:val="16"/>
          <w:szCs w:val="16"/>
        </w:rPr>
        <w:t xml:space="preserve">67 </w:t>
      </w:r>
      <w:r>
        <w:rPr>
          <w:rFonts w:ascii="TimesNewRoman" w:hAnsi="TimesNewRoman" w:cs="TimesNewRoman"/>
          <w:sz w:val="24"/>
          <w:szCs w:val="24"/>
        </w:rPr>
        <w:t>Kupac također može izjaviti da raskida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ugovor i može zahtijevati naknadu neispunjenja u cjelini samo ako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64 </w:t>
      </w:r>
      <w:r>
        <w:rPr>
          <w:rFonts w:ascii="TimesNewRoman" w:hAnsi="TimesNewRoman" w:cs="TimesNewRoman"/>
          <w:sz w:val="20"/>
          <w:szCs w:val="20"/>
        </w:rPr>
        <w:t>O nedostatku saobraznosti kod ugovora o međunarodnoj prodaji robe pogledati opširnije: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Henschel, R.F.: Conformity of Goods in International Sales, Forlaget Thomson A/S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Kobenhavn, 2005.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65 </w:t>
      </w:r>
      <w:r>
        <w:rPr>
          <w:rFonts w:ascii="TimesNewRoman" w:hAnsi="TimesNewRoman" w:cs="TimesNewRoman"/>
          <w:sz w:val="20"/>
          <w:szCs w:val="20"/>
        </w:rPr>
        <w:t>Član 46. CISG.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66 </w:t>
      </w:r>
      <w:r>
        <w:rPr>
          <w:rFonts w:ascii="TimesNewRoman" w:hAnsi="TimesNewRoman" w:cs="TimesNewRoman"/>
          <w:sz w:val="20"/>
          <w:szCs w:val="20"/>
        </w:rPr>
        <w:t>Član 49. stav 1. CISG glasi: „kupac može izjaviti da raskida ugovor: ako je neizvršenje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bilo koje obaveze prodavca na temelju ugovora ili Konvencije bitna povreda ugovora.“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67 </w:t>
      </w:r>
      <w:r>
        <w:rPr>
          <w:rFonts w:ascii="TimesNewRoman" w:hAnsi="TimesNewRoman" w:cs="TimesNewRoman"/>
          <w:sz w:val="20"/>
          <w:szCs w:val="20"/>
        </w:rPr>
        <w:t>Bitna povreda ugovora definisana je članom 25. CISG.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Emir Sudžuka, Maja Pločo: PRAVNI REŽIM ODGOVORNOSTI PRODAVCA PREMA BEČKOJ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KONVENCIJI I ZOO-u DE LEGE LATA I DE LEGE FERENDA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406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„djelimično neizvršenje ili nedostatak usklađenosti predstavlja bitnu povredu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ugovora.“</w:t>
      </w:r>
      <w:r>
        <w:rPr>
          <w:rFonts w:ascii="TimesNewRoman" w:hAnsi="TimesNewRoman" w:cs="TimesNewRoman"/>
          <w:sz w:val="16"/>
          <w:szCs w:val="16"/>
        </w:rPr>
        <w:t>68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Naše pozitivno zakonodavstvo nasuprot CISG-a ne pravi distinkciju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između pojedinih slučajeva odgovornosti prodavca u vidu povrede ugovora,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već taksativno navodi oblike odgovornosti prodavca: docnja sa isporukom,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odgovornost za materijalne nedostatke, odgovornost za pravne nedostatke.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„Dunžnik dolazi u zakašnjenje kada ne ispuni obavezu u roku određenom za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ispunjenje.“</w:t>
      </w:r>
      <w:r>
        <w:rPr>
          <w:rFonts w:ascii="TimesNewRoman" w:hAnsi="TimesNewRoman" w:cs="TimesNewRoman"/>
          <w:sz w:val="16"/>
          <w:szCs w:val="16"/>
        </w:rPr>
        <w:t xml:space="preserve">69 </w:t>
      </w:r>
      <w:r>
        <w:rPr>
          <w:rFonts w:ascii="TimesNewRoman" w:hAnsi="TimesNewRoman" w:cs="TimesNewRoman"/>
          <w:sz w:val="24"/>
          <w:szCs w:val="24"/>
        </w:rPr>
        <w:t>Zavisno od mjere neispunjenja isporuke, docnja prodavca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može biti potpuna ili djelomična gdje je djelimična pravno relevantna ako se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odnosni na znatni dio obaveze. Odgovornost za docnju sa isporukom je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jednostranoobavezni odbligacioni odnos čiji je predmet radnja popravljanja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štete u naturi ili novcu, u onoj mjeri u kojoj je šteta posljedica docnje. S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obzirom da se krivica prodavca prema čl. 263. ZOO pretpostavlja, ova vrsta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odgovornosti može se okvalifikovati kao subjektivna.</w:t>
      </w:r>
      <w:r>
        <w:rPr>
          <w:rFonts w:ascii="TimesNewRoman" w:hAnsi="TimesNewRoman" w:cs="TimesNewRoman"/>
          <w:sz w:val="16"/>
          <w:szCs w:val="16"/>
        </w:rPr>
        <w:t>70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Opšte rješenje odgovornosti ugovornog dužnika utvrđeno ZOO-om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glasi: „Ako rok za ispunjenje nije određen, dužnik dolazi u docnju kada ga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povjerilac pozove da ispuni obavezu usmeno ili pismeno, vansudskom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opomenom ili započinjanjem nekog postupka čija je svrha das e postigne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ispunjenje obaveze.“</w:t>
      </w:r>
      <w:r>
        <w:rPr>
          <w:rFonts w:ascii="TimesNewRoman" w:hAnsi="TimesNewRoman" w:cs="TimesNewRoman"/>
          <w:sz w:val="16"/>
          <w:szCs w:val="16"/>
        </w:rPr>
        <w:t xml:space="preserve">71 </w:t>
      </w:r>
      <w:r>
        <w:rPr>
          <w:rFonts w:ascii="TimesNewRoman" w:hAnsi="TimesNewRoman" w:cs="TimesNewRoman"/>
          <w:sz w:val="24"/>
          <w:szCs w:val="24"/>
        </w:rPr>
        <w:t>Nacrtom ZOO docnja dužnika postoji i: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>ako dužnik očigledno odbija ispunjenje obaveze, i bez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opomene;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CourierNew" w:hAnsi="CourierNew" w:cs="CourierNew"/>
          <w:sz w:val="24"/>
          <w:szCs w:val="24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>ako nije ugovoren rok plaćanja, dužnik nekog novčanog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potraživanja, koje se duguje kao protučinidba za isporuku roba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obavljanje usluga, dolazi u docnju najkasnije onda, ako ne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ispuni obavezu 1. u roku od 30 dana nakon prispijeća računa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ili istovrsnog zahtjeva za plaćanje, ili 2. ako se vrijeme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prispijeća računa ili istovrsnog zahtjeva za plaćanje ne može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utvrditi, 30 dana nakon prijema roba ili usluga ili 3. ako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dužnik dobije račun ili istovrsni zahtjev za plaćanje prije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prijema roba ili usluga, 30 dana nakon prijema roba ili usluga,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68 </w:t>
      </w:r>
      <w:r>
        <w:rPr>
          <w:rFonts w:ascii="TimesNewRoman" w:hAnsi="TimesNewRoman" w:cs="TimesNewRoman"/>
          <w:sz w:val="20"/>
          <w:szCs w:val="20"/>
        </w:rPr>
        <w:t>Član 51. stav 2. CISG.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69 </w:t>
      </w:r>
      <w:r>
        <w:rPr>
          <w:rFonts w:ascii="TimesNewRoman" w:hAnsi="TimesNewRoman" w:cs="TimesNewRoman"/>
          <w:sz w:val="20"/>
          <w:szCs w:val="20"/>
        </w:rPr>
        <w:t>Član 324. stav 1. ZOO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70 </w:t>
      </w:r>
      <w:r>
        <w:rPr>
          <w:rFonts w:ascii="TimesNewRoman" w:hAnsi="TimesNewRoman" w:cs="TimesNewRoman"/>
          <w:sz w:val="20"/>
          <w:szCs w:val="20"/>
        </w:rPr>
        <w:t>Op.cit., Trifković, M., Simić, M., Trivun, V.: isto djelo str. 91-92.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71 </w:t>
      </w:r>
      <w:r>
        <w:rPr>
          <w:rFonts w:ascii="TimesNewRoman" w:hAnsi="TimesNewRoman" w:cs="TimesNewRoman"/>
          <w:sz w:val="20"/>
          <w:szCs w:val="20"/>
        </w:rPr>
        <w:t>Član 324. stav 2. ZOO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407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ili provjere, kojim se treba utvrditi istovjetnost roba ili usluga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 ugovorom, a dužnik dobije račun ili istovrsni zahtjev za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plaćanje prije ili u trenutku u kome se vrši prijem ili provjera,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30 dana nakon završenog prijema ili provjere.</w:t>
      </w:r>
      <w:r>
        <w:rPr>
          <w:rFonts w:ascii="TimesNewRoman" w:hAnsi="TimesNewRoman" w:cs="TimesNewRoman"/>
          <w:sz w:val="16"/>
          <w:szCs w:val="16"/>
        </w:rPr>
        <w:t>72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 navedene dopunjene odredbe Nacrta ZOO, vidljivo je prilagoba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novih slučajeva dužničke docnje iz ugovora o prodaji novom ekonomskom 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pravnom sistemu. Također, uvedena je i nova odredba koju ZOO ne poznaje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odnosi se na isključenje docnje prema kojoj dužnik ne dolazi u docnju u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slučaju kada je ovlašten da odbije izvršenje činidbe.</w:t>
      </w:r>
      <w:r>
        <w:rPr>
          <w:rFonts w:ascii="TimesNewRoman" w:hAnsi="TimesNewRoman" w:cs="TimesNewRoman"/>
          <w:sz w:val="16"/>
          <w:szCs w:val="16"/>
        </w:rPr>
        <w:t xml:space="preserve">73 </w:t>
      </w:r>
      <w:r>
        <w:rPr>
          <w:rFonts w:ascii="TimesNewRoman" w:hAnsi="TimesNewRoman" w:cs="TimesNewRoman"/>
          <w:sz w:val="24"/>
          <w:szCs w:val="24"/>
        </w:rPr>
        <w:t>Opšta pravila 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posljedicama neispunjenja ugovora utvrđena prvenstveno ZOO-om i to čl.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124-132 preuzeta su i noveliranim Nacrtom ZOO-a u kojem su u čl. 264. koji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odnosi na ugovorno proširenje odgovornosti dva stava spojena u jedan bez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promjene smisla odredbe.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Posljedice raskida ugovora o prodaji se ne ravnaju prema opštim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pravilima o učincima raskida, već se na njih primjenjuju posebna rješenja 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raskidu prodaje iz članova 523-526 ZOO koja su zajednička za sve slučajeve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raskida ugovora krivicom dužnika i iste važe bez obzira na vrstu obaveze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zbog čije se povrede ugovor jednostrano raskida i bez obzira na to da li je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povredu ugovora izvršio prodavac ili kupac.</w:t>
      </w:r>
      <w:r>
        <w:rPr>
          <w:rFonts w:ascii="TimesNewRoman" w:hAnsi="TimesNewRoman" w:cs="TimesNewRoman"/>
          <w:sz w:val="16"/>
          <w:szCs w:val="16"/>
        </w:rPr>
        <w:t xml:space="preserve">74 </w:t>
      </w:r>
      <w:r>
        <w:rPr>
          <w:rFonts w:ascii="TimesNewRoman" w:hAnsi="TimesNewRoman" w:cs="TimesNewRoman"/>
          <w:sz w:val="24"/>
          <w:szCs w:val="24"/>
        </w:rPr>
        <w:t>Navedena pravna rješenja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zadržana su Nacrtom ZOO. Prava kupca uslijed docnje prodavca sa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isporukom su: pravo na raskid ugovora, naknada štete prema opštim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pravilima obligacionog prava (popravljanje proste štete i izgubljena dobit),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odnosno naknada konkretne štete, kupovina radi pokrića kao naturalna a ne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novčana restituija samo onda kada je predmet prodaje stvar određena po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rodu. Kupac kupovinu radi pokrića dužan je izvršiti u razumnom roku i na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razuman način kod nefiksnih poslova dok zbog smaih okolnosti fiksne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prodaje razuman rok se određuje kao kraći vremenski period, u suprotnom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rok isporuke za stranke se ne bi mogao smatrati bitnim elementom ugovora.</w:t>
      </w:r>
      <w:r>
        <w:rPr>
          <w:rFonts w:ascii="TimesNewRoman" w:hAnsi="TimesNewRoman" w:cs="TimesNewRoman"/>
          <w:sz w:val="16"/>
          <w:szCs w:val="16"/>
        </w:rPr>
        <w:t>75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Odgovornost za materijalne nedostatke kao posljedica neizvršenja ili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neirednog izvršenje prodavčeve obaveze garancije da stavar nema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materijalnih nedostataka može se definisati kao jednostranoobavezni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72 </w:t>
      </w:r>
      <w:r>
        <w:rPr>
          <w:rFonts w:ascii="TimesNewRoman" w:hAnsi="TimesNewRoman" w:cs="TimesNewRoman"/>
          <w:sz w:val="20"/>
          <w:szCs w:val="20"/>
        </w:rPr>
        <w:t>Član 397. Nacrt ZOO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73 </w:t>
      </w:r>
      <w:r>
        <w:rPr>
          <w:rFonts w:ascii="TimesNewRoman" w:hAnsi="TimesNewRoman" w:cs="TimesNewRoman"/>
          <w:sz w:val="20"/>
          <w:szCs w:val="20"/>
        </w:rPr>
        <w:t>Član 398. Nacrt ZOO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74 </w:t>
      </w:r>
      <w:r>
        <w:rPr>
          <w:rFonts w:ascii="TimesNewRoman" w:hAnsi="TimesNewRoman" w:cs="TimesNewRoman"/>
          <w:sz w:val="20"/>
          <w:szCs w:val="20"/>
        </w:rPr>
        <w:t>Op.cit., Trifković, M., Simić, M., Trivun, V.: isto djelo str. 94.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75 </w:t>
      </w:r>
      <w:r>
        <w:rPr>
          <w:rFonts w:ascii="TimesNewRoman" w:hAnsi="TimesNewRoman" w:cs="TimesNewRoman"/>
          <w:sz w:val="20"/>
          <w:szCs w:val="20"/>
        </w:rPr>
        <w:t>Prema: Ibidem, str. 94-96.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Emir Sudžuka, Maja Pločo: PRAVNI REŽIM ODGOVORNOSTI PRODAVCA PREMA BEČKOJ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KONVENCIJI I ZOO-u DE LEGE LATA I DE LEGE FERENDA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408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obligacioni odnos prema kojem kupac od prodavca ima pravo zahtijevati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neku od zakonom predviđenih radnji popravljanja štete izazvane postojanjem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materijalnih nedostataka. Kako je garancija za meterijalne nedostatke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prirodan sastojak ugovora, odgovornost za nepoštivanje ove obaveze ima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dispozitivan karakter kojim ugovaratelji mogu ograničiti ili sasvim isključiti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prodavčevu odgovornost za materijalne nedostatke osim ako je prodavac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prećutao nedostatke koji su mu bili poznati i ako je klauzulu nametnuo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koristeći se svojim posebnim monopolskim položajem.</w:t>
      </w:r>
      <w:r>
        <w:rPr>
          <w:rFonts w:ascii="TimesNewRoman" w:hAnsi="TimesNewRoman" w:cs="TimesNewRoman"/>
          <w:sz w:val="16"/>
          <w:szCs w:val="16"/>
        </w:rPr>
        <w:t xml:space="preserve">76 </w:t>
      </w:r>
      <w:r>
        <w:rPr>
          <w:rFonts w:ascii="TimesNewRoman" w:hAnsi="TimesNewRoman" w:cs="TimesNewRoman"/>
          <w:sz w:val="24"/>
          <w:szCs w:val="24"/>
        </w:rPr>
        <w:t>Nacrtom ZOO u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potpunosti je isključena mogućnost ugovaranja ograničenja ili isključenja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prodavčeve odgovornosti u slučaju kada je prodavac poduzetnik, a kupac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potrošač.</w:t>
      </w:r>
      <w:r>
        <w:rPr>
          <w:rFonts w:ascii="TimesNewRoman" w:hAnsi="TimesNewRoman" w:cs="TimesNewRoman"/>
          <w:sz w:val="16"/>
          <w:szCs w:val="16"/>
        </w:rPr>
        <w:t xml:space="preserve">77 </w:t>
      </w:r>
      <w:r>
        <w:rPr>
          <w:rFonts w:ascii="TimesNewRoman" w:hAnsi="TimesNewRoman" w:cs="TimesNewRoman"/>
          <w:sz w:val="24"/>
          <w:szCs w:val="24"/>
        </w:rPr>
        <w:t>Kupac u slučaju postojanja materijalnog nedostatka u principu ne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može odmah optirati za raskid ugovora,</w:t>
      </w:r>
      <w:r>
        <w:rPr>
          <w:rFonts w:ascii="TimesNewRoman" w:hAnsi="TimesNewRoman" w:cs="TimesNewRoman"/>
          <w:sz w:val="16"/>
          <w:szCs w:val="16"/>
        </w:rPr>
        <w:t xml:space="preserve">78 </w:t>
      </w:r>
      <w:r>
        <w:rPr>
          <w:rFonts w:ascii="TimesNewRoman" w:hAnsi="TimesNewRoman" w:cs="TimesNewRoman"/>
          <w:sz w:val="24"/>
          <w:szCs w:val="24"/>
        </w:rPr>
        <w:t>odnosno pravo na raskid ima tek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nakon što od kupca zahtijeva uredno ispunjenje ugovora i isto ne dobije, dok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zahtjev za sniženje cijene može istaći u bilo koje vrijeme.</w:t>
      </w:r>
      <w:r>
        <w:rPr>
          <w:rFonts w:ascii="TimesNewRoman" w:hAnsi="TimesNewRoman" w:cs="TimesNewRoman"/>
          <w:sz w:val="16"/>
          <w:szCs w:val="16"/>
        </w:rPr>
        <w:t xml:space="preserve">79 </w:t>
      </w:r>
      <w:r>
        <w:rPr>
          <w:rFonts w:ascii="TimesNewRoman" w:hAnsi="TimesNewRoman" w:cs="TimesNewRoman"/>
          <w:sz w:val="24"/>
          <w:szCs w:val="24"/>
        </w:rPr>
        <w:t>Također, kupac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ima pravo i na naknadu štete uslijed raskida ugovora u skladu sa pravilima 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subjektivnoj odgovornosti prodavca, te ujedno i naknadu štete i izgubljene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dobiti ili kupovinu radi pokrića.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Navedena pravila o odgovornosti prodavca i iz njih izvedena prava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kupca u slučaju postojanja materijalnih nedostataka na predmetu ugovora,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analogno se primjenjuju i na odgovornost za postojanje pravnih nedostataka.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ZAKLJUČAK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Ugovori se u propisima i teoriji definišu na taj način što se navode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osnovne i karakteristične obaveze ugovornih strana, koje iz tih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ugovora proizilaze i koje ih odvajaju od drugih pravnih poslova. Za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nastanak ugovorne odgovornosti potrebno je ispunjenje određenih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pretpostavki – mora biti povrijeđena punovažna obaveza prodavca 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mora nastati šteta. Ukoliko povredom ugovora kupcu nije uzrokovana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nikakva šteta, nema mjesta ugovornoj odgovornosti, jer je naknada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štete razlog postojanja iste.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76 </w:t>
      </w:r>
      <w:r>
        <w:rPr>
          <w:rFonts w:ascii="TimesNewRoman" w:hAnsi="TimesNewRoman" w:cs="TimesNewRoman"/>
          <w:sz w:val="20"/>
          <w:szCs w:val="20"/>
        </w:rPr>
        <w:t>Ibidem, str. 98.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77 </w:t>
      </w:r>
      <w:r>
        <w:rPr>
          <w:rFonts w:ascii="TimesNewRoman" w:hAnsi="TimesNewRoman" w:cs="TimesNewRoman"/>
          <w:sz w:val="20"/>
          <w:szCs w:val="20"/>
        </w:rPr>
        <w:t>Član 596 stav 4. Nacrt ZOO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78 </w:t>
      </w:r>
      <w:r>
        <w:rPr>
          <w:rFonts w:ascii="TimesNewRoman" w:hAnsi="TimesNewRoman" w:cs="TimesNewRoman"/>
          <w:sz w:val="20"/>
          <w:szCs w:val="20"/>
        </w:rPr>
        <w:t>Perović, S.: Obligaciono pravo, Privredna štampa, Beograd, 1980., str. 397.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79 </w:t>
      </w:r>
      <w:r>
        <w:rPr>
          <w:rFonts w:ascii="TimesNewRoman" w:hAnsi="TimesNewRoman" w:cs="TimesNewRoman"/>
          <w:sz w:val="20"/>
          <w:szCs w:val="20"/>
        </w:rPr>
        <w:t>Prema čl. 489. ZOO „ako kupac ne dobije zahtjevano ispunjenje ugovora i razumnom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roku, zadržava pravo da raskine ugovor i snizi cijenu“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409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Kada prodavac ne izvrši bilo koju od svojih obaveza, koje ima na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osnovu ugovora o međunarodnoj prodaji robe ili na osnovu odredbi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CISG-a, kupac kao druga ugovorna strana može koristiti prava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predviđena u članovima 46-52, zahtijevati naknadu štete prema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članovima 74-77, te zahtijevati naknadu štete „i ako se poslužio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drugim sredstvom“.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Odgovornost prodavca za docnju sa isporukom, za materijalne 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pravne nedostatke uređena je ZOO-om, dok odgovornost prodavca za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potraživanja trećih lica istim nije utvrđena, no u CISG-u ulazi u širi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institut odgovornosti za bitne povrede ugovora.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Docnja prodavca sa isporukom, u našem pravu je tipičan primjer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dužničke docnje te se na docnju prodavca primjenjuje opća odredba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ZOO-a o dužničkoj docnji. CISG polazi od jedinstvenog pojma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povrede, odnosno prekršaja ugovora i docnju sa isporukom ne izdvaja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posebnu vrstu povreda.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U domaćem pravu Nacrtom ZOO unesene su određene novine kojima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pooštrena odgovornost prodavca kroz posebnu zaštitu kupca kao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potrošača. Navedenim novinama dat je doprinos jačanju prava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potrošača i kroz budući Zakon o obligacionim odnosima kao lex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generalis propis.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Sistem odgovornosti prodavca prema domaćem i međunarodnom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pravu, garantuje kupcu prava na žaštitu u slučaju kršenja ugovornih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obaveza od strane prodavca prateći trendove razvoja savremenih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pravnih i ekonomskih odnosa.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LITERATURA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Brnabić, R.: Dužnost pregleda robe prema Konvenciji Ujedinjenih naroda 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ugovorima o međunarodnoj prodaji robe, Zbornik radova Pravnog fakulteta u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Splitu, god. 45, 3/2008., str. 537.-549.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Brnabić, R.: Pravo ugovornih strana na odgodu ispunjenja obveze i pravo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prodavatelja na zaustavljanje robe u prijevozu prema Konvenciju Ujedinjenih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naroda o ugovorima o međunarodnoj prodaji robe, Zbornik radova Pravnog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fakulteta u Splitu, god. 49, 1/2012., str. 97-122.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Draškić, M.: Međunarodno privredno ugovorno pravo, Beograd, 1990.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Emir Sudžuka, Maja Pločo: PRAVNI REŽIM ODGOVORNOSTI PRODAVCA PREMA BEČKOJ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KONVENCIJI I ZOO-u DE LEGE LATA I DE LEGE FERENDA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410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Đurović, R.: Međunarodno privredno pravo, Savremena administracija,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Beograd, 2004.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Fišer-Sobot, S.: Odgovornost prodavca za isporuku robe u međunarodnom 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domaćem pravu, Doktorska disertacija, Univerzitet u Novom Sadu, Pravni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fakultet, Novi Sad, 2009.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Henschel, R.F.: Conformity of Goods in International Sales, Forlaget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Thomson A/S Kobenhavn, 2005.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Jankovec, I.: Ugovorna odgovornost, Beograd, 1993.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Mlikotin-Tomić, D.: Pravo međunarodne trgovine, Školska kniga, Zagreb,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1999.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Perović, J.: Bitna povreda ugovora, Međunarodna prodaja robe, Službeni list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SCG, Beograd, 2004.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Perović, J.: Raskid ugovora prema Bečkoj Konvenciji, Ekonomski anali, br.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155, 2002.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Perović, S.: Obligaciono pravo, Privredna štampa, Beograd, 1980.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Popović, V., Vukadinović, R.D.: Međunarodno poslovno pravo, posebni dio,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ugovori međunarodne trgovine, Pravni fakultet u Banja Luci i Centar za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pravo Europske unije, Kragujevac, Banja Luka-Kragujevac, 2010.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Trifković, M., et all.: Međunarodno poslovno pravo, Ekonomski fakultet u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Sarajevu, Sarajevo, 2009.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Trifković, M., Simić, M., Trivun, V.:Poslovno pravo-Ugovori, vrijednosni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papiri i pravo konkurencije, Ekonomski fakultet u Sarajevu, Sarajevo, 2004.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Vilus, J.: Komentar konvencije UN o međunarodnoj prodaji robe, Informator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Zagreb, Zagreb, 1981.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Konvencija Ujedinjenih Naroda o ugovorima o međunarodnoj prodaji robe,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Službeni list SFRJ, br.10/1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411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 o obligacionim odnosima, Službeni glasnik SFRJ, br: 28/78, 39/85,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Službeni list RBiH, broj 2/92 i 13/94.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 o obligacionim odnosima, Federacija BiH/ Republika Srpska, Nacrt ,</w:t>
      </w:r>
    </w:p>
    <w:p w:rsidR="00C4631F" w:rsidRDefault="00C4631F" w:rsidP="00C46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stanje 16.06.2003., preuzeto sa http://ruessmann.jura.uni-sb.de/BiHProject/</w:t>
      </w:r>
    </w:p>
    <w:p w:rsidR="0028510E" w:rsidRDefault="00C4631F" w:rsidP="00C4631F">
      <w:r>
        <w:rPr>
          <w:rFonts w:ascii="TimesNewRoman" w:hAnsi="TimesNewRoman" w:cs="TimesNewRoman"/>
          <w:sz w:val="24"/>
          <w:szCs w:val="24"/>
        </w:rPr>
        <w:t>Data/Obligacije%2016.06.03.pdf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Garamond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11"/>
    <w:rsid w:val="00130311"/>
    <w:rsid w:val="0028510E"/>
    <w:rsid w:val="00C4631F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6585</Words>
  <Characters>37536</Characters>
  <Application>Microsoft Office Word</Application>
  <DocSecurity>0</DocSecurity>
  <Lines>312</Lines>
  <Paragraphs>88</Paragraphs>
  <ScaleCrop>false</ScaleCrop>
  <Company/>
  <LinksUpToDate>false</LinksUpToDate>
  <CharactersWithSpaces>44033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2016-03-22T10:14:00Z</dcterms:created>
  <dcterms:modified xsi:type="dcterms:W3CDTF">2016-03-22T10:15:00Z</dcterms:modified>
</cp:coreProperties>
</file>